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74B7" w14:textId="1B0D15C7" w:rsidR="006E38AD" w:rsidRDefault="007D0DB0" w:rsidP="006E3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</w:t>
      </w:r>
      <w:r w:rsidR="00085CA1">
        <w:rPr>
          <w:rFonts w:hint="eastAsia"/>
          <w:b/>
          <w:sz w:val="28"/>
          <w:szCs w:val="28"/>
        </w:rPr>
        <w:t>交换机</w:t>
      </w:r>
      <w:r w:rsidR="006E38AD" w:rsidRPr="006E38AD">
        <w:rPr>
          <w:b/>
          <w:sz w:val="28"/>
          <w:szCs w:val="28"/>
        </w:rPr>
        <w:t>固件升级方法</w:t>
      </w:r>
    </w:p>
    <w:p w14:paraId="798994A7" w14:textId="3C52C779" w:rsidR="00E315D0" w:rsidRDefault="00E633F4" w:rsidP="00E315D0">
      <w:pPr>
        <w:pStyle w:val="1"/>
      </w:pPr>
      <w:r>
        <w:rPr>
          <w:rFonts w:hint="eastAsia"/>
        </w:rPr>
        <w:t>全网管系列</w:t>
      </w:r>
      <w:r w:rsidR="00E315D0">
        <w:rPr>
          <w:rFonts w:hint="eastAsia"/>
        </w:rPr>
        <w:t>交换机</w:t>
      </w:r>
    </w:p>
    <w:p w14:paraId="07C9B28F" w14:textId="3B5C1FB8" w:rsidR="00E315D0" w:rsidRDefault="00E315D0" w:rsidP="00E315D0">
      <w:r>
        <w:rPr>
          <w:rFonts w:hint="eastAsia"/>
        </w:rPr>
        <w:t>登录交换机后找到管理</w:t>
      </w:r>
      <w:r>
        <w:rPr>
          <w:rFonts w:hint="eastAsia"/>
        </w:rPr>
        <w:t>-</w:t>
      </w:r>
      <w:r>
        <w:rPr>
          <w:rFonts w:hint="eastAsia"/>
        </w:rPr>
        <w:t>固件</w:t>
      </w:r>
      <w:r>
        <w:rPr>
          <w:rFonts w:hint="eastAsia"/>
        </w:rPr>
        <w:t>-</w:t>
      </w:r>
      <w:r>
        <w:rPr>
          <w:rFonts w:hint="eastAsia"/>
        </w:rPr>
        <w:t>升级备份，如下图所示：</w:t>
      </w:r>
    </w:p>
    <w:p w14:paraId="50133853" w14:textId="5839B753" w:rsidR="00E315D0" w:rsidRDefault="00E315D0" w:rsidP="00E315D0">
      <w:r>
        <w:rPr>
          <w:noProof/>
        </w:rPr>
        <w:drawing>
          <wp:inline distT="0" distB="0" distL="0" distR="0" wp14:anchorId="6FCFF373" wp14:editId="6274F349">
            <wp:extent cx="5274310" cy="34016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D10E" w14:textId="4A936015" w:rsidR="00E315D0" w:rsidRDefault="00FC2F30" w:rsidP="00E315D0">
      <w:bookmarkStart w:id="0" w:name="_GoBack"/>
      <w:r>
        <w:rPr>
          <w:noProof/>
        </w:rPr>
        <w:drawing>
          <wp:inline distT="0" distB="0" distL="0" distR="0" wp14:anchorId="12D9E265" wp14:editId="1A9DD70F">
            <wp:extent cx="5274310" cy="37312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45FB0D" w14:textId="2225DC69" w:rsidR="00E315D0" w:rsidRDefault="00E315D0" w:rsidP="00E315D0">
      <w:r>
        <w:rPr>
          <w:rFonts w:hint="eastAsia"/>
        </w:rPr>
        <w:lastRenderedPageBreak/>
        <w:t>（</w:t>
      </w:r>
      <w:r w:rsidRPr="00A06436">
        <w:rPr>
          <w:rFonts w:hint="eastAsia"/>
          <w:color w:val="FF0000"/>
        </w:rPr>
        <w:t>注意！！！</w:t>
      </w:r>
      <w:r>
        <w:rPr>
          <w:rFonts w:hint="eastAsia"/>
          <w:color w:val="FF0000"/>
        </w:rPr>
        <w:t>升级过程完毕后</w:t>
      </w:r>
      <w:r w:rsidR="00385889">
        <w:rPr>
          <w:rFonts w:hint="eastAsia"/>
          <w:color w:val="FF0000"/>
        </w:rPr>
        <w:t>全网管</w:t>
      </w:r>
      <w:r w:rsidR="00B27CA6">
        <w:rPr>
          <w:rFonts w:hint="eastAsia"/>
          <w:color w:val="FF0000"/>
        </w:rPr>
        <w:t>交换机需手动切换</w:t>
      </w:r>
      <w:r w:rsidR="00B27CA6">
        <w:rPr>
          <w:rFonts w:hint="eastAsia"/>
          <w:color w:val="FF0000"/>
        </w:rPr>
        <w:t>Image</w:t>
      </w:r>
      <w:r w:rsidR="00B27CA6">
        <w:rPr>
          <w:rFonts w:hint="eastAsia"/>
          <w:color w:val="FF0000"/>
        </w:rPr>
        <w:t>并且手动保存重启</w:t>
      </w:r>
      <w:r>
        <w:rPr>
          <w:rFonts w:hint="eastAsia"/>
          <w:color w:val="FF0000"/>
        </w:rPr>
        <w:t>，在</w:t>
      </w:r>
      <w:r w:rsidRPr="00A06436">
        <w:rPr>
          <w:rFonts w:hint="eastAsia"/>
          <w:color w:val="FF0000"/>
        </w:rPr>
        <w:t>升级过程中不要进行断电重启等任何操作，否则可能导致芯片烧毁需返厂维修</w:t>
      </w:r>
      <w:r>
        <w:rPr>
          <w:rFonts w:hint="eastAsia"/>
          <w:color w:val="FF0000"/>
        </w:rPr>
        <w:t>。</w:t>
      </w:r>
      <w:r>
        <w:rPr>
          <w:rFonts w:hint="eastAsia"/>
        </w:rPr>
        <w:t>）</w:t>
      </w:r>
    </w:p>
    <w:p w14:paraId="00681BA1" w14:textId="77777777" w:rsidR="00E315D0" w:rsidRPr="00E315D0" w:rsidRDefault="00E315D0" w:rsidP="00E315D0"/>
    <w:sectPr w:rsidR="00E315D0" w:rsidRPr="00E3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AA7E" w14:textId="77777777" w:rsidR="00226B92" w:rsidRDefault="00226B92" w:rsidP="00E633F4">
      <w:r>
        <w:separator/>
      </w:r>
    </w:p>
  </w:endnote>
  <w:endnote w:type="continuationSeparator" w:id="0">
    <w:p w14:paraId="04EFABE0" w14:textId="77777777" w:rsidR="00226B92" w:rsidRDefault="00226B92" w:rsidP="00E6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62FF" w14:textId="77777777" w:rsidR="00226B92" w:rsidRDefault="00226B92" w:rsidP="00E633F4">
      <w:r>
        <w:separator/>
      </w:r>
    </w:p>
  </w:footnote>
  <w:footnote w:type="continuationSeparator" w:id="0">
    <w:p w14:paraId="479829B3" w14:textId="77777777" w:rsidR="00226B92" w:rsidRDefault="00226B92" w:rsidP="00E6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80B"/>
    <w:multiLevelType w:val="hybridMultilevel"/>
    <w:tmpl w:val="663805E8"/>
    <w:lvl w:ilvl="0" w:tplc="DF3EE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DA"/>
    <w:rsid w:val="00065DDA"/>
    <w:rsid w:val="00085CA1"/>
    <w:rsid w:val="000C321C"/>
    <w:rsid w:val="00226B92"/>
    <w:rsid w:val="0037536D"/>
    <w:rsid w:val="00385889"/>
    <w:rsid w:val="00483A38"/>
    <w:rsid w:val="004E60C8"/>
    <w:rsid w:val="005F324E"/>
    <w:rsid w:val="006B74BA"/>
    <w:rsid w:val="006E38AD"/>
    <w:rsid w:val="00774955"/>
    <w:rsid w:val="007D0DB0"/>
    <w:rsid w:val="00814630"/>
    <w:rsid w:val="008B1A59"/>
    <w:rsid w:val="008F5C57"/>
    <w:rsid w:val="00A06436"/>
    <w:rsid w:val="00A827B6"/>
    <w:rsid w:val="00B27CA6"/>
    <w:rsid w:val="00BA0610"/>
    <w:rsid w:val="00BA60E9"/>
    <w:rsid w:val="00E315D0"/>
    <w:rsid w:val="00E4545E"/>
    <w:rsid w:val="00E633F4"/>
    <w:rsid w:val="00F55F94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3D9E7"/>
  <w15:chartTrackingRefBased/>
  <w15:docId w15:val="{5D42A5E7-9E19-4BF6-9EF3-5FAF7EF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3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315D0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E63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33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3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3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Company>Organization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温才志</cp:lastModifiedBy>
  <cp:revision>3</cp:revision>
  <dcterms:created xsi:type="dcterms:W3CDTF">2024-12-03T08:54:00Z</dcterms:created>
  <dcterms:modified xsi:type="dcterms:W3CDTF">2024-12-03T08:56:00Z</dcterms:modified>
</cp:coreProperties>
</file>