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01DD" w:rsidRDefault="004401DD">
      <w:pPr>
        <w:autoSpaceDE w:val="0"/>
        <w:autoSpaceDN w:val="0"/>
        <w:adjustRightInd w:val="0"/>
        <w:jc w:val="left"/>
        <w:rPr>
          <w:rFonts w:ascii="Times New Roman" w:hAnsi="Times New Roman" w:cs="Times New Roman"/>
          <w:kern w:val="0"/>
          <w:szCs w:val="21"/>
        </w:rPr>
      </w:pPr>
    </w:p>
    <w:p w:rsidR="004401DD" w:rsidRDefault="004401DD">
      <w:pPr>
        <w:autoSpaceDE w:val="0"/>
        <w:autoSpaceDN w:val="0"/>
        <w:adjustRightInd w:val="0"/>
        <w:jc w:val="center"/>
        <w:rPr>
          <w:rFonts w:ascii="Times New Roman" w:hAnsi="Times New Roman" w:cs="Times New Roman"/>
          <w:b/>
          <w:bCs/>
          <w:kern w:val="0"/>
          <w:szCs w:val="21"/>
        </w:rPr>
      </w:pPr>
    </w:p>
    <w:p w:rsidR="004401DD" w:rsidRDefault="004401DD">
      <w:pPr>
        <w:autoSpaceDE w:val="0"/>
        <w:autoSpaceDN w:val="0"/>
        <w:adjustRightInd w:val="0"/>
        <w:jc w:val="center"/>
        <w:rPr>
          <w:rFonts w:ascii="Times New Roman" w:hAnsi="Times New Roman" w:cs="Times New Roman"/>
          <w:b/>
          <w:bCs/>
          <w:kern w:val="0"/>
          <w:szCs w:val="21"/>
        </w:rPr>
      </w:pPr>
    </w:p>
    <w:p w:rsidR="004401DD" w:rsidRDefault="004401DD">
      <w:pPr>
        <w:autoSpaceDE w:val="0"/>
        <w:autoSpaceDN w:val="0"/>
        <w:adjustRightInd w:val="0"/>
        <w:jc w:val="center"/>
        <w:rPr>
          <w:rFonts w:ascii="Times New Roman" w:hAnsi="Times New Roman" w:cs="Times New Roman"/>
          <w:b/>
          <w:bCs/>
          <w:kern w:val="0"/>
          <w:szCs w:val="21"/>
        </w:rPr>
      </w:pPr>
    </w:p>
    <w:p w:rsidR="004401DD" w:rsidRDefault="004401DD">
      <w:pPr>
        <w:autoSpaceDE w:val="0"/>
        <w:autoSpaceDN w:val="0"/>
        <w:adjustRightInd w:val="0"/>
        <w:jc w:val="center"/>
        <w:rPr>
          <w:rFonts w:ascii="Times New Roman" w:hAnsi="Times New Roman" w:cs="Times New Roman"/>
          <w:b/>
          <w:bCs/>
          <w:kern w:val="0"/>
          <w:szCs w:val="21"/>
        </w:rPr>
      </w:pPr>
    </w:p>
    <w:p w:rsidR="004401DD" w:rsidRDefault="004401DD">
      <w:pPr>
        <w:autoSpaceDE w:val="0"/>
        <w:autoSpaceDN w:val="0"/>
        <w:adjustRightInd w:val="0"/>
        <w:jc w:val="center"/>
        <w:rPr>
          <w:rFonts w:ascii="Times New Roman" w:hAnsi="Times New Roman" w:cs="Times New Roman"/>
          <w:b/>
          <w:bCs/>
          <w:kern w:val="0"/>
          <w:szCs w:val="21"/>
        </w:rPr>
      </w:pPr>
    </w:p>
    <w:p w:rsidR="004401DD" w:rsidRDefault="004401DD">
      <w:pPr>
        <w:autoSpaceDE w:val="0"/>
        <w:autoSpaceDN w:val="0"/>
        <w:adjustRightInd w:val="0"/>
        <w:jc w:val="center"/>
        <w:rPr>
          <w:rFonts w:ascii="Times New Roman" w:hAnsi="Times New Roman" w:cs="Times New Roman"/>
          <w:b/>
          <w:bCs/>
          <w:kern w:val="0"/>
          <w:szCs w:val="21"/>
        </w:rPr>
      </w:pPr>
    </w:p>
    <w:p w:rsidR="004401DD" w:rsidRDefault="004401DD">
      <w:pPr>
        <w:autoSpaceDE w:val="0"/>
        <w:autoSpaceDN w:val="0"/>
        <w:adjustRightInd w:val="0"/>
        <w:jc w:val="center"/>
        <w:rPr>
          <w:rFonts w:ascii="Times New Roman" w:hAnsi="Times New Roman" w:cs="Times New Roman"/>
          <w:b/>
          <w:bCs/>
          <w:kern w:val="0"/>
          <w:szCs w:val="21"/>
        </w:rPr>
      </w:pPr>
    </w:p>
    <w:p w:rsidR="004401DD" w:rsidRDefault="004401DD">
      <w:pPr>
        <w:autoSpaceDE w:val="0"/>
        <w:autoSpaceDN w:val="0"/>
        <w:adjustRightInd w:val="0"/>
        <w:jc w:val="center"/>
        <w:rPr>
          <w:rFonts w:ascii="Times New Roman" w:hAnsi="Times New Roman" w:cs="Times New Roman"/>
          <w:b/>
          <w:bCs/>
          <w:kern w:val="0"/>
          <w:szCs w:val="21"/>
        </w:rPr>
      </w:pPr>
    </w:p>
    <w:p w:rsidR="004401DD" w:rsidRDefault="004401DD">
      <w:pPr>
        <w:autoSpaceDE w:val="0"/>
        <w:autoSpaceDN w:val="0"/>
        <w:adjustRightInd w:val="0"/>
        <w:jc w:val="center"/>
        <w:rPr>
          <w:rFonts w:ascii="Times New Roman" w:hAnsi="Times New Roman" w:cs="Times New Roman"/>
          <w:b/>
          <w:bCs/>
          <w:kern w:val="0"/>
          <w:szCs w:val="21"/>
        </w:rPr>
      </w:pPr>
    </w:p>
    <w:p w:rsidR="004401DD" w:rsidRDefault="004401DD">
      <w:pPr>
        <w:autoSpaceDE w:val="0"/>
        <w:autoSpaceDN w:val="0"/>
        <w:adjustRightInd w:val="0"/>
        <w:jc w:val="center"/>
        <w:rPr>
          <w:rFonts w:ascii="Times New Roman" w:hAnsi="Times New Roman" w:cs="Times New Roman"/>
          <w:b/>
          <w:bCs/>
          <w:kern w:val="0"/>
          <w:szCs w:val="21"/>
        </w:rPr>
      </w:pPr>
    </w:p>
    <w:p w:rsidR="004401DD" w:rsidRDefault="009C3E93">
      <w:pPr>
        <w:autoSpaceDE w:val="0"/>
        <w:autoSpaceDN w:val="0"/>
        <w:adjustRightInd w:val="0"/>
        <w:jc w:val="center"/>
        <w:rPr>
          <w:rFonts w:ascii="Times New Roman" w:eastAsia="微软雅黑" w:hAnsi="Times New Roman" w:cs="Times New Roman"/>
          <w:b/>
          <w:bCs/>
          <w:kern w:val="0"/>
          <w:sz w:val="36"/>
          <w:szCs w:val="36"/>
        </w:rPr>
      </w:pPr>
      <w:r>
        <w:rPr>
          <w:rFonts w:ascii="Times New Roman" w:eastAsia="微软雅黑" w:hAnsi="Times New Roman" w:cs="Times New Roman"/>
          <w:b/>
          <w:bCs/>
          <w:kern w:val="0"/>
          <w:sz w:val="36"/>
          <w:szCs w:val="36"/>
        </w:rPr>
        <w:t>SNMP Managed Switch</w:t>
      </w:r>
    </w:p>
    <w:p w:rsidR="004401DD" w:rsidRDefault="009C3E93">
      <w:pPr>
        <w:autoSpaceDE w:val="0"/>
        <w:autoSpaceDN w:val="0"/>
        <w:adjustRightInd w:val="0"/>
        <w:jc w:val="center"/>
        <w:rPr>
          <w:rFonts w:ascii="Times New Roman" w:eastAsia="微软雅黑" w:hAnsi="Times New Roman" w:cs="Times New Roman"/>
          <w:b/>
          <w:bCs/>
          <w:kern w:val="0"/>
          <w:sz w:val="36"/>
          <w:szCs w:val="36"/>
        </w:rPr>
      </w:pPr>
      <w:r>
        <w:rPr>
          <w:rFonts w:ascii="Times New Roman" w:eastAsia="微软雅黑" w:hAnsi="Times New Roman" w:cs="Times New Roman"/>
          <w:b/>
          <w:bCs/>
          <w:kern w:val="0"/>
          <w:sz w:val="36"/>
          <w:szCs w:val="36"/>
        </w:rPr>
        <w:t>Manual</w:t>
      </w:r>
    </w:p>
    <w:p w:rsidR="004401DD" w:rsidRDefault="004401DD">
      <w:pPr>
        <w:autoSpaceDE w:val="0"/>
        <w:autoSpaceDN w:val="0"/>
        <w:adjustRightInd w:val="0"/>
        <w:jc w:val="left"/>
        <w:rPr>
          <w:rFonts w:ascii="Times New Roman" w:hAnsi="Times New Roman" w:cs="Times New Roman"/>
          <w:kern w:val="0"/>
          <w:sz w:val="20"/>
          <w:szCs w:val="20"/>
        </w:rPr>
      </w:pPr>
    </w:p>
    <w:p w:rsidR="004401DD" w:rsidRDefault="004401DD">
      <w:pPr>
        <w:autoSpaceDE w:val="0"/>
        <w:autoSpaceDN w:val="0"/>
        <w:adjustRightInd w:val="0"/>
        <w:jc w:val="left"/>
        <w:rPr>
          <w:rFonts w:ascii="Times New Roman" w:hAnsi="Times New Roman" w:cs="Times New Roman"/>
          <w:kern w:val="0"/>
          <w:sz w:val="20"/>
          <w:szCs w:val="20"/>
        </w:rPr>
      </w:pPr>
    </w:p>
    <w:p w:rsidR="004401DD" w:rsidRDefault="004401DD">
      <w:pPr>
        <w:autoSpaceDE w:val="0"/>
        <w:autoSpaceDN w:val="0"/>
        <w:adjustRightInd w:val="0"/>
        <w:jc w:val="left"/>
        <w:rPr>
          <w:rFonts w:ascii="Times New Roman" w:hAnsi="Times New Roman" w:cs="Times New Roman"/>
          <w:kern w:val="0"/>
          <w:sz w:val="20"/>
          <w:szCs w:val="20"/>
        </w:rPr>
      </w:pPr>
    </w:p>
    <w:p w:rsidR="004401DD" w:rsidRDefault="004401DD">
      <w:pPr>
        <w:autoSpaceDE w:val="0"/>
        <w:autoSpaceDN w:val="0"/>
        <w:adjustRightInd w:val="0"/>
        <w:jc w:val="left"/>
        <w:rPr>
          <w:rFonts w:ascii="Times New Roman" w:hAnsi="Times New Roman" w:cs="Times New Roman"/>
          <w:kern w:val="0"/>
          <w:sz w:val="20"/>
          <w:szCs w:val="20"/>
        </w:rPr>
      </w:pPr>
    </w:p>
    <w:p w:rsidR="004401DD" w:rsidRDefault="004401DD">
      <w:pPr>
        <w:autoSpaceDE w:val="0"/>
        <w:autoSpaceDN w:val="0"/>
        <w:adjustRightInd w:val="0"/>
        <w:jc w:val="left"/>
        <w:rPr>
          <w:rFonts w:ascii="Times New Roman" w:hAnsi="Times New Roman" w:cs="Times New Roman"/>
          <w:kern w:val="0"/>
          <w:sz w:val="20"/>
          <w:szCs w:val="20"/>
        </w:rPr>
      </w:pPr>
    </w:p>
    <w:p w:rsidR="004401DD" w:rsidRDefault="004401DD">
      <w:pPr>
        <w:autoSpaceDE w:val="0"/>
        <w:autoSpaceDN w:val="0"/>
        <w:adjustRightInd w:val="0"/>
        <w:jc w:val="left"/>
        <w:rPr>
          <w:rFonts w:ascii="Times New Roman" w:hAnsi="Times New Roman" w:cs="Times New Roman"/>
          <w:kern w:val="0"/>
          <w:sz w:val="20"/>
          <w:szCs w:val="20"/>
        </w:rPr>
      </w:pPr>
    </w:p>
    <w:p w:rsidR="004401DD" w:rsidRDefault="004401DD">
      <w:pPr>
        <w:autoSpaceDE w:val="0"/>
        <w:autoSpaceDN w:val="0"/>
        <w:adjustRightInd w:val="0"/>
        <w:jc w:val="left"/>
        <w:rPr>
          <w:rFonts w:ascii="Times New Roman" w:hAnsi="Times New Roman" w:cs="Times New Roman"/>
          <w:kern w:val="0"/>
          <w:sz w:val="20"/>
          <w:szCs w:val="20"/>
        </w:rPr>
      </w:pPr>
    </w:p>
    <w:p w:rsidR="004401DD" w:rsidRDefault="004401DD">
      <w:pPr>
        <w:autoSpaceDE w:val="0"/>
        <w:autoSpaceDN w:val="0"/>
        <w:adjustRightInd w:val="0"/>
        <w:jc w:val="left"/>
        <w:rPr>
          <w:rFonts w:ascii="Times New Roman" w:hAnsi="Times New Roman" w:cs="Times New Roman"/>
          <w:kern w:val="0"/>
          <w:sz w:val="20"/>
          <w:szCs w:val="20"/>
        </w:rPr>
      </w:pPr>
    </w:p>
    <w:p w:rsidR="004401DD" w:rsidRDefault="004401DD">
      <w:pPr>
        <w:autoSpaceDE w:val="0"/>
        <w:autoSpaceDN w:val="0"/>
        <w:adjustRightInd w:val="0"/>
        <w:jc w:val="left"/>
        <w:rPr>
          <w:rFonts w:ascii="Times New Roman" w:hAnsi="Times New Roman" w:cs="Times New Roman"/>
          <w:kern w:val="0"/>
          <w:sz w:val="20"/>
          <w:szCs w:val="20"/>
        </w:rPr>
      </w:pPr>
    </w:p>
    <w:p w:rsidR="004401DD" w:rsidRDefault="004401DD">
      <w:pPr>
        <w:autoSpaceDE w:val="0"/>
        <w:autoSpaceDN w:val="0"/>
        <w:adjustRightInd w:val="0"/>
        <w:jc w:val="left"/>
        <w:rPr>
          <w:rFonts w:ascii="Times New Roman" w:hAnsi="Times New Roman" w:cs="Times New Roman"/>
          <w:kern w:val="0"/>
          <w:sz w:val="20"/>
          <w:szCs w:val="20"/>
        </w:rPr>
      </w:pPr>
    </w:p>
    <w:p w:rsidR="004401DD" w:rsidRDefault="004401DD">
      <w:pPr>
        <w:autoSpaceDE w:val="0"/>
        <w:autoSpaceDN w:val="0"/>
        <w:adjustRightInd w:val="0"/>
        <w:jc w:val="left"/>
        <w:rPr>
          <w:rFonts w:ascii="Times New Roman" w:hAnsi="Times New Roman" w:cs="Times New Roman"/>
          <w:kern w:val="0"/>
          <w:sz w:val="20"/>
          <w:szCs w:val="20"/>
        </w:rPr>
      </w:pPr>
    </w:p>
    <w:p w:rsidR="004401DD" w:rsidRDefault="004401DD">
      <w:pPr>
        <w:autoSpaceDE w:val="0"/>
        <w:autoSpaceDN w:val="0"/>
        <w:adjustRightInd w:val="0"/>
        <w:jc w:val="left"/>
        <w:rPr>
          <w:rFonts w:ascii="Times New Roman" w:hAnsi="Times New Roman" w:cs="Times New Roman"/>
          <w:kern w:val="0"/>
          <w:sz w:val="20"/>
          <w:szCs w:val="20"/>
        </w:rPr>
      </w:pPr>
    </w:p>
    <w:p w:rsidR="004401DD" w:rsidRDefault="004401DD">
      <w:pPr>
        <w:autoSpaceDE w:val="0"/>
        <w:autoSpaceDN w:val="0"/>
        <w:adjustRightInd w:val="0"/>
        <w:jc w:val="left"/>
        <w:rPr>
          <w:rFonts w:ascii="Times New Roman" w:hAnsi="Times New Roman" w:cs="Times New Roman"/>
          <w:kern w:val="0"/>
          <w:sz w:val="20"/>
          <w:szCs w:val="20"/>
        </w:rPr>
      </w:pPr>
    </w:p>
    <w:p w:rsidR="004401DD" w:rsidRDefault="004401DD">
      <w:pPr>
        <w:autoSpaceDE w:val="0"/>
        <w:autoSpaceDN w:val="0"/>
        <w:adjustRightInd w:val="0"/>
        <w:jc w:val="left"/>
        <w:rPr>
          <w:rFonts w:ascii="Times New Roman" w:hAnsi="Times New Roman" w:cs="Times New Roman"/>
          <w:kern w:val="0"/>
          <w:sz w:val="20"/>
          <w:szCs w:val="20"/>
        </w:rPr>
      </w:pPr>
    </w:p>
    <w:p w:rsidR="004401DD" w:rsidRDefault="004401DD">
      <w:pPr>
        <w:autoSpaceDE w:val="0"/>
        <w:autoSpaceDN w:val="0"/>
        <w:adjustRightInd w:val="0"/>
        <w:jc w:val="left"/>
        <w:rPr>
          <w:rFonts w:ascii="Times New Roman" w:hAnsi="Times New Roman" w:cs="Times New Roman"/>
          <w:kern w:val="0"/>
          <w:sz w:val="20"/>
          <w:szCs w:val="20"/>
        </w:rPr>
      </w:pPr>
    </w:p>
    <w:p w:rsidR="004401DD" w:rsidRDefault="004401DD">
      <w:pPr>
        <w:autoSpaceDE w:val="0"/>
        <w:autoSpaceDN w:val="0"/>
        <w:adjustRightInd w:val="0"/>
        <w:jc w:val="left"/>
        <w:rPr>
          <w:rFonts w:ascii="Times New Roman" w:hAnsi="Times New Roman" w:cs="Times New Roman"/>
          <w:kern w:val="0"/>
          <w:sz w:val="20"/>
          <w:szCs w:val="20"/>
        </w:rPr>
      </w:pPr>
    </w:p>
    <w:p w:rsidR="004401DD" w:rsidRDefault="004401DD">
      <w:pPr>
        <w:autoSpaceDE w:val="0"/>
        <w:autoSpaceDN w:val="0"/>
        <w:adjustRightInd w:val="0"/>
        <w:jc w:val="left"/>
        <w:rPr>
          <w:rFonts w:ascii="Times New Roman" w:hAnsi="Times New Roman" w:cs="Times New Roman"/>
          <w:kern w:val="0"/>
          <w:sz w:val="20"/>
          <w:szCs w:val="20"/>
        </w:rPr>
      </w:pPr>
    </w:p>
    <w:p w:rsidR="004401DD" w:rsidRDefault="004401DD">
      <w:pPr>
        <w:autoSpaceDE w:val="0"/>
        <w:autoSpaceDN w:val="0"/>
        <w:adjustRightInd w:val="0"/>
        <w:jc w:val="left"/>
        <w:rPr>
          <w:rFonts w:ascii="Times New Roman" w:hAnsi="Times New Roman" w:cs="Times New Roman"/>
          <w:kern w:val="0"/>
          <w:sz w:val="20"/>
          <w:szCs w:val="20"/>
        </w:rPr>
      </w:pPr>
    </w:p>
    <w:p w:rsidR="004401DD" w:rsidRDefault="004401DD">
      <w:pPr>
        <w:widowControl/>
        <w:jc w:val="left"/>
        <w:rPr>
          <w:rFonts w:ascii="Times New Roman" w:hAnsi="Times New Roman" w:cs="Times New Roman"/>
          <w:kern w:val="0"/>
          <w:sz w:val="18"/>
          <w:szCs w:val="18"/>
        </w:rPr>
      </w:pPr>
    </w:p>
    <w:p w:rsidR="004401DD" w:rsidRDefault="004401DD">
      <w:pPr>
        <w:widowControl/>
        <w:jc w:val="left"/>
        <w:rPr>
          <w:rFonts w:ascii="Times New Roman" w:hAnsi="Times New Roman" w:cs="Times New Roman"/>
          <w:kern w:val="0"/>
          <w:sz w:val="18"/>
          <w:szCs w:val="18"/>
        </w:rPr>
      </w:pPr>
    </w:p>
    <w:p w:rsidR="004401DD" w:rsidRDefault="004401DD">
      <w:pPr>
        <w:widowControl/>
        <w:jc w:val="left"/>
        <w:rPr>
          <w:rFonts w:ascii="Times New Roman" w:hAnsi="Times New Roman" w:cs="Times New Roman"/>
          <w:kern w:val="0"/>
          <w:sz w:val="18"/>
          <w:szCs w:val="18"/>
        </w:rPr>
      </w:pPr>
    </w:p>
    <w:p w:rsidR="004401DD" w:rsidRDefault="004401DD">
      <w:pPr>
        <w:widowControl/>
        <w:jc w:val="left"/>
        <w:rPr>
          <w:rFonts w:ascii="Times New Roman" w:hAnsi="Times New Roman" w:cs="Times New Roman"/>
          <w:kern w:val="0"/>
          <w:sz w:val="18"/>
          <w:szCs w:val="18"/>
        </w:rPr>
      </w:pPr>
    </w:p>
    <w:p w:rsidR="004401DD" w:rsidRDefault="004401DD">
      <w:pPr>
        <w:widowControl/>
        <w:jc w:val="left"/>
        <w:rPr>
          <w:rFonts w:ascii="Times New Roman" w:hAnsi="Times New Roman" w:cs="Times New Roman"/>
          <w:kern w:val="0"/>
          <w:sz w:val="18"/>
          <w:szCs w:val="18"/>
        </w:rPr>
      </w:pPr>
    </w:p>
    <w:p w:rsidR="004401DD" w:rsidRDefault="004401DD">
      <w:pPr>
        <w:autoSpaceDE w:val="0"/>
        <w:autoSpaceDN w:val="0"/>
        <w:adjustRightInd w:val="0"/>
        <w:jc w:val="left"/>
        <w:rPr>
          <w:rFonts w:ascii="Times New Roman" w:hAnsi="Times New Roman" w:cs="Times New Roman"/>
          <w:kern w:val="0"/>
          <w:sz w:val="20"/>
          <w:szCs w:val="20"/>
        </w:rPr>
      </w:pPr>
    </w:p>
    <w:p w:rsidR="004401DD" w:rsidRDefault="004401DD">
      <w:pPr>
        <w:autoSpaceDE w:val="0"/>
        <w:autoSpaceDN w:val="0"/>
        <w:adjustRightInd w:val="0"/>
        <w:jc w:val="left"/>
        <w:rPr>
          <w:rFonts w:ascii="Times New Roman" w:hAnsi="Times New Roman" w:cs="Times New Roman"/>
          <w:kern w:val="0"/>
          <w:sz w:val="20"/>
          <w:szCs w:val="20"/>
        </w:rPr>
      </w:pPr>
    </w:p>
    <w:p w:rsidR="004401DD" w:rsidRDefault="004401DD">
      <w:pPr>
        <w:autoSpaceDE w:val="0"/>
        <w:autoSpaceDN w:val="0"/>
        <w:adjustRightInd w:val="0"/>
        <w:jc w:val="left"/>
        <w:rPr>
          <w:rFonts w:ascii="Times New Roman" w:hAnsi="Times New Roman" w:cs="Times New Roman"/>
          <w:kern w:val="0"/>
          <w:sz w:val="20"/>
          <w:szCs w:val="20"/>
        </w:rPr>
      </w:pPr>
    </w:p>
    <w:p w:rsidR="00976698" w:rsidRDefault="00976698">
      <w:pPr>
        <w:autoSpaceDE w:val="0"/>
        <w:autoSpaceDN w:val="0"/>
        <w:adjustRightInd w:val="0"/>
        <w:jc w:val="left"/>
        <w:rPr>
          <w:rFonts w:ascii="Times New Roman" w:hAnsi="Times New Roman" w:cs="Times New Roman"/>
          <w:kern w:val="0"/>
          <w:sz w:val="20"/>
          <w:szCs w:val="20"/>
        </w:rPr>
      </w:pPr>
    </w:p>
    <w:p w:rsidR="00976698" w:rsidRDefault="00976698">
      <w:pPr>
        <w:autoSpaceDE w:val="0"/>
        <w:autoSpaceDN w:val="0"/>
        <w:adjustRightInd w:val="0"/>
        <w:jc w:val="left"/>
        <w:rPr>
          <w:rFonts w:ascii="Times New Roman" w:hAnsi="Times New Roman" w:cs="Times New Roman"/>
          <w:kern w:val="0"/>
          <w:sz w:val="20"/>
          <w:szCs w:val="20"/>
        </w:rPr>
      </w:pPr>
    </w:p>
    <w:p w:rsidR="00976698" w:rsidRDefault="00976698">
      <w:pPr>
        <w:autoSpaceDE w:val="0"/>
        <w:autoSpaceDN w:val="0"/>
        <w:adjustRightInd w:val="0"/>
        <w:jc w:val="left"/>
        <w:rPr>
          <w:rFonts w:ascii="Times New Roman" w:hAnsi="Times New Roman" w:cs="Times New Roman"/>
          <w:kern w:val="0"/>
          <w:sz w:val="20"/>
          <w:szCs w:val="20"/>
        </w:rPr>
      </w:pPr>
    </w:p>
    <w:p w:rsidR="00976698" w:rsidRDefault="00976698">
      <w:pPr>
        <w:autoSpaceDE w:val="0"/>
        <w:autoSpaceDN w:val="0"/>
        <w:adjustRightInd w:val="0"/>
        <w:jc w:val="left"/>
        <w:rPr>
          <w:rFonts w:ascii="Times New Roman" w:hAnsi="Times New Roman" w:cs="Times New Roman"/>
          <w:kern w:val="0"/>
          <w:sz w:val="20"/>
          <w:szCs w:val="20"/>
        </w:rPr>
      </w:pPr>
    </w:p>
    <w:p w:rsidR="00976698" w:rsidRDefault="00976698">
      <w:pPr>
        <w:autoSpaceDE w:val="0"/>
        <w:autoSpaceDN w:val="0"/>
        <w:adjustRightInd w:val="0"/>
        <w:jc w:val="left"/>
        <w:rPr>
          <w:rFonts w:ascii="Times New Roman" w:hAnsi="Times New Roman" w:cs="Times New Roman"/>
          <w:kern w:val="0"/>
          <w:sz w:val="20"/>
          <w:szCs w:val="20"/>
        </w:rPr>
      </w:pPr>
    </w:p>
    <w:p w:rsidR="004401DD" w:rsidRDefault="00976698">
      <w:pPr>
        <w:spacing w:line="300" w:lineRule="auto"/>
        <w:rPr>
          <w:rFonts w:ascii="Times New Roman" w:hAnsi="Times New Roman" w:cs="Times New Roman"/>
          <w:kern w:val="0"/>
          <w:sz w:val="18"/>
          <w:szCs w:val="18"/>
        </w:rPr>
      </w:pPr>
      <w:r>
        <w:rPr>
          <w:rFonts w:ascii="Times New Roman" w:hAnsi="Times New Roman" w:cs="Times New Roman" w:hint="eastAsia"/>
          <w:kern w:val="0"/>
          <w:sz w:val="18"/>
          <w:szCs w:val="18"/>
        </w:rPr>
        <w:t>v</w:t>
      </w:r>
      <w:r w:rsidR="00403041">
        <w:rPr>
          <w:rFonts w:ascii="Times New Roman" w:hAnsi="Times New Roman" w:cs="Times New Roman"/>
          <w:kern w:val="0"/>
          <w:sz w:val="18"/>
          <w:szCs w:val="18"/>
        </w:rPr>
        <w:t>ersion: 2023-8</w:t>
      </w:r>
      <w:r>
        <w:rPr>
          <w:rFonts w:ascii="Times New Roman" w:hAnsi="Times New Roman" w:cs="Times New Roman"/>
          <w:kern w:val="0"/>
          <w:sz w:val="18"/>
          <w:szCs w:val="18"/>
        </w:rPr>
        <w:t>-</w:t>
      </w:r>
      <w:r w:rsidR="00D50AE5">
        <w:rPr>
          <w:rFonts w:ascii="Times New Roman" w:hAnsi="Times New Roman" w:cs="Times New Roman"/>
          <w:kern w:val="0"/>
          <w:sz w:val="18"/>
          <w:szCs w:val="18"/>
        </w:rPr>
        <w:t>23-1.08</w:t>
      </w:r>
    </w:p>
    <w:p w:rsidR="004401DD" w:rsidRDefault="004401DD">
      <w:pPr>
        <w:autoSpaceDE w:val="0"/>
        <w:autoSpaceDN w:val="0"/>
        <w:adjustRightInd w:val="0"/>
        <w:jc w:val="left"/>
        <w:rPr>
          <w:rFonts w:ascii="Times New Roman" w:hAnsi="Times New Roman" w:cs="Times New Roman"/>
          <w:kern w:val="0"/>
          <w:szCs w:val="21"/>
        </w:rPr>
      </w:pPr>
    </w:p>
    <w:p w:rsidR="004401DD" w:rsidRPr="005B4B15" w:rsidRDefault="009C3E93">
      <w:pPr>
        <w:autoSpaceDE w:val="0"/>
        <w:autoSpaceDN w:val="0"/>
        <w:adjustRightInd w:val="0"/>
        <w:jc w:val="left"/>
        <w:rPr>
          <w:rFonts w:ascii="Times New Roman" w:eastAsia="微软雅黑" w:hAnsi="Times New Roman" w:cs="Times New Roman"/>
          <w:b/>
          <w:bCs/>
          <w:kern w:val="0"/>
          <w:sz w:val="32"/>
          <w:szCs w:val="32"/>
        </w:rPr>
      </w:pPr>
      <w:r w:rsidRPr="005B4B15">
        <w:rPr>
          <w:rFonts w:ascii="Times New Roman" w:eastAsia="微软雅黑" w:hAnsi="Times New Roman" w:cs="Times New Roman"/>
          <w:b/>
          <w:bCs/>
          <w:kern w:val="0"/>
          <w:sz w:val="32"/>
          <w:szCs w:val="32"/>
        </w:rPr>
        <w:lastRenderedPageBreak/>
        <w:t>Introduction:</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This manual is provided for this type of switch, which includes the performance and function of this switch. Please read this manual before managing the device.</w:t>
      </w:r>
    </w:p>
    <w:p w:rsidR="004401DD" w:rsidRDefault="004401DD">
      <w:pPr>
        <w:autoSpaceDE w:val="0"/>
        <w:autoSpaceDN w:val="0"/>
        <w:adjustRightInd w:val="0"/>
        <w:jc w:val="left"/>
        <w:rPr>
          <w:rFonts w:ascii="Times New Roman" w:hAnsi="Times New Roman" w:cs="Times New Roman"/>
          <w:kern w:val="0"/>
          <w:szCs w:val="21"/>
        </w:rPr>
      </w:pPr>
    </w:p>
    <w:p w:rsidR="004401DD" w:rsidRPr="005B4B15" w:rsidRDefault="009C3E93">
      <w:pPr>
        <w:autoSpaceDE w:val="0"/>
        <w:autoSpaceDN w:val="0"/>
        <w:adjustRightInd w:val="0"/>
        <w:jc w:val="left"/>
        <w:rPr>
          <w:rFonts w:ascii="Times New Roman" w:eastAsia="微软雅黑" w:hAnsi="Times New Roman" w:cs="Times New Roman"/>
          <w:b/>
          <w:bCs/>
          <w:kern w:val="0"/>
          <w:sz w:val="32"/>
          <w:szCs w:val="32"/>
        </w:rPr>
      </w:pPr>
      <w:r w:rsidRPr="005B4B15">
        <w:rPr>
          <w:rFonts w:ascii="Times New Roman" w:eastAsia="微软雅黑" w:hAnsi="Times New Roman" w:cs="Times New Roman"/>
          <w:b/>
          <w:bCs/>
          <w:kern w:val="0"/>
          <w:sz w:val="32"/>
          <w:szCs w:val="32"/>
        </w:rPr>
        <w:t>Suitable users:</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This manual is applicable to network administrators of similar IT and network technologies.</w:t>
      </w:r>
    </w:p>
    <w:p w:rsidR="004401DD" w:rsidRDefault="004401DD">
      <w:pPr>
        <w:autoSpaceDE w:val="0"/>
        <w:autoSpaceDN w:val="0"/>
        <w:adjustRightInd w:val="0"/>
        <w:jc w:val="left"/>
        <w:rPr>
          <w:rFonts w:ascii="Times New Roman" w:hAnsi="Times New Roman" w:cs="Times New Roman"/>
          <w:kern w:val="0"/>
          <w:szCs w:val="21"/>
        </w:rPr>
      </w:pPr>
    </w:p>
    <w:p w:rsidR="004401DD" w:rsidRPr="005B4B15" w:rsidRDefault="009C3E93" w:rsidP="005B4B15">
      <w:pPr>
        <w:autoSpaceDE w:val="0"/>
        <w:autoSpaceDN w:val="0"/>
        <w:adjustRightInd w:val="0"/>
        <w:jc w:val="left"/>
        <w:rPr>
          <w:rFonts w:ascii="Times New Roman" w:eastAsia="微软雅黑" w:hAnsi="Times New Roman" w:cs="Times New Roman"/>
          <w:b/>
          <w:bCs/>
          <w:kern w:val="0"/>
          <w:sz w:val="32"/>
          <w:szCs w:val="32"/>
        </w:rPr>
      </w:pPr>
      <w:r w:rsidRPr="005B4B15">
        <w:rPr>
          <w:rFonts w:ascii="Times New Roman" w:eastAsia="微软雅黑" w:hAnsi="Times New Roman" w:cs="Times New Roman"/>
          <w:b/>
          <w:bCs/>
          <w:kern w:val="0"/>
          <w:sz w:val="32"/>
          <w:szCs w:val="32"/>
        </w:rPr>
        <w:t>Precautions:</w:t>
      </w:r>
    </w:p>
    <w:p w:rsidR="004401DD" w:rsidRDefault="009C3E93">
      <w:pPr>
        <w:rPr>
          <w:rFonts w:ascii="Times New Roman" w:hAnsi="Times New Roman" w:cs="Times New Roman"/>
          <w:kern w:val="0"/>
          <w:szCs w:val="21"/>
        </w:rPr>
      </w:pPr>
      <w:r>
        <w:rPr>
          <w:rFonts w:ascii="Times New Roman" w:hAnsi="Times New Roman" w:cs="Times New Roman"/>
          <w:kern w:val="0"/>
          <w:szCs w:val="21"/>
        </w:rPr>
        <w:t>Do not put the product too close to water, for example, i</w:t>
      </w:r>
      <w:r w:rsidR="005B4B15">
        <w:rPr>
          <w:rFonts w:ascii="Times New Roman" w:hAnsi="Times New Roman" w:cs="Times New Roman"/>
          <w:kern w:val="0"/>
          <w:szCs w:val="21"/>
        </w:rPr>
        <w:t xml:space="preserve">n a damp basement or near by a </w:t>
      </w:r>
      <w:r>
        <w:rPr>
          <w:rFonts w:ascii="Times New Roman" w:hAnsi="Times New Roman" w:cs="Times New Roman"/>
          <w:kern w:val="0"/>
          <w:szCs w:val="21"/>
        </w:rPr>
        <w:t>swimming pool. Avoid electric storm. Electric shock may occur in case of lightning.</w:t>
      </w:r>
    </w:p>
    <w:p w:rsidR="004401DD" w:rsidRDefault="009C3E93">
      <w:pPr>
        <w:widowControl/>
        <w:jc w:val="left"/>
        <w:rPr>
          <w:rFonts w:ascii="Times New Roman" w:hAnsi="Times New Roman" w:cs="Times New Roman"/>
          <w:kern w:val="0"/>
          <w:szCs w:val="21"/>
        </w:rPr>
      </w:pPr>
      <w:r>
        <w:rPr>
          <w:rFonts w:ascii="Times New Roman" w:hAnsi="Times New Roman" w:cs="Times New Roman"/>
          <w:kern w:val="0"/>
          <w:szCs w:val="21"/>
        </w:rPr>
        <w:br w:type="page"/>
      </w:r>
    </w:p>
    <w:p w:rsidR="00BF1EE7" w:rsidRDefault="009C3E93">
      <w:pPr>
        <w:pStyle w:val="11"/>
        <w:tabs>
          <w:tab w:val="right" w:leader="dot" w:pos="10456"/>
        </w:tabs>
        <w:rPr>
          <w:rFonts w:asciiTheme="minorHAnsi" w:eastAsiaTheme="minorEastAsia" w:hAnsiTheme="minorHAnsi" w:cstheme="minorBidi"/>
          <w:noProof/>
        </w:rPr>
      </w:pPr>
      <w:r>
        <w:rPr>
          <w:rFonts w:ascii="Times New Roman" w:hAnsi="Times New Roman" w:cs="Times New Roman"/>
        </w:rPr>
        <w:lastRenderedPageBreak/>
        <w:fldChar w:fldCharType="begin"/>
      </w:r>
      <w:r>
        <w:rPr>
          <w:rFonts w:ascii="Times New Roman" w:hAnsi="Times New Roman" w:cs="Times New Roman"/>
        </w:rPr>
        <w:instrText xml:space="preserve"> TOC \o "1-3" \h \z \u </w:instrText>
      </w:r>
      <w:r>
        <w:rPr>
          <w:rFonts w:ascii="Times New Roman" w:hAnsi="Times New Roman" w:cs="Times New Roman"/>
        </w:rPr>
        <w:fldChar w:fldCharType="separate"/>
      </w:r>
      <w:hyperlink w:anchor="_Toc144389949" w:history="1">
        <w:r w:rsidR="00BF1EE7" w:rsidRPr="005E06B3">
          <w:rPr>
            <w:rStyle w:val="af1"/>
            <w:rFonts w:ascii="Times New Roman" w:hAnsi="Times New Roman" w:cs="Times New Roman"/>
            <w:noProof/>
            <w:kern w:val="0"/>
          </w:rPr>
          <w:t>Part 1: Product Introduction</w:t>
        </w:r>
        <w:r w:rsidR="00BF1EE7">
          <w:rPr>
            <w:noProof/>
            <w:webHidden/>
          </w:rPr>
          <w:tab/>
        </w:r>
        <w:r w:rsidR="00BF1EE7">
          <w:rPr>
            <w:noProof/>
            <w:webHidden/>
          </w:rPr>
          <w:fldChar w:fldCharType="begin"/>
        </w:r>
        <w:r w:rsidR="00BF1EE7">
          <w:rPr>
            <w:noProof/>
            <w:webHidden/>
          </w:rPr>
          <w:instrText xml:space="preserve"> PAGEREF _Toc144389949 \h </w:instrText>
        </w:r>
        <w:r w:rsidR="00BF1EE7">
          <w:rPr>
            <w:noProof/>
            <w:webHidden/>
          </w:rPr>
        </w:r>
        <w:r w:rsidR="00BF1EE7">
          <w:rPr>
            <w:noProof/>
            <w:webHidden/>
          </w:rPr>
          <w:fldChar w:fldCharType="separate"/>
        </w:r>
        <w:r w:rsidR="00BF1EE7">
          <w:rPr>
            <w:noProof/>
            <w:webHidden/>
          </w:rPr>
          <w:t>6</w:t>
        </w:r>
        <w:r w:rsidR="00BF1EE7">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89950" w:history="1">
        <w:r w:rsidRPr="005E06B3">
          <w:rPr>
            <w:rStyle w:val="af1"/>
            <w:noProof/>
          </w:rPr>
          <w:t>1.1</w:t>
        </w:r>
        <w:r w:rsidRPr="005E06B3">
          <w:rPr>
            <w:rStyle w:val="af1"/>
            <w:noProof/>
            <w:kern w:val="0"/>
          </w:rPr>
          <w:t xml:space="preserve"> Product characteristic</w:t>
        </w:r>
        <w:r>
          <w:rPr>
            <w:noProof/>
            <w:webHidden/>
          </w:rPr>
          <w:tab/>
        </w:r>
        <w:r>
          <w:rPr>
            <w:noProof/>
            <w:webHidden/>
          </w:rPr>
          <w:fldChar w:fldCharType="begin"/>
        </w:r>
        <w:r>
          <w:rPr>
            <w:noProof/>
            <w:webHidden/>
          </w:rPr>
          <w:instrText xml:space="preserve"> PAGEREF _Toc144389950 \h </w:instrText>
        </w:r>
        <w:r>
          <w:rPr>
            <w:noProof/>
            <w:webHidden/>
          </w:rPr>
        </w:r>
        <w:r>
          <w:rPr>
            <w:noProof/>
            <w:webHidden/>
          </w:rPr>
          <w:fldChar w:fldCharType="separate"/>
        </w:r>
        <w:r>
          <w:rPr>
            <w:noProof/>
            <w:webHidden/>
          </w:rPr>
          <w:t>6</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89951" w:history="1">
        <w:r w:rsidRPr="005E06B3">
          <w:rPr>
            <w:rStyle w:val="af1"/>
            <w:noProof/>
            <w:kern w:val="0"/>
          </w:rPr>
          <w:t>1.2 Specifications</w:t>
        </w:r>
        <w:r>
          <w:rPr>
            <w:noProof/>
            <w:webHidden/>
          </w:rPr>
          <w:tab/>
        </w:r>
        <w:r>
          <w:rPr>
            <w:noProof/>
            <w:webHidden/>
          </w:rPr>
          <w:fldChar w:fldCharType="begin"/>
        </w:r>
        <w:r>
          <w:rPr>
            <w:noProof/>
            <w:webHidden/>
          </w:rPr>
          <w:instrText xml:space="preserve"> PAGEREF _Toc144389951 \h </w:instrText>
        </w:r>
        <w:r>
          <w:rPr>
            <w:noProof/>
            <w:webHidden/>
          </w:rPr>
        </w:r>
        <w:r>
          <w:rPr>
            <w:noProof/>
            <w:webHidden/>
          </w:rPr>
          <w:fldChar w:fldCharType="separate"/>
        </w:r>
        <w:r>
          <w:rPr>
            <w:noProof/>
            <w:webHidden/>
          </w:rPr>
          <w:t>6</w:t>
        </w:r>
        <w:r>
          <w:rPr>
            <w:noProof/>
            <w:webHidden/>
          </w:rPr>
          <w:fldChar w:fldCharType="end"/>
        </w:r>
      </w:hyperlink>
    </w:p>
    <w:p w:rsidR="00BF1EE7" w:rsidRDefault="00BF1EE7">
      <w:pPr>
        <w:pStyle w:val="11"/>
        <w:tabs>
          <w:tab w:val="right" w:leader="dot" w:pos="10456"/>
        </w:tabs>
        <w:rPr>
          <w:rFonts w:asciiTheme="minorHAnsi" w:eastAsiaTheme="minorEastAsia" w:hAnsiTheme="minorHAnsi" w:cstheme="minorBidi"/>
          <w:noProof/>
        </w:rPr>
      </w:pPr>
      <w:hyperlink w:anchor="_Toc144389952" w:history="1">
        <w:r w:rsidRPr="005E06B3">
          <w:rPr>
            <w:rStyle w:val="af1"/>
            <w:rFonts w:ascii="Times New Roman" w:hAnsi="Times New Roman" w:cs="Times New Roman"/>
            <w:noProof/>
            <w:kern w:val="0"/>
          </w:rPr>
          <w:t>Part 2: Installation</w:t>
        </w:r>
        <w:r>
          <w:rPr>
            <w:noProof/>
            <w:webHidden/>
          </w:rPr>
          <w:tab/>
        </w:r>
        <w:r>
          <w:rPr>
            <w:noProof/>
            <w:webHidden/>
          </w:rPr>
          <w:fldChar w:fldCharType="begin"/>
        </w:r>
        <w:r>
          <w:rPr>
            <w:noProof/>
            <w:webHidden/>
          </w:rPr>
          <w:instrText xml:space="preserve"> PAGEREF _Toc144389952 \h </w:instrText>
        </w:r>
        <w:r>
          <w:rPr>
            <w:noProof/>
            <w:webHidden/>
          </w:rPr>
        </w:r>
        <w:r>
          <w:rPr>
            <w:noProof/>
            <w:webHidden/>
          </w:rPr>
          <w:fldChar w:fldCharType="separate"/>
        </w:r>
        <w:r>
          <w:rPr>
            <w:noProof/>
            <w:webHidden/>
          </w:rPr>
          <w:t>7</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89953" w:history="1">
        <w:r w:rsidRPr="005E06B3">
          <w:rPr>
            <w:rStyle w:val="af1"/>
            <w:noProof/>
            <w:kern w:val="0"/>
          </w:rPr>
          <w:t>2.1 Precautions</w:t>
        </w:r>
        <w:r>
          <w:rPr>
            <w:noProof/>
            <w:webHidden/>
          </w:rPr>
          <w:tab/>
        </w:r>
        <w:r>
          <w:rPr>
            <w:noProof/>
            <w:webHidden/>
          </w:rPr>
          <w:fldChar w:fldCharType="begin"/>
        </w:r>
        <w:r>
          <w:rPr>
            <w:noProof/>
            <w:webHidden/>
          </w:rPr>
          <w:instrText xml:space="preserve"> PAGEREF _Toc144389953 \h </w:instrText>
        </w:r>
        <w:r>
          <w:rPr>
            <w:noProof/>
            <w:webHidden/>
          </w:rPr>
        </w:r>
        <w:r>
          <w:rPr>
            <w:noProof/>
            <w:webHidden/>
          </w:rPr>
          <w:fldChar w:fldCharType="separate"/>
        </w:r>
        <w:r>
          <w:rPr>
            <w:noProof/>
            <w:webHidden/>
          </w:rPr>
          <w:t>7</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89954" w:history="1">
        <w:r w:rsidRPr="005E06B3">
          <w:rPr>
            <w:rStyle w:val="af1"/>
            <w:noProof/>
            <w:kern w:val="0"/>
          </w:rPr>
          <w:t>2.2 Installation on table or shelf</w:t>
        </w:r>
        <w:r>
          <w:rPr>
            <w:noProof/>
            <w:webHidden/>
          </w:rPr>
          <w:tab/>
        </w:r>
        <w:r>
          <w:rPr>
            <w:noProof/>
            <w:webHidden/>
          </w:rPr>
          <w:fldChar w:fldCharType="begin"/>
        </w:r>
        <w:r>
          <w:rPr>
            <w:noProof/>
            <w:webHidden/>
          </w:rPr>
          <w:instrText xml:space="preserve"> PAGEREF _Toc144389954 \h </w:instrText>
        </w:r>
        <w:r>
          <w:rPr>
            <w:noProof/>
            <w:webHidden/>
          </w:rPr>
        </w:r>
        <w:r>
          <w:rPr>
            <w:noProof/>
            <w:webHidden/>
          </w:rPr>
          <w:fldChar w:fldCharType="separate"/>
        </w:r>
        <w:r>
          <w:rPr>
            <w:noProof/>
            <w:webHidden/>
          </w:rPr>
          <w:t>7</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89955" w:history="1">
        <w:r w:rsidRPr="005E06B3">
          <w:rPr>
            <w:rStyle w:val="af1"/>
            <w:noProof/>
            <w:kern w:val="0"/>
          </w:rPr>
          <w:t>2.3 Rack mounting</w:t>
        </w:r>
        <w:r>
          <w:rPr>
            <w:noProof/>
            <w:webHidden/>
          </w:rPr>
          <w:tab/>
        </w:r>
        <w:r>
          <w:rPr>
            <w:noProof/>
            <w:webHidden/>
          </w:rPr>
          <w:fldChar w:fldCharType="begin"/>
        </w:r>
        <w:r>
          <w:rPr>
            <w:noProof/>
            <w:webHidden/>
          </w:rPr>
          <w:instrText xml:space="preserve"> PAGEREF _Toc144389955 \h </w:instrText>
        </w:r>
        <w:r>
          <w:rPr>
            <w:noProof/>
            <w:webHidden/>
          </w:rPr>
        </w:r>
        <w:r>
          <w:rPr>
            <w:noProof/>
            <w:webHidden/>
          </w:rPr>
          <w:fldChar w:fldCharType="separate"/>
        </w:r>
        <w:r>
          <w:rPr>
            <w:noProof/>
            <w:webHidden/>
          </w:rPr>
          <w:t>7</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89956" w:history="1">
        <w:r w:rsidRPr="005E06B3">
          <w:rPr>
            <w:rStyle w:val="af1"/>
            <w:noProof/>
            <w:kern w:val="0"/>
          </w:rPr>
          <w:t>2.4 AC power supply</w:t>
        </w:r>
        <w:r>
          <w:rPr>
            <w:noProof/>
            <w:webHidden/>
          </w:rPr>
          <w:tab/>
        </w:r>
        <w:r>
          <w:rPr>
            <w:noProof/>
            <w:webHidden/>
          </w:rPr>
          <w:fldChar w:fldCharType="begin"/>
        </w:r>
        <w:r>
          <w:rPr>
            <w:noProof/>
            <w:webHidden/>
          </w:rPr>
          <w:instrText xml:space="preserve"> PAGEREF _Toc144389956 \h </w:instrText>
        </w:r>
        <w:r>
          <w:rPr>
            <w:noProof/>
            <w:webHidden/>
          </w:rPr>
        </w:r>
        <w:r>
          <w:rPr>
            <w:noProof/>
            <w:webHidden/>
          </w:rPr>
          <w:fldChar w:fldCharType="separate"/>
        </w:r>
        <w:r>
          <w:rPr>
            <w:noProof/>
            <w:webHidden/>
          </w:rPr>
          <w:t>7</w:t>
        </w:r>
        <w:r>
          <w:rPr>
            <w:noProof/>
            <w:webHidden/>
          </w:rPr>
          <w:fldChar w:fldCharType="end"/>
        </w:r>
      </w:hyperlink>
    </w:p>
    <w:p w:rsidR="00BF1EE7" w:rsidRDefault="00BF1EE7">
      <w:pPr>
        <w:pStyle w:val="11"/>
        <w:tabs>
          <w:tab w:val="right" w:leader="dot" w:pos="10456"/>
        </w:tabs>
        <w:rPr>
          <w:rFonts w:asciiTheme="minorHAnsi" w:eastAsiaTheme="minorEastAsia" w:hAnsiTheme="minorHAnsi" w:cstheme="minorBidi"/>
          <w:noProof/>
        </w:rPr>
      </w:pPr>
      <w:hyperlink w:anchor="_Toc144389957" w:history="1">
        <w:r w:rsidRPr="005E06B3">
          <w:rPr>
            <w:rStyle w:val="af1"/>
            <w:rFonts w:ascii="Times New Roman" w:hAnsi="Times New Roman" w:cs="Times New Roman"/>
            <w:noProof/>
            <w:kern w:val="0"/>
          </w:rPr>
          <w:t>Part 3: Login</w:t>
        </w:r>
        <w:r>
          <w:rPr>
            <w:noProof/>
            <w:webHidden/>
          </w:rPr>
          <w:tab/>
        </w:r>
        <w:r>
          <w:rPr>
            <w:noProof/>
            <w:webHidden/>
          </w:rPr>
          <w:fldChar w:fldCharType="begin"/>
        </w:r>
        <w:r>
          <w:rPr>
            <w:noProof/>
            <w:webHidden/>
          </w:rPr>
          <w:instrText xml:space="preserve"> PAGEREF _Toc144389957 \h </w:instrText>
        </w:r>
        <w:r>
          <w:rPr>
            <w:noProof/>
            <w:webHidden/>
          </w:rPr>
        </w:r>
        <w:r>
          <w:rPr>
            <w:noProof/>
            <w:webHidden/>
          </w:rPr>
          <w:fldChar w:fldCharType="separate"/>
        </w:r>
        <w:r>
          <w:rPr>
            <w:noProof/>
            <w:webHidden/>
          </w:rPr>
          <w:t>7</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89958" w:history="1">
        <w:r w:rsidRPr="005E06B3">
          <w:rPr>
            <w:rStyle w:val="af1"/>
            <w:noProof/>
            <w:kern w:val="0"/>
          </w:rPr>
          <w:t>3.1 Computer Configuration</w:t>
        </w:r>
        <w:r>
          <w:rPr>
            <w:noProof/>
            <w:webHidden/>
          </w:rPr>
          <w:tab/>
        </w:r>
        <w:r>
          <w:rPr>
            <w:noProof/>
            <w:webHidden/>
          </w:rPr>
          <w:fldChar w:fldCharType="begin"/>
        </w:r>
        <w:r>
          <w:rPr>
            <w:noProof/>
            <w:webHidden/>
          </w:rPr>
          <w:instrText xml:space="preserve"> PAGEREF _Toc144389958 \h </w:instrText>
        </w:r>
        <w:r>
          <w:rPr>
            <w:noProof/>
            <w:webHidden/>
          </w:rPr>
        </w:r>
        <w:r>
          <w:rPr>
            <w:noProof/>
            <w:webHidden/>
          </w:rPr>
          <w:fldChar w:fldCharType="separate"/>
        </w:r>
        <w:r>
          <w:rPr>
            <w:noProof/>
            <w:webHidden/>
          </w:rPr>
          <w:t>8</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89959" w:history="1">
        <w:r w:rsidRPr="005E06B3">
          <w:rPr>
            <w:rStyle w:val="af1"/>
            <w:noProof/>
            <w:kern w:val="0"/>
          </w:rPr>
          <w:t>3.2 Connection Check</w:t>
        </w:r>
        <w:r>
          <w:rPr>
            <w:noProof/>
            <w:webHidden/>
          </w:rPr>
          <w:tab/>
        </w:r>
        <w:r>
          <w:rPr>
            <w:noProof/>
            <w:webHidden/>
          </w:rPr>
          <w:fldChar w:fldCharType="begin"/>
        </w:r>
        <w:r>
          <w:rPr>
            <w:noProof/>
            <w:webHidden/>
          </w:rPr>
          <w:instrText xml:space="preserve"> PAGEREF _Toc144389959 \h </w:instrText>
        </w:r>
        <w:r>
          <w:rPr>
            <w:noProof/>
            <w:webHidden/>
          </w:rPr>
        </w:r>
        <w:r>
          <w:rPr>
            <w:noProof/>
            <w:webHidden/>
          </w:rPr>
          <w:fldChar w:fldCharType="separate"/>
        </w:r>
        <w:r>
          <w:rPr>
            <w:noProof/>
            <w:webHidden/>
          </w:rPr>
          <w:t>13</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89960" w:history="1">
        <w:r w:rsidRPr="005E06B3">
          <w:rPr>
            <w:rStyle w:val="af1"/>
            <w:noProof/>
            <w:kern w:val="0"/>
          </w:rPr>
          <w:t>3.3 Login</w:t>
        </w:r>
        <w:r>
          <w:rPr>
            <w:noProof/>
            <w:webHidden/>
          </w:rPr>
          <w:tab/>
        </w:r>
        <w:r>
          <w:rPr>
            <w:noProof/>
            <w:webHidden/>
          </w:rPr>
          <w:fldChar w:fldCharType="begin"/>
        </w:r>
        <w:r>
          <w:rPr>
            <w:noProof/>
            <w:webHidden/>
          </w:rPr>
          <w:instrText xml:space="preserve"> PAGEREF _Toc144389960 \h </w:instrText>
        </w:r>
        <w:r>
          <w:rPr>
            <w:noProof/>
            <w:webHidden/>
          </w:rPr>
        </w:r>
        <w:r>
          <w:rPr>
            <w:noProof/>
            <w:webHidden/>
          </w:rPr>
          <w:fldChar w:fldCharType="separate"/>
        </w:r>
        <w:r>
          <w:rPr>
            <w:noProof/>
            <w:webHidden/>
          </w:rPr>
          <w:t>14</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89961" w:history="1">
        <w:r w:rsidRPr="005E06B3">
          <w:rPr>
            <w:rStyle w:val="af1"/>
            <w:noProof/>
            <w:kern w:val="0"/>
          </w:rPr>
          <w:t>3.4 Function Overview</w:t>
        </w:r>
        <w:r>
          <w:rPr>
            <w:noProof/>
            <w:webHidden/>
          </w:rPr>
          <w:tab/>
        </w:r>
        <w:r>
          <w:rPr>
            <w:noProof/>
            <w:webHidden/>
          </w:rPr>
          <w:fldChar w:fldCharType="begin"/>
        </w:r>
        <w:r>
          <w:rPr>
            <w:noProof/>
            <w:webHidden/>
          </w:rPr>
          <w:instrText xml:space="preserve"> PAGEREF _Toc144389961 \h </w:instrText>
        </w:r>
        <w:r>
          <w:rPr>
            <w:noProof/>
            <w:webHidden/>
          </w:rPr>
        </w:r>
        <w:r>
          <w:rPr>
            <w:noProof/>
            <w:webHidden/>
          </w:rPr>
          <w:fldChar w:fldCharType="separate"/>
        </w:r>
        <w:r>
          <w:rPr>
            <w:noProof/>
            <w:webHidden/>
          </w:rPr>
          <w:t>15</w:t>
        </w:r>
        <w:r>
          <w:rPr>
            <w:noProof/>
            <w:webHidden/>
          </w:rPr>
          <w:fldChar w:fldCharType="end"/>
        </w:r>
      </w:hyperlink>
    </w:p>
    <w:p w:rsidR="00BF1EE7" w:rsidRDefault="00BF1EE7">
      <w:pPr>
        <w:pStyle w:val="11"/>
        <w:tabs>
          <w:tab w:val="right" w:leader="dot" w:pos="10456"/>
        </w:tabs>
        <w:rPr>
          <w:rFonts w:asciiTheme="minorHAnsi" w:eastAsiaTheme="minorEastAsia" w:hAnsiTheme="minorHAnsi" w:cstheme="minorBidi"/>
          <w:noProof/>
        </w:rPr>
      </w:pPr>
      <w:hyperlink w:anchor="_Toc144389962" w:history="1">
        <w:r w:rsidRPr="005E06B3">
          <w:rPr>
            <w:rStyle w:val="af1"/>
            <w:rFonts w:ascii="Times New Roman" w:hAnsi="Times New Roman" w:cs="Times New Roman"/>
            <w:noProof/>
            <w:kern w:val="0"/>
          </w:rPr>
          <w:t>Part 4: System</w:t>
        </w:r>
        <w:r>
          <w:rPr>
            <w:noProof/>
            <w:webHidden/>
          </w:rPr>
          <w:tab/>
        </w:r>
        <w:r>
          <w:rPr>
            <w:noProof/>
            <w:webHidden/>
          </w:rPr>
          <w:fldChar w:fldCharType="begin"/>
        </w:r>
        <w:r>
          <w:rPr>
            <w:noProof/>
            <w:webHidden/>
          </w:rPr>
          <w:instrText xml:space="preserve"> PAGEREF _Toc144389962 \h </w:instrText>
        </w:r>
        <w:r>
          <w:rPr>
            <w:noProof/>
            <w:webHidden/>
          </w:rPr>
        </w:r>
        <w:r>
          <w:rPr>
            <w:noProof/>
            <w:webHidden/>
          </w:rPr>
          <w:fldChar w:fldCharType="separate"/>
        </w:r>
        <w:r>
          <w:rPr>
            <w:noProof/>
            <w:webHidden/>
          </w:rPr>
          <w:t>16</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89963" w:history="1">
        <w:r w:rsidRPr="005E06B3">
          <w:rPr>
            <w:rStyle w:val="af1"/>
            <w:noProof/>
            <w:kern w:val="0"/>
          </w:rPr>
          <w:t>4.1 Homepage</w:t>
        </w:r>
        <w:r>
          <w:rPr>
            <w:noProof/>
            <w:webHidden/>
          </w:rPr>
          <w:tab/>
        </w:r>
        <w:r>
          <w:rPr>
            <w:noProof/>
            <w:webHidden/>
          </w:rPr>
          <w:fldChar w:fldCharType="begin"/>
        </w:r>
        <w:r>
          <w:rPr>
            <w:noProof/>
            <w:webHidden/>
          </w:rPr>
          <w:instrText xml:space="preserve"> PAGEREF _Toc144389963 \h </w:instrText>
        </w:r>
        <w:r>
          <w:rPr>
            <w:noProof/>
            <w:webHidden/>
          </w:rPr>
        </w:r>
        <w:r>
          <w:rPr>
            <w:noProof/>
            <w:webHidden/>
          </w:rPr>
          <w:fldChar w:fldCharType="separate"/>
        </w:r>
        <w:r>
          <w:rPr>
            <w:noProof/>
            <w:webHidden/>
          </w:rPr>
          <w:t>16</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89964" w:history="1">
        <w:r w:rsidRPr="005E06B3">
          <w:rPr>
            <w:rStyle w:val="af1"/>
            <w:noProof/>
            <w:kern w:val="0"/>
          </w:rPr>
          <w:t>4.2 Status</w:t>
        </w:r>
        <w:r>
          <w:rPr>
            <w:noProof/>
            <w:webHidden/>
          </w:rPr>
          <w:tab/>
        </w:r>
        <w:r>
          <w:rPr>
            <w:noProof/>
            <w:webHidden/>
          </w:rPr>
          <w:fldChar w:fldCharType="begin"/>
        </w:r>
        <w:r>
          <w:rPr>
            <w:noProof/>
            <w:webHidden/>
          </w:rPr>
          <w:instrText xml:space="preserve"> PAGEREF _Toc144389964 \h </w:instrText>
        </w:r>
        <w:r>
          <w:rPr>
            <w:noProof/>
            <w:webHidden/>
          </w:rPr>
        </w:r>
        <w:r>
          <w:rPr>
            <w:noProof/>
            <w:webHidden/>
          </w:rPr>
          <w:fldChar w:fldCharType="separate"/>
        </w:r>
        <w:r>
          <w:rPr>
            <w:noProof/>
            <w:webHidden/>
          </w:rPr>
          <w:t>16</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89965" w:history="1">
        <w:r w:rsidRPr="005E06B3">
          <w:rPr>
            <w:rStyle w:val="af1"/>
            <w:noProof/>
            <w:kern w:val="0"/>
          </w:rPr>
          <w:t>4.3 System information</w:t>
        </w:r>
        <w:r>
          <w:rPr>
            <w:noProof/>
            <w:webHidden/>
          </w:rPr>
          <w:tab/>
        </w:r>
        <w:r>
          <w:rPr>
            <w:noProof/>
            <w:webHidden/>
          </w:rPr>
          <w:fldChar w:fldCharType="begin"/>
        </w:r>
        <w:r>
          <w:rPr>
            <w:noProof/>
            <w:webHidden/>
          </w:rPr>
          <w:instrText xml:space="preserve"> PAGEREF _Toc144389965 \h </w:instrText>
        </w:r>
        <w:r>
          <w:rPr>
            <w:noProof/>
            <w:webHidden/>
          </w:rPr>
        </w:r>
        <w:r>
          <w:rPr>
            <w:noProof/>
            <w:webHidden/>
          </w:rPr>
          <w:fldChar w:fldCharType="separate"/>
        </w:r>
        <w:r>
          <w:rPr>
            <w:noProof/>
            <w:webHidden/>
          </w:rPr>
          <w:t>17</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89966" w:history="1">
        <w:r w:rsidRPr="005E06B3">
          <w:rPr>
            <w:rStyle w:val="af1"/>
            <w:noProof/>
            <w:kern w:val="0"/>
          </w:rPr>
          <w:t>4.4 Logging message</w:t>
        </w:r>
        <w:r>
          <w:rPr>
            <w:noProof/>
            <w:webHidden/>
          </w:rPr>
          <w:tab/>
        </w:r>
        <w:r>
          <w:rPr>
            <w:noProof/>
            <w:webHidden/>
          </w:rPr>
          <w:fldChar w:fldCharType="begin"/>
        </w:r>
        <w:r>
          <w:rPr>
            <w:noProof/>
            <w:webHidden/>
          </w:rPr>
          <w:instrText xml:space="preserve"> PAGEREF _Toc144389966 \h </w:instrText>
        </w:r>
        <w:r>
          <w:rPr>
            <w:noProof/>
            <w:webHidden/>
          </w:rPr>
        </w:r>
        <w:r>
          <w:rPr>
            <w:noProof/>
            <w:webHidden/>
          </w:rPr>
          <w:fldChar w:fldCharType="separate"/>
        </w:r>
        <w:r>
          <w:rPr>
            <w:noProof/>
            <w:webHidden/>
          </w:rPr>
          <w:t>18</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89967" w:history="1">
        <w:r w:rsidRPr="005E06B3">
          <w:rPr>
            <w:rStyle w:val="af1"/>
            <w:noProof/>
            <w:kern w:val="0"/>
          </w:rPr>
          <w:t>4.5 port</w:t>
        </w:r>
        <w:r>
          <w:rPr>
            <w:noProof/>
            <w:webHidden/>
          </w:rPr>
          <w:tab/>
        </w:r>
        <w:r>
          <w:rPr>
            <w:noProof/>
            <w:webHidden/>
          </w:rPr>
          <w:fldChar w:fldCharType="begin"/>
        </w:r>
        <w:r>
          <w:rPr>
            <w:noProof/>
            <w:webHidden/>
          </w:rPr>
          <w:instrText xml:space="preserve"> PAGEREF _Toc144389967 \h </w:instrText>
        </w:r>
        <w:r>
          <w:rPr>
            <w:noProof/>
            <w:webHidden/>
          </w:rPr>
        </w:r>
        <w:r>
          <w:rPr>
            <w:noProof/>
            <w:webHidden/>
          </w:rPr>
          <w:fldChar w:fldCharType="separate"/>
        </w:r>
        <w:r>
          <w:rPr>
            <w:noProof/>
            <w:webHidden/>
          </w:rPr>
          <w:t>18</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89968" w:history="1">
        <w:r w:rsidRPr="005E06B3">
          <w:rPr>
            <w:rStyle w:val="af1"/>
            <w:noProof/>
            <w:kern w:val="0"/>
          </w:rPr>
          <w:t>4.6 Link Aggregation Management</w:t>
        </w:r>
        <w:r>
          <w:rPr>
            <w:noProof/>
            <w:webHidden/>
          </w:rPr>
          <w:tab/>
        </w:r>
        <w:r>
          <w:rPr>
            <w:noProof/>
            <w:webHidden/>
          </w:rPr>
          <w:fldChar w:fldCharType="begin"/>
        </w:r>
        <w:r>
          <w:rPr>
            <w:noProof/>
            <w:webHidden/>
          </w:rPr>
          <w:instrText xml:space="preserve"> PAGEREF _Toc144389968 \h </w:instrText>
        </w:r>
        <w:r>
          <w:rPr>
            <w:noProof/>
            <w:webHidden/>
          </w:rPr>
        </w:r>
        <w:r>
          <w:rPr>
            <w:noProof/>
            <w:webHidden/>
          </w:rPr>
          <w:fldChar w:fldCharType="separate"/>
        </w:r>
        <w:r>
          <w:rPr>
            <w:noProof/>
            <w:webHidden/>
          </w:rPr>
          <w:t>19</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89969" w:history="1">
        <w:r w:rsidRPr="005E06B3">
          <w:rPr>
            <w:rStyle w:val="af1"/>
            <w:noProof/>
            <w:kern w:val="0"/>
          </w:rPr>
          <w:t>4.7 MAC Address Table</w:t>
        </w:r>
        <w:r>
          <w:rPr>
            <w:noProof/>
            <w:webHidden/>
          </w:rPr>
          <w:tab/>
        </w:r>
        <w:r>
          <w:rPr>
            <w:noProof/>
            <w:webHidden/>
          </w:rPr>
          <w:fldChar w:fldCharType="begin"/>
        </w:r>
        <w:r>
          <w:rPr>
            <w:noProof/>
            <w:webHidden/>
          </w:rPr>
          <w:instrText xml:space="preserve"> PAGEREF _Toc144389969 \h </w:instrText>
        </w:r>
        <w:r>
          <w:rPr>
            <w:noProof/>
            <w:webHidden/>
          </w:rPr>
        </w:r>
        <w:r>
          <w:rPr>
            <w:noProof/>
            <w:webHidden/>
          </w:rPr>
          <w:fldChar w:fldCharType="separate"/>
        </w:r>
        <w:r>
          <w:rPr>
            <w:noProof/>
            <w:webHidden/>
          </w:rPr>
          <w:t>19</w:t>
        </w:r>
        <w:r>
          <w:rPr>
            <w:noProof/>
            <w:webHidden/>
          </w:rPr>
          <w:fldChar w:fldCharType="end"/>
        </w:r>
      </w:hyperlink>
    </w:p>
    <w:p w:rsidR="00BF1EE7" w:rsidRDefault="00BF1EE7">
      <w:pPr>
        <w:pStyle w:val="11"/>
        <w:tabs>
          <w:tab w:val="right" w:leader="dot" w:pos="10456"/>
        </w:tabs>
        <w:rPr>
          <w:rFonts w:asciiTheme="minorHAnsi" w:eastAsiaTheme="minorEastAsia" w:hAnsiTheme="minorHAnsi" w:cstheme="minorBidi"/>
          <w:noProof/>
        </w:rPr>
      </w:pPr>
      <w:hyperlink w:anchor="_Toc144389970" w:history="1">
        <w:r w:rsidRPr="005E06B3">
          <w:rPr>
            <w:rStyle w:val="af1"/>
            <w:rFonts w:ascii="Times New Roman" w:hAnsi="Times New Roman" w:cs="Times New Roman"/>
            <w:noProof/>
            <w:kern w:val="0"/>
          </w:rPr>
          <w:t>Part 5: Network</w:t>
        </w:r>
        <w:r>
          <w:rPr>
            <w:noProof/>
            <w:webHidden/>
          </w:rPr>
          <w:tab/>
        </w:r>
        <w:r>
          <w:rPr>
            <w:noProof/>
            <w:webHidden/>
          </w:rPr>
          <w:fldChar w:fldCharType="begin"/>
        </w:r>
        <w:r>
          <w:rPr>
            <w:noProof/>
            <w:webHidden/>
          </w:rPr>
          <w:instrText xml:space="preserve"> PAGEREF _Toc144389970 \h </w:instrText>
        </w:r>
        <w:r>
          <w:rPr>
            <w:noProof/>
            <w:webHidden/>
          </w:rPr>
        </w:r>
        <w:r>
          <w:rPr>
            <w:noProof/>
            <w:webHidden/>
          </w:rPr>
          <w:fldChar w:fldCharType="separate"/>
        </w:r>
        <w:r>
          <w:rPr>
            <w:noProof/>
            <w:webHidden/>
          </w:rPr>
          <w:t>20</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89971" w:history="1">
        <w:r w:rsidRPr="005E06B3">
          <w:rPr>
            <w:rStyle w:val="af1"/>
            <w:noProof/>
            <w:kern w:val="0"/>
          </w:rPr>
          <w:t>5.1 IP Address</w:t>
        </w:r>
        <w:r>
          <w:rPr>
            <w:noProof/>
            <w:webHidden/>
          </w:rPr>
          <w:tab/>
        </w:r>
        <w:r>
          <w:rPr>
            <w:noProof/>
            <w:webHidden/>
          </w:rPr>
          <w:fldChar w:fldCharType="begin"/>
        </w:r>
        <w:r>
          <w:rPr>
            <w:noProof/>
            <w:webHidden/>
          </w:rPr>
          <w:instrText xml:space="preserve"> PAGEREF _Toc144389971 \h </w:instrText>
        </w:r>
        <w:r>
          <w:rPr>
            <w:noProof/>
            <w:webHidden/>
          </w:rPr>
        </w:r>
        <w:r>
          <w:rPr>
            <w:noProof/>
            <w:webHidden/>
          </w:rPr>
          <w:fldChar w:fldCharType="separate"/>
        </w:r>
        <w:r>
          <w:rPr>
            <w:noProof/>
            <w:webHidden/>
          </w:rPr>
          <w:t>20</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89972" w:history="1">
        <w:r w:rsidRPr="005E06B3">
          <w:rPr>
            <w:rStyle w:val="af1"/>
            <w:noProof/>
            <w:kern w:val="0"/>
          </w:rPr>
          <w:t>5.2 System Time</w:t>
        </w:r>
        <w:r>
          <w:rPr>
            <w:noProof/>
            <w:webHidden/>
          </w:rPr>
          <w:tab/>
        </w:r>
        <w:r>
          <w:rPr>
            <w:noProof/>
            <w:webHidden/>
          </w:rPr>
          <w:fldChar w:fldCharType="begin"/>
        </w:r>
        <w:r>
          <w:rPr>
            <w:noProof/>
            <w:webHidden/>
          </w:rPr>
          <w:instrText xml:space="preserve"> PAGEREF _Toc144389972 \h </w:instrText>
        </w:r>
        <w:r>
          <w:rPr>
            <w:noProof/>
            <w:webHidden/>
          </w:rPr>
        </w:r>
        <w:r>
          <w:rPr>
            <w:noProof/>
            <w:webHidden/>
          </w:rPr>
          <w:fldChar w:fldCharType="separate"/>
        </w:r>
        <w:r>
          <w:rPr>
            <w:noProof/>
            <w:webHidden/>
          </w:rPr>
          <w:t>21</w:t>
        </w:r>
        <w:r>
          <w:rPr>
            <w:noProof/>
            <w:webHidden/>
          </w:rPr>
          <w:fldChar w:fldCharType="end"/>
        </w:r>
      </w:hyperlink>
    </w:p>
    <w:p w:rsidR="00BF1EE7" w:rsidRDefault="00BF1EE7">
      <w:pPr>
        <w:pStyle w:val="11"/>
        <w:tabs>
          <w:tab w:val="right" w:leader="dot" w:pos="10456"/>
        </w:tabs>
        <w:rPr>
          <w:rFonts w:asciiTheme="minorHAnsi" w:eastAsiaTheme="minorEastAsia" w:hAnsiTheme="minorHAnsi" w:cstheme="minorBidi"/>
          <w:noProof/>
        </w:rPr>
      </w:pPr>
      <w:hyperlink w:anchor="_Toc144389973" w:history="1">
        <w:r w:rsidRPr="005E06B3">
          <w:rPr>
            <w:rStyle w:val="af1"/>
            <w:rFonts w:ascii="Times New Roman" w:hAnsi="Times New Roman" w:cs="Times New Roman"/>
            <w:noProof/>
            <w:kern w:val="0"/>
          </w:rPr>
          <w:t>Part 6: Network</w:t>
        </w:r>
        <w:r>
          <w:rPr>
            <w:noProof/>
            <w:webHidden/>
          </w:rPr>
          <w:tab/>
        </w:r>
        <w:r>
          <w:rPr>
            <w:noProof/>
            <w:webHidden/>
          </w:rPr>
          <w:fldChar w:fldCharType="begin"/>
        </w:r>
        <w:r>
          <w:rPr>
            <w:noProof/>
            <w:webHidden/>
          </w:rPr>
          <w:instrText xml:space="preserve"> PAGEREF _Toc144389973 \h </w:instrText>
        </w:r>
        <w:r>
          <w:rPr>
            <w:noProof/>
            <w:webHidden/>
          </w:rPr>
        </w:r>
        <w:r>
          <w:rPr>
            <w:noProof/>
            <w:webHidden/>
          </w:rPr>
          <w:fldChar w:fldCharType="separate"/>
        </w:r>
        <w:r>
          <w:rPr>
            <w:noProof/>
            <w:webHidden/>
          </w:rPr>
          <w:t>22</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89974" w:history="1">
        <w:r w:rsidRPr="005E06B3">
          <w:rPr>
            <w:rStyle w:val="af1"/>
            <w:noProof/>
            <w:kern w:val="0"/>
          </w:rPr>
          <w:t>6.1 Port Setting</w:t>
        </w:r>
        <w:r>
          <w:rPr>
            <w:noProof/>
            <w:webHidden/>
          </w:rPr>
          <w:tab/>
        </w:r>
        <w:r>
          <w:rPr>
            <w:noProof/>
            <w:webHidden/>
          </w:rPr>
          <w:fldChar w:fldCharType="begin"/>
        </w:r>
        <w:r>
          <w:rPr>
            <w:noProof/>
            <w:webHidden/>
          </w:rPr>
          <w:instrText xml:space="preserve"> PAGEREF _Toc144389974 \h </w:instrText>
        </w:r>
        <w:r>
          <w:rPr>
            <w:noProof/>
            <w:webHidden/>
          </w:rPr>
        </w:r>
        <w:r>
          <w:rPr>
            <w:noProof/>
            <w:webHidden/>
          </w:rPr>
          <w:fldChar w:fldCharType="separate"/>
        </w:r>
        <w:r>
          <w:rPr>
            <w:noProof/>
            <w:webHidden/>
          </w:rPr>
          <w:t>22</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89975" w:history="1">
        <w:r w:rsidRPr="005E06B3">
          <w:rPr>
            <w:rStyle w:val="af1"/>
            <w:noProof/>
            <w:kern w:val="0"/>
          </w:rPr>
          <w:t>6.2 Error Disabled</w:t>
        </w:r>
        <w:r>
          <w:rPr>
            <w:noProof/>
            <w:webHidden/>
          </w:rPr>
          <w:tab/>
        </w:r>
        <w:r>
          <w:rPr>
            <w:noProof/>
            <w:webHidden/>
          </w:rPr>
          <w:fldChar w:fldCharType="begin"/>
        </w:r>
        <w:r>
          <w:rPr>
            <w:noProof/>
            <w:webHidden/>
          </w:rPr>
          <w:instrText xml:space="preserve"> PAGEREF _Toc144389975 \h </w:instrText>
        </w:r>
        <w:r>
          <w:rPr>
            <w:noProof/>
            <w:webHidden/>
          </w:rPr>
        </w:r>
        <w:r>
          <w:rPr>
            <w:noProof/>
            <w:webHidden/>
          </w:rPr>
          <w:fldChar w:fldCharType="separate"/>
        </w:r>
        <w:r>
          <w:rPr>
            <w:noProof/>
            <w:webHidden/>
          </w:rPr>
          <w:t>23</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89976" w:history="1">
        <w:r w:rsidRPr="005E06B3">
          <w:rPr>
            <w:rStyle w:val="af1"/>
            <w:noProof/>
            <w:kern w:val="0"/>
          </w:rPr>
          <w:t>6.3 Link Aggregation</w:t>
        </w:r>
        <w:r>
          <w:rPr>
            <w:noProof/>
            <w:webHidden/>
          </w:rPr>
          <w:tab/>
        </w:r>
        <w:r>
          <w:rPr>
            <w:noProof/>
            <w:webHidden/>
          </w:rPr>
          <w:fldChar w:fldCharType="begin"/>
        </w:r>
        <w:r>
          <w:rPr>
            <w:noProof/>
            <w:webHidden/>
          </w:rPr>
          <w:instrText xml:space="preserve"> PAGEREF _Toc144389976 \h </w:instrText>
        </w:r>
        <w:r>
          <w:rPr>
            <w:noProof/>
            <w:webHidden/>
          </w:rPr>
        </w:r>
        <w:r>
          <w:rPr>
            <w:noProof/>
            <w:webHidden/>
          </w:rPr>
          <w:fldChar w:fldCharType="separate"/>
        </w:r>
        <w:r>
          <w:rPr>
            <w:noProof/>
            <w:webHidden/>
          </w:rPr>
          <w:t>24</w:t>
        </w:r>
        <w:r>
          <w:rPr>
            <w:noProof/>
            <w:webHidden/>
          </w:rPr>
          <w:fldChar w:fldCharType="end"/>
        </w:r>
      </w:hyperlink>
    </w:p>
    <w:p w:rsidR="00BF1EE7" w:rsidRDefault="00BF1EE7">
      <w:pPr>
        <w:pStyle w:val="31"/>
        <w:tabs>
          <w:tab w:val="right" w:leader="dot" w:pos="10456"/>
        </w:tabs>
        <w:rPr>
          <w:rFonts w:asciiTheme="minorHAnsi" w:eastAsiaTheme="minorEastAsia" w:hAnsiTheme="minorHAnsi" w:cstheme="minorBidi"/>
          <w:noProof/>
        </w:rPr>
      </w:pPr>
      <w:hyperlink w:anchor="_Toc144389977" w:history="1">
        <w:r w:rsidRPr="005E06B3">
          <w:rPr>
            <w:rStyle w:val="af1"/>
            <w:noProof/>
          </w:rPr>
          <w:t>6.3.1 Group</w:t>
        </w:r>
        <w:r>
          <w:rPr>
            <w:noProof/>
            <w:webHidden/>
          </w:rPr>
          <w:tab/>
        </w:r>
        <w:r>
          <w:rPr>
            <w:noProof/>
            <w:webHidden/>
          </w:rPr>
          <w:fldChar w:fldCharType="begin"/>
        </w:r>
        <w:r>
          <w:rPr>
            <w:noProof/>
            <w:webHidden/>
          </w:rPr>
          <w:instrText xml:space="preserve"> PAGEREF _Toc144389977 \h </w:instrText>
        </w:r>
        <w:r>
          <w:rPr>
            <w:noProof/>
            <w:webHidden/>
          </w:rPr>
        </w:r>
        <w:r>
          <w:rPr>
            <w:noProof/>
            <w:webHidden/>
          </w:rPr>
          <w:fldChar w:fldCharType="separate"/>
        </w:r>
        <w:r>
          <w:rPr>
            <w:noProof/>
            <w:webHidden/>
          </w:rPr>
          <w:t>26</w:t>
        </w:r>
        <w:r>
          <w:rPr>
            <w:noProof/>
            <w:webHidden/>
          </w:rPr>
          <w:fldChar w:fldCharType="end"/>
        </w:r>
      </w:hyperlink>
    </w:p>
    <w:p w:rsidR="00BF1EE7" w:rsidRDefault="00BF1EE7">
      <w:pPr>
        <w:pStyle w:val="31"/>
        <w:tabs>
          <w:tab w:val="right" w:leader="dot" w:pos="10456"/>
        </w:tabs>
        <w:rPr>
          <w:rFonts w:asciiTheme="minorHAnsi" w:eastAsiaTheme="minorEastAsia" w:hAnsiTheme="minorHAnsi" w:cstheme="minorBidi"/>
          <w:noProof/>
        </w:rPr>
      </w:pPr>
      <w:hyperlink w:anchor="_Toc144389978" w:history="1">
        <w:r w:rsidRPr="005E06B3">
          <w:rPr>
            <w:rStyle w:val="af1"/>
            <w:noProof/>
          </w:rPr>
          <w:t>6.3.2 Port Setting</w:t>
        </w:r>
        <w:r>
          <w:rPr>
            <w:noProof/>
            <w:webHidden/>
          </w:rPr>
          <w:tab/>
        </w:r>
        <w:r>
          <w:rPr>
            <w:noProof/>
            <w:webHidden/>
          </w:rPr>
          <w:fldChar w:fldCharType="begin"/>
        </w:r>
        <w:r>
          <w:rPr>
            <w:noProof/>
            <w:webHidden/>
          </w:rPr>
          <w:instrText xml:space="preserve"> PAGEREF _Toc144389978 \h </w:instrText>
        </w:r>
        <w:r>
          <w:rPr>
            <w:noProof/>
            <w:webHidden/>
          </w:rPr>
        </w:r>
        <w:r>
          <w:rPr>
            <w:noProof/>
            <w:webHidden/>
          </w:rPr>
          <w:fldChar w:fldCharType="separate"/>
        </w:r>
        <w:r>
          <w:rPr>
            <w:noProof/>
            <w:webHidden/>
          </w:rPr>
          <w:t>27</w:t>
        </w:r>
        <w:r>
          <w:rPr>
            <w:noProof/>
            <w:webHidden/>
          </w:rPr>
          <w:fldChar w:fldCharType="end"/>
        </w:r>
      </w:hyperlink>
    </w:p>
    <w:p w:rsidR="00BF1EE7" w:rsidRDefault="00BF1EE7">
      <w:pPr>
        <w:pStyle w:val="31"/>
        <w:tabs>
          <w:tab w:val="right" w:leader="dot" w:pos="10456"/>
        </w:tabs>
        <w:rPr>
          <w:rFonts w:asciiTheme="minorHAnsi" w:eastAsiaTheme="minorEastAsia" w:hAnsiTheme="minorHAnsi" w:cstheme="minorBidi"/>
          <w:noProof/>
        </w:rPr>
      </w:pPr>
      <w:hyperlink w:anchor="_Toc144389979" w:history="1">
        <w:r w:rsidRPr="005E06B3">
          <w:rPr>
            <w:rStyle w:val="af1"/>
            <w:noProof/>
          </w:rPr>
          <w:t>6.3.3 LACP</w:t>
        </w:r>
        <w:r>
          <w:rPr>
            <w:noProof/>
            <w:webHidden/>
          </w:rPr>
          <w:tab/>
        </w:r>
        <w:r>
          <w:rPr>
            <w:noProof/>
            <w:webHidden/>
          </w:rPr>
          <w:fldChar w:fldCharType="begin"/>
        </w:r>
        <w:r>
          <w:rPr>
            <w:noProof/>
            <w:webHidden/>
          </w:rPr>
          <w:instrText xml:space="preserve"> PAGEREF _Toc144389979 \h </w:instrText>
        </w:r>
        <w:r>
          <w:rPr>
            <w:noProof/>
            <w:webHidden/>
          </w:rPr>
        </w:r>
        <w:r>
          <w:rPr>
            <w:noProof/>
            <w:webHidden/>
          </w:rPr>
          <w:fldChar w:fldCharType="separate"/>
        </w:r>
        <w:r>
          <w:rPr>
            <w:noProof/>
            <w:webHidden/>
          </w:rPr>
          <w:t>29</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89980" w:history="1">
        <w:r w:rsidRPr="005E06B3">
          <w:rPr>
            <w:rStyle w:val="af1"/>
            <w:noProof/>
            <w:kern w:val="0"/>
          </w:rPr>
          <w:t>6.4 EEE</w:t>
        </w:r>
        <w:r>
          <w:rPr>
            <w:noProof/>
            <w:webHidden/>
          </w:rPr>
          <w:tab/>
        </w:r>
        <w:r>
          <w:rPr>
            <w:noProof/>
            <w:webHidden/>
          </w:rPr>
          <w:fldChar w:fldCharType="begin"/>
        </w:r>
        <w:r>
          <w:rPr>
            <w:noProof/>
            <w:webHidden/>
          </w:rPr>
          <w:instrText xml:space="preserve"> PAGEREF _Toc144389980 \h </w:instrText>
        </w:r>
        <w:r>
          <w:rPr>
            <w:noProof/>
            <w:webHidden/>
          </w:rPr>
        </w:r>
        <w:r>
          <w:rPr>
            <w:noProof/>
            <w:webHidden/>
          </w:rPr>
          <w:fldChar w:fldCharType="separate"/>
        </w:r>
        <w:r>
          <w:rPr>
            <w:noProof/>
            <w:webHidden/>
          </w:rPr>
          <w:t>29</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89981" w:history="1">
        <w:r w:rsidRPr="005E06B3">
          <w:rPr>
            <w:rStyle w:val="af1"/>
            <w:noProof/>
            <w:kern w:val="0"/>
          </w:rPr>
          <w:t>6.5 Jumbo Frame</w:t>
        </w:r>
        <w:r>
          <w:rPr>
            <w:noProof/>
            <w:webHidden/>
          </w:rPr>
          <w:tab/>
        </w:r>
        <w:r>
          <w:rPr>
            <w:noProof/>
            <w:webHidden/>
          </w:rPr>
          <w:fldChar w:fldCharType="begin"/>
        </w:r>
        <w:r>
          <w:rPr>
            <w:noProof/>
            <w:webHidden/>
          </w:rPr>
          <w:instrText xml:space="preserve"> PAGEREF _Toc144389981 \h </w:instrText>
        </w:r>
        <w:r>
          <w:rPr>
            <w:noProof/>
            <w:webHidden/>
          </w:rPr>
        </w:r>
        <w:r>
          <w:rPr>
            <w:noProof/>
            <w:webHidden/>
          </w:rPr>
          <w:fldChar w:fldCharType="separate"/>
        </w:r>
        <w:r>
          <w:rPr>
            <w:noProof/>
            <w:webHidden/>
          </w:rPr>
          <w:t>30</w:t>
        </w:r>
        <w:r>
          <w:rPr>
            <w:noProof/>
            <w:webHidden/>
          </w:rPr>
          <w:fldChar w:fldCharType="end"/>
        </w:r>
      </w:hyperlink>
    </w:p>
    <w:p w:rsidR="00BF1EE7" w:rsidRDefault="00BF1EE7">
      <w:pPr>
        <w:pStyle w:val="11"/>
        <w:tabs>
          <w:tab w:val="right" w:leader="dot" w:pos="10456"/>
        </w:tabs>
        <w:rPr>
          <w:rFonts w:asciiTheme="minorHAnsi" w:eastAsiaTheme="minorEastAsia" w:hAnsiTheme="minorHAnsi" w:cstheme="minorBidi"/>
          <w:noProof/>
        </w:rPr>
      </w:pPr>
      <w:hyperlink w:anchor="_Toc144389982" w:history="1">
        <w:r w:rsidRPr="005E06B3">
          <w:rPr>
            <w:rStyle w:val="af1"/>
            <w:rFonts w:ascii="Times New Roman" w:hAnsi="Times New Roman" w:cs="Times New Roman"/>
            <w:noProof/>
            <w:kern w:val="0"/>
          </w:rPr>
          <w:t>Part 7: VLAN</w:t>
        </w:r>
        <w:r>
          <w:rPr>
            <w:noProof/>
            <w:webHidden/>
          </w:rPr>
          <w:tab/>
        </w:r>
        <w:r>
          <w:rPr>
            <w:noProof/>
            <w:webHidden/>
          </w:rPr>
          <w:fldChar w:fldCharType="begin"/>
        </w:r>
        <w:r>
          <w:rPr>
            <w:noProof/>
            <w:webHidden/>
          </w:rPr>
          <w:instrText xml:space="preserve"> PAGEREF _Toc144389982 \h </w:instrText>
        </w:r>
        <w:r>
          <w:rPr>
            <w:noProof/>
            <w:webHidden/>
          </w:rPr>
        </w:r>
        <w:r>
          <w:rPr>
            <w:noProof/>
            <w:webHidden/>
          </w:rPr>
          <w:fldChar w:fldCharType="separate"/>
        </w:r>
        <w:r>
          <w:rPr>
            <w:noProof/>
            <w:webHidden/>
          </w:rPr>
          <w:t>31</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89983" w:history="1">
        <w:r w:rsidRPr="005E06B3">
          <w:rPr>
            <w:rStyle w:val="af1"/>
            <w:noProof/>
            <w:kern w:val="0"/>
          </w:rPr>
          <w:t>7.1 VLAN</w:t>
        </w:r>
        <w:r>
          <w:rPr>
            <w:noProof/>
            <w:webHidden/>
          </w:rPr>
          <w:tab/>
        </w:r>
        <w:r>
          <w:rPr>
            <w:noProof/>
            <w:webHidden/>
          </w:rPr>
          <w:fldChar w:fldCharType="begin"/>
        </w:r>
        <w:r>
          <w:rPr>
            <w:noProof/>
            <w:webHidden/>
          </w:rPr>
          <w:instrText xml:space="preserve"> PAGEREF _Toc144389983 \h </w:instrText>
        </w:r>
        <w:r>
          <w:rPr>
            <w:noProof/>
            <w:webHidden/>
          </w:rPr>
        </w:r>
        <w:r>
          <w:rPr>
            <w:noProof/>
            <w:webHidden/>
          </w:rPr>
          <w:fldChar w:fldCharType="separate"/>
        </w:r>
        <w:r>
          <w:rPr>
            <w:noProof/>
            <w:webHidden/>
          </w:rPr>
          <w:t>31</w:t>
        </w:r>
        <w:r>
          <w:rPr>
            <w:noProof/>
            <w:webHidden/>
          </w:rPr>
          <w:fldChar w:fldCharType="end"/>
        </w:r>
      </w:hyperlink>
    </w:p>
    <w:p w:rsidR="00BF1EE7" w:rsidRDefault="00BF1EE7">
      <w:pPr>
        <w:pStyle w:val="31"/>
        <w:tabs>
          <w:tab w:val="right" w:leader="dot" w:pos="10456"/>
        </w:tabs>
        <w:rPr>
          <w:rFonts w:asciiTheme="minorHAnsi" w:eastAsiaTheme="minorEastAsia" w:hAnsiTheme="minorHAnsi" w:cstheme="minorBidi"/>
          <w:noProof/>
        </w:rPr>
      </w:pPr>
      <w:hyperlink w:anchor="_Toc144389984" w:history="1">
        <w:r w:rsidRPr="005E06B3">
          <w:rPr>
            <w:rStyle w:val="af1"/>
            <w:noProof/>
            <w:kern w:val="0"/>
          </w:rPr>
          <w:t>7.1.1 Create VLAN</w:t>
        </w:r>
        <w:r>
          <w:rPr>
            <w:noProof/>
            <w:webHidden/>
          </w:rPr>
          <w:tab/>
        </w:r>
        <w:r>
          <w:rPr>
            <w:noProof/>
            <w:webHidden/>
          </w:rPr>
          <w:fldChar w:fldCharType="begin"/>
        </w:r>
        <w:r>
          <w:rPr>
            <w:noProof/>
            <w:webHidden/>
          </w:rPr>
          <w:instrText xml:space="preserve"> PAGEREF _Toc144389984 \h </w:instrText>
        </w:r>
        <w:r>
          <w:rPr>
            <w:noProof/>
            <w:webHidden/>
          </w:rPr>
        </w:r>
        <w:r>
          <w:rPr>
            <w:noProof/>
            <w:webHidden/>
          </w:rPr>
          <w:fldChar w:fldCharType="separate"/>
        </w:r>
        <w:r>
          <w:rPr>
            <w:noProof/>
            <w:webHidden/>
          </w:rPr>
          <w:t>32</w:t>
        </w:r>
        <w:r>
          <w:rPr>
            <w:noProof/>
            <w:webHidden/>
          </w:rPr>
          <w:fldChar w:fldCharType="end"/>
        </w:r>
      </w:hyperlink>
    </w:p>
    <w:p w:rsidR="00BF1EE7" w:rsidRDefault="00BF1EE7">
      <w:pPr>
        <w:pStyle w:val="31"/>
        <w:tabs>
          <w:tab w:val="right" w:leader="dot" w:pos="10456"/>
        </w:tabs>
        <w:rPr>
          <w:rFonts w:asciiTheme="minorHAnsi" w:eastAsiaTheme="minorEastAsia" w:hAnsiTheme="minorHAnsi" w:cstheme="minorBidi"/>
          <w:noProof/>
        </w:rPr>
      </w:pPr>
      <w:hyperlink w:anchor="_Toc144389985" w:history="1">
        <w:r w:rsidRPr="005E06B3">
          <w:rPr>
            <w:rStyle w:val="af1"/>
            <w:noProof/>
            <w:kern w:val="0"/>
          </w:rPr>
          <w:t>7.1.2 VLAN Configuration</w:t>
        </w:r>
        <w:r>
          <w:rPr>
            <w:noProof/>
            <w:webHidden/>
          </w:rPr>
          <w:tab/>
        </w:r>
        <w:r>
          <w:rPr>
            <w:noProof/>
            <w:webHidden/>
          </w:rPr>
          <w:fldChar w:fldCharType="begin"/>
        </w:r>
        <w:r>
          <w:rPr>
            <w:noProof/>
            <w:webHidden/>
          </w:rPr>
          <w:instrText xml:space="preserve"> PAGEREF _Toc144389985 \h </w:instrText>
        </w:r>
        <w:r>
          <w:rPr>
            <w:noProof/>
            <w:webHidden/>
          </w:rPr>
        </w:r>
        <w:r>
          <w:rPr>
            <w:noProof/>
            <w:webHidden/>
          </w:rPr>
          <w:fldChar w:fldCharType="separate"/>
        </w:r>
        <w:r>
          <w:rPr>
            <w:noProof/>
            <w:webHidden/>
          </w:rPr>
          <w:t>34</w:t>
        </w:r>
        <w:r>
          <w:rPr>
            <w:noProof/>
            <w:webHidden/>
          </w:rPr>
          <w:fldChar w:fldCharType="end"/>
        </w:r>
      </w:hyperlink>
    </w:p>
    <w:p w:rsidR="00BF1EE7" w:rsidRDefault="00BF1EE7">
      <w:pPr>
        <w:pStyle w:val="31"/>
        <w:tabs>
          <w:tab w:val="right" w:leader="dot" w:pos="10456"/>
        </w:tabs>
        <w:rPr>
          <w:rFonts w:asciiTheme="minorHAnsi" w:eastAsiaTheme="minorEastAsia" w:hAnsiTheme="minorHAnsi" w:cstheme="minorBidi"/>
          <w:noProof/>
        </w:rPr>
      </w:pPr>
      <w:hyperlink w:anchor="_Toc144389986" w:history="1">
        <w:r w:rsidRPr="005E06B3">
          <w:rPr>
            <w:rStyle w:val="af1"/>
            <w:noProof/>
            <w:kern w:val="0"/>
          </w:rPr>
          <w:t>7.1.3 Membership</w:t>
        </w:r>
        <w:r>
          <w:rPr>
            <w:noProof/>
            <w:webHidden/>
          </w:rPr>
          <w:tab/>
        </w:r>
        <w:r>
          <w:rPr>
            <w:noProof/>
            <w:webHidden/>
          </w:rPr>
          <w:fldChar w:fldCharType="begin"/>
        </w:r>
        <w:r>
          <w:rPr>
            <w:noProof/>
            <w:webHidden/>
          </w:rPr>
          <w:instrText xml:space="preserve"> PAGEREF _Toc144389986 \h </w:instrText>
        </w:r>
        <w:r>
          <w:rPr>
            <w:noProof/>
            <w:webHidden/>
          </w:rPr>
        </w:r>
        <w:r>
          <w:rPr>
            <w:noProof/>
            <w:webHidden/>
          </w:rPr>
          <w:fldChar w:fldCharType="separate"/>
        </w:r>
        <w:r>
          <w:rPr>
            <w:noProof/>
            <w:webHidden/>
          </w:rPr>
          <w:t>35</w:t>
        </w:r>
        <w:r>
          <w:rPr>
            <w:noProof/>
            <w:webHidden/>
          </w:rPr>
          <w:fldChar w:fldCharType="end"/>
        </w:r>
      </w:hyperlink>
    </w:p>
    <w:p w:rsidR="00BF1EE7" w:rsidRDefault="00BF1EE7">
      <w:pPr>
        <w:pStyle w:val="31"/>
        <w:tabs>
          <w:tab w:val="right" w:leader="dot" w:pos="10456"/>
        </w:tabs>
        <w:rPr>
          <w:rFonts w:asciiTheme="minorHAnsi" w:eastAsiaTheme="minorEastAsia" w:hAnsiTheme="minorHAnsi" w:cstheme="minorBidi"/>
          <w:noProof/>
        </w:rPr>
      </w:pPr>
      <w:hyperlink w:anchor="_Toc144389987" w:history="1">
        <w:r w:rsidRPr="005E06B3">
          <w:rPr>
            <w:rStyle w:val="af1"/>
            <w:noProof/>
            <w:kern w:val="0"/>
          </w:rPr>
          <w:t>7.1.4 Port Setting</w:t>
        </w:r>
        <w:r>
          <w:rPr>
            <w:noProof/>
            <w:webHidden/>
          </w:rPr>
          <w:tab/>
        </w:r>
        <w:r>
          <w:rPr>
            <w:noProof/>
            <w:webHidden/>
          </w:rPr>
          <w:fldChar w:fldCharType="begin"/>
        </w:r>
        <w:r>
          <w:rPr>
            <w:noProof/>
            <w:webHidden/>
          </w:rPr>
          <w:instrText xml:space="preserve"> PAGEREF _Toc144389987 \h </w:instrText>
        </w:r>
        <w:r>
          <w:rPr>
            <w:noProof/>
            <w:webHidden/>
          </w:rPr>
        </w:r>
        <w:r>
          <w:rPr>
            <w:noProof/>
            <w:webHidden/>
          </w:rPr>
          <w:fldChar w:fldCharType="separate"/>
        </w:r>
        <w:r>
          <w:rPr>
            <w:noProof/>
            <w:webHidden/>
          </w:rPr>
          <w:t>36</w:t>
        </w:r>
        <w:r>
          <w:rPr>
            <w:noProof/>
            <w:webHidden/>
          </w:rPr>
          <w:fldChar w:fldCharType="end"/>
        </w:r>
      </w:hyperlink>
    </w:p>
    <w:p w:rsidR="00BF1EE7" w:rsidRDefault="00BF1EE7">
      <w:pPr>
        <w:pStyle w:val="11"/>
        <w:tabs>
          <w:tab w:val="right" w:leader="dot" w:pos="10456"/>
        </w:tabs>
        <w:rPr>
          <w:rFonts w:asciiTheme="minorHAnsi" w:eastAsiaTheme="minorEastAsia" w:hAnsiTheme="minorHAnsi" w:cstheme="minorBidi"/>
          <w:noProof/>
        </w:rPr>
      </w:pPr>
      <w:hyperlink w:anchor="_Toc144389988" w:history="1">
        <w:r w:rsidRPr="005E06B3">
          <w:rPr>
            <w:rStyle w:val="af1"/>
            <w:rFonts w:ascii="Times New Roman" w:hAnsi="Times New Roman" w:cs="Times New Roman"/>
            <w:noProof/>
            <w:kern w:val="0"/>
          </w:rPr>
          <w:t>Part 8: MAC Address Table</w:t>
        </w:r>
        <w:r>
          <w:rPr>
            <w:noProof/>
            <w:webHidden/>
          </w:rPr>
          <w:tab/>
        </w:r>
        <w:r>
          <w:rPr>
            <w:noProof/>
            <w:webHidden/>
          </w:rPr>
          <w:fldChar w:fldCharType="begin"/>
        </w:r>
        <w:r>
          <w:rPr>
            <w:noProof/>
            <w:webHidden/>
          </w:rPr>
          <w:instrText xml:space="preserve"> PAGEREF _Toc144389988 \h </w:instrText>
        </w:r>
        <w:r>
          <w:rPr>
            <w:noProof/>
            <w:webHidden/>
          </w:rPr>
        </w:r>
        <w:r>
          <w:rPr>
            <w:noProof/>
            <w:webHidden/>
          </w:rPr>
          <w:fldChar w:fldCharType="separate"/>
        </w:r>
        <w:r>
          <w:rPr>
            <w:noProof/>
            <w:webHidden/>
          </w:rPr>
          <w:t>38</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89989" w:history="1">
        <w:r w:rsidRPr="005E06B3">
          <w:rPr>
            <w:rStyle w:val="af1"/>
            <w:noProof/>
            <w:kern w:val="0"/>
          </w:rPr>
          <w:t>MAC address introduction</w:t>
        </w:r>
        <w:r>
          <w:rPr>
            <w:noProof/>
            <w:webHidden/>
          </w:rPr>
          <w:tab/>
        </w:r>
        <w:r>
          <w:rPr>
            <w:noProof/>
            <w:webHidden/>
          </w:rPr>
          <w:fldChar w:fldCharType="begin"/>
        </w:r>
        <w:r>
          <w:rPr>
            <w:noProof/>
            <w:webHidden/>
          </w:rPr>
          <w:instrText xml:space="preserve"> PAGEREF _Toc144389989 \h </w:instrText>
        </w:r>
        <w:r>
          <w:rPr>
            <w:noProof/>
            <w:webHidden/>
          </w:rPr>
        </w:r>
        <w:r>
          <w:rPr>
            <w:noProof/>
            <w:webHidden/>
          </w:rPr>
          <w:fldChar w:fldCharType="separate"/>
        </w:r>
        <w:r>
          <w:rPr>
            <w:noProof/>
            <w:webHidden/>
          </w:rPr>
          <w:t>38</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89990" w:history="1">
        <w:r w:rsidRPr="005E06B3">
          <w:rPr>
            <w:rStyle w:val="af1"/>
            <w:noProof/>
            <w:kern w:val="0"/>
          </w:rPr>
          <w:t>8.1 Dynamic Address</w:t>
        </w:r>
        <w:r>
          <w:rPr>
            <w:noProof/>
            <w:webHidden/>
          </w:rPr>
          <w:tab/>
        </w:r>
        <w:r>
          <w:rPr>
            <w:noProof/>
            <w:webHidden/>
          </w:rPr>
          <w:fldChar w:fldCharType="begin"/>
        </w:r>
        <w:r>
          <w:rPr>
            <w:noProof/>
            <w:webHidden/>
          </w:rPr>
          <w:instrText xml:space="preserve"> PAGEREF _Toc144389990 \h </w:instrText>
        </w:r>
        <w:r>
          <w:rPr>
            <w:noProof/>
            <w:webHidden/>
          </w:rPr>
        </w:r>
        <w:r>
          <w:rPr>
            <w:noProof/>
            <w:webHidden/>
          </w:rPr>
          <w:fldChar w:fldCharType="separate"/>
        </w:r>
        <w:r>
          <w:rPr>
            <w:noProof/>
            <w:webHidden/>
          </w:rPr>
          <w:t>39</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89991" w:history="1">
        <w:r w:rsidRPr="005E06B3">
          <w:rPr>
            <w:rStyle w:val="af1"/>
            <w:noProof/>
            <w:kern w:val="0"/>
          </w:rPr>
          <w:t>8.2 Static Address</w:t>
        </w:r>
        <w:r>
          <w:rPr>
            <w:noProof/>
            <w:webHidden/>
          </w:rPr>
          <w:tab/>
        </w:r>
        <w:r>
          <w:rPr>
            <w:noProof/>
            <w:webHidden/>
          </w:rPr>
          <w:fldChar w:fldCharType="begin"/>
        </w:r>
        <w:r>
          <w:rPr>
            <w:noProof/>
            <w:webHidden/>
          </w:rPr>
          <w:instrText xml:space="preserve"> PAGEREF _Toc144389991 \h </w:instrText>
        </w:r>
        <w:r>
          <w:rPr>
            <w:noProof/>
            <w:webHidden/>
          </w:rPr>
        </w:r>
        <w:r>
          <w:rPr>
            <w:noProof/>
            <w:webHidden/>
          </w:rPr>
          <w:fldChar w:fldCharType="separate"/>
        </w:r>
        <w:r>
          <w:rPr>
            <w:noProof/>
            <w:webHidden/>
          </w:rPr>
          <w:t>39</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89992" w:history="1">
        <w:r w:rsidRPr="005E06B3">
          <w:rPr>
            <w:rStyle w:val="af1"/>
            <w:noProof/>
            <w:kern w:val="0"/>
          </w:rPr>
          <w:t>8.3 MAC address filtering</w:t>
        </w:r>
        <w:r>
          <w:rPr>
            <w:noProof/>
            <w:webHidden/>
          </w:rPr>
          <w:tab/>
        </w:r>
        <w:r>
          <w:rPr>
            <w:noProof/>
            <w:webHidden/>
          </w:rPr>
          <w:fldChar w:fldCharType="begin"/>
        </w:r>
        <w:r>
          <w:rPr>
            <w:noProof/>
            <w:webHidden/>
          </w:rPr>
          <w:instrText xml:space="preserve"> PAGEREF _Toc144389992 \h </w:instrText>
        </w:r>
        <w:r>
          <w:rPr>
            <w:noProof/>
            <w:webHidden/>
          </w:rPr>
        </w:r>
        <w:r>
          <w:rPr>
            <w:noProof/>
            <w:webHidden/>
          </w:rPr>
          <w:fldChar w:fldCharType="separate"/>
        </w:r>
        <w:r>
          <w:rPr>
            <w:noProof/>
            <w:webHidden/>
          </w:rPr>
          <w:t>41</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89993" w:history="1">
        <w:r w:rsidRPr="005E06B3">
          <w:rPr>
            <w:rStyle w:val="af1"/>
            <w:noProof/>
            <w:kern w:val="0"/>
          </w:rPr>
          <w:t>8.4 MAC Aging time</w:t>
        </w:r>
        <w:r>
          <w:rPr>
            <w:noProof/>
            <w:webHidden/>
          </w:rPr>
          <w:tab/>
        </w:r>
        <w:r>
          <w:rPr>
            <w:noProof/>
            <w:webHidden/>
          </w:rPr>
          <w:fldChar w:fldCharType="begin"/>
        </w:r>
        <w:r>
          <w:rPr>
            <w:noProof/>
            <w:webHidden/>
          </w:rPr>
          <w:instrText xml:space="preserve"> PAGEREF _Toc144389993 \h </w:instrText>
        </w:r>
        <w:r>
          <w:rPr>
            <w:noProof/>
            <w:webHidden/>
          </w:rPr>
        </w:r>
        <w:r>
          <w:rPr>
            <w:noProof/>
            <w:webHidden/>
          </w:rPr>
          <w:fldChar w:fldCharType="separate"/>
        </w:r>
        <w:r>
          <w:rPr>
            <w:noProof/>
            <w:webHidden/>
          </w:rPr>
          <w:t>42</w:t>
        </w:r>
        <w:r>
          <w:rPr>
            <w:noProof/>
            <w:webHidden/>
          </w:rPr>
          <w:fldChar w:fldCharType="end"/>
        </w:r>
      </w:hyperlink>
    </w:p>
    <w:p w:rsidR="00BF1EE7" w:rsidRDefault="00BF1EE7">
      <w:pPr>
        <w:pStyle w:val="11"/>
        <w:tabs>
          <w:tab w:val="right" w:leader="dot" w:pos="10456"/>
        </w:tabs>
        <w:rPr>
          <w:rFonts w:asciiTheme="minorHAnsi" w:eastAsiaTheme="minorEastAsia" w:hAnsiTheme="minorHAnsi" w:cstheme="minorBidi"/>
          <w:noProof/>
        </w:rPr>
      </w:pPr>
      <w:hyperlink w:anchor="_Toc144389994" w:history="1">
        <w:r w:rsidRPr="005E06B3">
          <w:rPr>
            <w:rStyle w:val="af1"/>
            <w:rFonts w:ascii="Times New Roman" w:hAnsi="Times New Roman" w:cs="Times New Roman"/>
            <w:noProof/>
            <w:kern w:val="0"/>
          </w:rPr>
          <w:t>Part 9: Spanning Tree</w:t>
        </w:r>
        <w:r>
          <w:rPr>
            <w:noProof/>
            <w:webHidden/>
          </w:rPr>
          <w:tab/>
        </w:r>
        <w:r>
          <w:rPr>
            <w:noProof/>
            <w:webHidden/>
          </w:rPr>
          <w:fldChar w:fldCharType="begin"/>
        </w:r>
        <w:r>
          <w:rPr>
            <w:noProof/>
            <w:webHidden/>
          </w:rPr>
          <w:instrText xml:space="preserve"> PAGEREF _Toc144389994 \h </w:instrText>
        </w:r>
        <w:r>
          <w:rPr>
            <w:noProof/>
            <w:webHidden/>
          </w:rPr>
        </w:r>
        <w:r>
          <w:rPr>
            <w:noProof/>
            <w:webHidden/>
          </w:rPr>
          <w:fldChar w:fldCharType="separate"/>
        </w:r>
        <w:r>
          <w:rPr>
            <w:noProof/>
            <w:webHidden/>
          </w:rPr>
          <w:t>43</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89995" w:history="1">
        <w:r w:rsidRPr="005E06B3">
          <w:rPr>
            <w:rStyle w:val="af1"/>
            <w:noProof/>
            <w:kern w:val="0"/>
          </w:rPr>
          <w:t>9.1 STP introduction</w:t>
        </w:r>
        <w:r>
          <w:rPr>
            <w:noProof/>
            <w:webHidden/>
          </w:rPr>
          <w:tab/>
        </w:r>
        <w:r>
          <w:rPr>
            <w:noProof/>
            <w:webHidden/>
          </w:rPr>
          <w:fldChar w:fldCharType="begin"/>
        </w:r>
        <w:r>
          <w:rPr>
            <w:noProof/>
            <w:webHidden/>
          </w:rPr>
          <w:instrText xml:space="preserve"> PAGEREF _Toc144389995 \h </w:instrText>
        </w:r>
        <w:r>
          <w:rPr>
            <w:noProof/>
            <w:webHidden/>
          </w:rPr>
        </w:r>
        <w:r>
          <w:rPr>
            <w:noProof/>
            <w:webHidden/>
          </w:rPr>
          <w:fldChar w:fldCharType="separate"/>
        </w:r>
        <w:r>
          <w:rPr>
            <w:noProof/>
            <w:webHidden/>
          </w:rPr>
          <w:t>43</w:t>
        </w:r>
        <w:r>
          <w:rPr>
            <w:noProof/>
            <w:webHidden/>
          </w:rPr>
          <w:fldChar w:fldCharType="end"/>
        </w:r>
      </w:hyperlink>
    </w:p>
    <w:p w:rsidR="00BF1EE7" w:rsidRDefault="00BF1EE7">
      <w:pPr>
        <w:pStyle w:val="31"/>
        <w:tabs>
          <w:tab w:val="right" w:leader="dot" w:pos="10456"/>
        </w:tabs>
        <w:rPr>
          <w:rFonts w:asciiTheme="minorHAnsi" w:eastAsiaTheme="minorEastAsia" w:hAnsiTheme="minorHAnsi" w:cstheme="minorBidi"/>
          <w:noProof/>
        </w:rPr>
      </w:pPr>
      <w:hyperlink w:anchor="_Toc144389996" w:history="1">
        <w:r w:rsidRPr="005E06B3">
          <w:rPr>
            <w:rStyle w:val="af1"/>
            <w:noProof/>
            <w:kern w:val="0"/>
          </w:rPr>
          <w:t>9.1.1 STP application</w:t>
        </w:r>
        <w:r>
          <w:rPr>
            <w:noProof/>
            <w:webHidden/>
          </w:rPr>
          <w:tab/>
        </w:r>
        <w:r>
          <w:rPr>
            <w:noProof/>
            <w:webHidden/>
          </w:rPr>
          <w:fldChar w:fldCharType="begin"/>
        </w:r>
        <w:r>
          <w:rPr>
            <w:noProof/>
            <w:webHidden/>
          </w:rPr>
          <w:instrText xml:space="preserve"> PAGEREF _Toc144389996 \h </w:instrText>
        </w:r>
        <w:r>
          <w:rPr>
            <w:noProof/>
            <w:webHidden/>
          </w:rPr>
        </w:r>
        <w:r>
          <w:rPr>
            <w:noProof/>
            <w:webHidden/>
          </w:rPr>
          <w:fldChar w:fldCharType="separate"/>
        </w:r>
        <w:r>
          <w:rPr>
            <w:noProof/>
            <w:webHidden/>
          </w:rPr>
          <w:t>43</w:t>
        </w:r>
        <w:r>
          <w:rPr>
            <w:noProof/>
            <w:webHidden/>
          </w:rPr>
          <w:fldChar w:fldCharType="end"/>
        </w:r>
      </w:hyperlink>
    </w:p>
    <w:p w:rsidR="00BF1EE7" w:rsidRDefault="00BF1EE7">
      <w:pPr>
        <w:pStyle w:val="31"/>
        <w:tabs>
          <w:tab w:val="right" w:leader="dot" w:pos="10456"/>
        </w:tabs>
        <w:rPr>
          <w:rFonts w:asciiTheme="minorHAnsi" w:eastAsiaTheme="minorEastAsia" w:hAnsiTheme="minorHAnsi" w:cstheme="minorBidi"/>
          <w:noProof/>
        </w:rPr>
      </w:pPr>
      <w:hyperlink w:anchor="_Toc144389997" w:history="1">
        <w:r w:rsidRPr="005E06B3">
          <w:rPr>
            <w:rStyle w:val="af1"/>
            <w:noProof/>
            <w:kern w:val="0"/>
          </w:rPr>
          <w:t>9.1.2 STP protocol messages</w:t>
        </w:r>
        <w:r>
          <w:rPr>
            <w:noProof/>
            <w:webHidden/>
          </w:rPr>
          <w:tab/>
        </w:r>
        <w:r>
          <w:rPr>
            <w:noProof/>
            <w:webHidden/>
          </w:rPr>
          <w:fldChar w:fldCharType="begin"/>
        </w:r>
        <w:r>
          <w:rPr>
            <w:noProof/>
            <w:webHidden/>
          </w:rPr>
          <w:instrText xml:space="preserve"> PAGEREF _Toc144389997 \h </w:instrText>
        </w:r>
        <w:r>
          <w:rPr>
            <w:noProof/>
            <w:webHidden/>
          </w:rPr>
        </w:r>
        <w:r>
          <w:rPr>
            <w:noProof/>
            <w:webHidden/>
          </w:rPr>
          <w:fldChar w:fldCharType="separate"/>
        </w:r>
        <w:r>
          <w:rPr>
            <w:noProof/>
            <w:webHidden/>
          </w:rPr>
          <w:t>43</w:t>
        </w:r>
        <w:r>
          <w:rPr>
            <w:noProof/>
            <w:webHidden/>
          </w:rPr>
          <w:fldChar w:fldCharType="end"/>
        </w:r>
      </w:hyperlink>
    </w:p>
    <w:p w:rsidR="00BF1EE7" w:rsidRDefault="00BF1EE7">
      <w:pPr>
        <w:pStyle w:val="31"/>
        <w:tabs>
          <w:tab w:val="right" w:leader="dot" w:pos="10456"/>
        </w:tabs>
        <w:rPr>
          <w:rFonts w:asciiTheme="minorHAnsi" w:eastAsiaTheme="minorEastAsia" w:hAnsiTheme="minorHAnsi" w:cstheme="minorBidi"/>
          <w:noProof/>
        </w:rPr>
      </w:pPr>
      <w:hyperlink w:anchor="_Toc144389998" w:history="1">
        <w:r w:rsidRPr="005E06B3">
          <w:rPr>
            <w:rStyle w:val="af1"/>
            <w:noProof/>
            <w:kern w:val="0"/>
          </w:rPr>
          <w:t>9.1.3 Basic concept of STP</w:t>
        </w:r>
        <w:r>
          <w:rPr>
            <w:noProof/>
            <w:webHidden/>
          </w:rPr>
          <w:tab/>
        </w:r>
        <w:r>
          <w:rPr>
            <w:noProof/>
            <w:webHidden/>
          </w:rPr>
          <w:fldChar w:fldCharType="begin"/>
        </w:r>
        <w:r>
          <w:rPr>
            <w:noProof/>
            <w:webHidden/>
          </w:rPr>
          <w:instrText xml:space="preserve"> PAGEREF _Toc144389998 \h </w:instrText>
        </w:r>
        <w:r>
          <w:rPr>
            <w:noProof/>
            <w:webHidden/>
          </w:rPr>
        </w:r>
        <w:r>
          <w:rPr>
            <w:noProof/>
            <w:webHidden/>
          </w:rPr>
          <w:fldChar w:fldCharType="separate"/>
        </w:r>
        <w:r>
          <w:rPr>
            <w:noProof/>
            <w:webHidden/>
          </w:rPr>
          <w:t>43</w:t>
        </w:r>
        <w:r>
          <w:rPr>
            <w:noProof/>
            <w:webHidden/>
          </w:rPr>
          <w:fldChar w:fldCharType="end"/>
        </w:r>
      </w:hyperlink>
    </w:p>
    <w:p w:rsidR="00BF1EE7" w:rsidRDefault="00BF1EE7">
      <w:pPr>
        <w:pStyle w:val="31"/>
        <w:tabs>
          <w:tab w:val="right" w:leader="dot" w:pos="10456"/>
        </w:tabs>
        <w:rPr>
          <w:rFonts w:asciiTheme="minorHAnsi" w:eastAsiaTheme="minorEastAsia" w:hAnsiTheme="minorHAnsi" w:cstheme="minorBidi"/>
          <w:noProof/>
        </w:rPr>
      </w:pPr>
      <w:hyperlink w:anchor="_Toc144389999" w:history="1">
        <w:r w:rsidRPr="005E06B3">
          <w:rPr>
            <w:rStyle w:val="af1"/>
            <w:noProof/>
            <w:kern w:val="0"/>
          </w:rPr>
          <w:t>9.1.4 Basic principle of STP</w:t>
        </w:r>
        <w:r>
          <w:rPr>
            <w:noProof/>
            <w:webHidden/>
          </w:rPr>
          <w:tab/>
        </w:r>
        <w:r>
          <w:rPr>
            <w:noProof/>
            <w:webHidden/>
          </w:rPr>
          <w:fldChar w:fldCharType="begin"/>
        </w:r>
        <w:r>
          <w:rPr>
            <w:noProof/>
            <w:webHidden/>
          </w:rPr>
          <w:instrText xml:space="preserve"> PAGEREF _Toc144389999 \h </w:instrText>
        </w:r>
        <w:r>
          <w:rPr>
            <w:noProof/>
            <w:webHidden/>
          </w:rPr>
        </w:r>
        <w:r>
          <w:rPr>
            <w:noProof/>
            <w:webHidden/>
          </w:rPr>
          <w:fldChar w:fldCharType="separate"/>
        </w:r>
        <w:r>
          <w:rPr>
            <w:noProof/>
            <w:webHidden/>
          </w:rPr>
          <w:t>44</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90000" w:history="1">
        <w:r w:rsidRPr="005E06B3">
          <w:rPr>
            <w:rStyle w:val="af1"/>
            <w:noProof/>
            <w:kern w:val="0"/>
          </w:rPr>
          <w:t>9.2 MSTP Introduction</w:t>
        </w:r>
        <w:r>
          <w:rPr>
            <w:noProof/>
            <w:webHidden/>
          </w:rPr>
          <w:tab/>
        </w:r>
        <w:r>
          <w:rPr>
            <w:noProof/>
            <w:webHidden/>
          </w:rPr>
          <w:fldChar w:fldCharType="begin"/>
        </w:r>
        <w:r>
          <w:rPr>
            <w:noProof/>
            <w:webHidden/>
          </w:rPr>
          <w:instrText xml:space="preserve"> PAGEREF _Toc144390000 \h </w:instrText>
        </w:r>
        <w:r>
          <w:rPr>
            <w:noProof/>
            <w:webHidden/>
          </w:rPr>
        </w:r>
        <w:r>
          <w:rPr>
            <w:noProof/>
            <w:webHidden/>
          </w:rPr>
          <w:fldChar w:fldCharType="separate"/>
        </w:r>
        <w:r>
          <w:rPr>
            <w:noProof/>
            <w:webHidden/>
          </w:rPr>
          <w:t>49</w:t>
        </w:r>
        <w:r>
          <w:rPr>
            <w:noProof/>
            <w:webHidden/>
          </w:rPr>
          <w:fldChar w:fldCharType="end"/>
        </w:r>
      </w:hyperlink>
    </w:p>
    <w:p w:rsidR="00BF1EE7" w:rsidRDefault="00BF1EE7">
      <w:pPr>
        <w:pStyle w:val="31"/>
        <w:tabs>
          <w:tab w:val="right" w:leader="dot" w:pos="10456"/>
        </w:tabs>
        <w:rPr>
          <w:rFonts w:asciiTheme="minorHAnsi" w:eastAsiaTheme="minorEastAsia" w:hAnsiTheme="minorHAnsi" w:cstheme="minorBidi"/>
          <w:noProof/>
        </w:rPr>
      </w:pPr>
      <w:hyperlink w:anchor="_Toc144390001" w:history="1">
        <w:r w:rsidRPr="005E06B3">
          <w:rPr>
            <w:rStyle w:val="af1"/>
            <w:noProof/>
            <w:kern w:val="0"/>
          </w:rPr>
          <w:t xml:space="preserve">9.2.1 MSTP </w:t>
        </w:r>
        <w:r w:rsidRPr="005E06B3">
          <w:rPr>
            <w:rStyle w:val="af1"/>
            <w:noProof/>
          </w:rPr>
          <w:t>Background</w:t>
        </w:r>
        <w:r>
          <w:rPr>
            <w:noProof/>
            <w:webHidden/>
          </w:rPr>
          <w:tab/>
        </w:r>
        <w:r>
          <w:rPr>
            <w:noProof/>
            <w:webHidden/>
          </w:rPr>
          <w:fldChar w:fldCharType="begin"/>
        </w:r>
        <w:r>
          <w:rPr>
            <w:noProof/>
            <w:webHidden/>
          </w:rPr>
          <w:instrText xml:space="preserve"> PAGEREF _Toc144390001 \h </w:instrText>
        </w:r>
        <w:r>
          <w:rPr>
            <w:noProof/>
            <w:webHidden/>
          </w:rPr>
        </w:r>
        <w:r>
          <w:rPr>
            <w:noProof/>
            <w:webHidden/>
          </w:rPr>
          <w:fldChar w:fldCharType="separate"/>
        </w:r>
        <w:r>
          <w:rPr>
            <w:noProof/>
            <w:webHidden/>
          </w:rPr>
          <w:t>49</w:t>
        </w:r>
        <w:r>
          <w:rPr>
            <w:noProof/>
            <w:webHidden/>
          </w:rPr>
          <w:fldChar w:fldCharType="end"/>
        </w:r>
      </w:hyperlink>
    </w:p>
    <w:p w:rsidR="00BF1EE7" w:rsidRDefault="00BF1EE7">
      <w:pPr>
        <w:pStyle w:val="31"/>
        <w:tabs>
          <w:tab w:val="right" w:leader="dot" w:pos="10456"/>
        </w:tabs>
        <w:rPr>
          <w:rFonts w:asciiTheme="minorHAnsi" w:eastAsiaTheme="minorEastAsia" w:hAnsiTheme="minorHAnsi" w:cstheme="minorBidi"/>
          <w:noProof/>
        </w:rPr>
      </w:pPr>
      <w:hyperlink w:anchor="_Toc144390002" w:history="1">
        <w:r w:rsidRPr="005E06B3">
          <w:rPr>
            <w:rStyle w:val="af1"/>
            <w:noProof/>
            <w:kern w:val="0"/>
          </w:rPr>
          <w:t>9.2.2 Basic Concept of MSTP</w:t>
        </w:r>
        <w:r>
          <w:rPr>
            <w:noProof/>
            <w:webHidden/>
          </w:rPr>
          <w:tab/>
        </w:r>
        <w:r>
          <w:rPr>
            <w:noProof/>
            <w:webHidden/>
          </w:rPr>
          <w:fldChar w:fldCharType="begin"/>
        </w:r>
        <w:r>
          <w:rPr>
            <w:noProof/>
            <w:webHidden/>
          </w:rPr>
          <w:instrText xml:space="preserve"> PAGEREF _Toc144390002 \h </w:instrText>
        </w:r>
        <w:r>
          <w:rPr>
            <w:noProof/>
            <w:webHidden/>
          </w:rPr>
        </w:r>
        <w:r>
          <w:rPr>
            <w:noProof/>
            <w:webHidden/>
          </w:rPr>
          <w:fldChar w:fldCharType="separate"/>
        </w:r>
        <w:r>
          <w:rPr>
            <w:noProof/>
            <w:webHidden/>
          </w:rPr>
          <w:t>50</w:t>
        </w:r>
        <w:r>
          <w:rPr>
            <w:noProof/>
            <w:webHidden/>
          </w:rPr>
          <w:fldChar w:fldCharType="end"/>
        </w:r>
      </w:hyperlink>
    </w:p>
    <w:p w:rsidR="00BF1EE7" w:rsidRDefault="00BF1EE7">
      <w:pPr>
        <w:pStyle w:val="31"/>
        <w:tabs>
          <w:tab w:val="right" w:leader="dot" w:pos="10456"/>
        </w:tabs>
        <w:rPr>
          <w:rFonts w:asciiTheme="minorHAnsi" w:eastAsiaTheme="minorEastAsia" w:hAnsiTheme="minorHAnsi" w:cstheme="minorBidi"/>
          <w:noProof/>
        </w:rPr>
      </w:pPr>
      <w:hyperlink w:anchor="_Toc144390003" w:history="1">
        <w:r w:rsidRPr="005E06B3">
          <w:rPr>
            <w:rStyle w:val="af1"/>
            <w:noProof/>
            <w:kern w:val="0"/>
          </w:rPr>
          <w:t>9.2.3 Basic principle of MSTP</w:t>
        </w:r>
        <w:r>
          <w:rPr>
            <w:noProof/>
            <w:webHidden/>
          </w:rPr>
          <w:tab/>
        </w:r>
        <w:r>
          <w:rPr>
            <w:noProof/>
            <w:webHidden/>
          </w:rPr>
          <w:fldChar w:fldCharType="begin"/>
        </w:r>
        <w:r>
          <w:rPr>
            <w:noProof/>
            <w:webHidden/>
          </w:rPr>
          <w:instrText xml:space="preserve"> PAGEREF _Toc144390003 \h </w:instrText>
        </w:r>
        <w:r>
          <w:rPr>
            <w:noProof/>
            <w:webHidden/>
          </w:rPr>
        </w:r>
        <w:r>
          <w:rPr>
            <w:noProof/>
            <w:webHidden/>
          </w:rPr>
          <w:fldChar w:fldCharType="separate"/>
        </w:r>
        <w:r>
          <w:rPr>
            <w:noProof/>
            <w:webHidden/>
          </w:rPr>
          <w:t>53</w:t>
        </w:r>
        <w:r>
          <w:rPr>
            <w:noProof/>
            <w:webHidden/>
          </w:rPr>
          <w:fldChar w:fldCharType="end"/>
        </w:r>
      </w:hyperlink>
    </w:p>
    <w:p w:rsidR="00BF1EE7" w:rsidRDefault="00BF1EE7">
      <w:pPr>
        <w:pStyle w:val="31"/>
        <w:tabs>
          <w:tab w:val="right" w:leader="dot" w:pos="10456"/>
        </w:tabs>
        <w:rPr>
          <w:rFonts w:asciiTheme="minorHAnsi" w:eastAsiaTheme="minorEastAsia" w:hAnsiTheme="minorHAnsi" w:cstheme="minorBidi"/>
          <w:noProof/>
        </w:rPr>
      </w:pPr>
      <w:hyperlink w:anchor="_Toc144390004" w:history="1">
        <w:r w:rsidRPr="005E06B3">
          <w:rPr>
            <w:rStyle w:val="af1"/>
            <w:noProof/>
            <w:kern w:val="0"/>
          </w:rPr>
          <w:t>9.2.4 Realization of MSTP on equipment</w:t>
        </w:r>
        <w:r>
          <w:rPr>
            <w:noProof/>
            <w:webHidden/>
          </w:rPr>
          <w:tab/>
        </w:r>
        <w:r>
          <w:rPr>
            <w:noProof/>
            <w:webHidden/>
          </w:rPr>
          <w:fldChar w:fldCharType="begin"/>
        </w:r>
        <w:r>
          <w:rPr>
            <w:noProof/>
            <w:webHidden/>
          </w:rPr>
          <w:instrText xml:space="preserve"> PAGEREF _Toc144390004 \h </w:instrText>
        </w:r>
        <w:r>
          <w:rPr>
            <w:noProof/>
            <w:webHidden/>
          </w:rPr>
        </w:r>
        <w:r>
          <w:rPr>
            <w:noProof/>
            <w:webHidden/>
          </w:rPr>
          <w:fldChar w:fldCharType="separate"/>
        </w:r>
        <w:r>
          <w:rPr>
            <w:noProof/>
            <w:webHidden/>
          </w:rPr>
          <w:t>54</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90005" w:history="1">
        <w:r w:rsidRPr="005E06B3">
          <w:rPr>
            <w:rStyle w:val="af1"/>
            <w:noProof/>
            <w:kern w:val="0"/>
          </w:rPr>
          <w:t>9.3 Protocol</w:t>
        </w:r>
        <w:r>
          <w:rPr>
            <w:noProof/>
            <w:webHidden/>
          </w:rPr>
          <w:tab/>
        </w:r>
        <w:r>
          <w:rPr>
            <w:noProof/>
            <w:webHidden/>
          </w:rPr>
          <w:fldChar w:fldCharType="begin"/>
        </w:r>
        <w:r>
          <w:rPr>
            <w:noProof/>
            <w:webHidden/>
          </w:rPr>
          <w:instrText xml:space="preserve"> PAGEREF _Toc144390005 \h </w:instrText>
        </w:r>
        <w:r>
          <w:rPr>
            <w:noProof/>
            <w:webHidden/>
          </w:rPr>
        </w:r>
        <w:r>
          <w:rPr>
            <w:noProof/>
            <w:webHidden/>
          </w:rPr>
          <w:fldChar w:fldCharType="separate"/>
        </w:r>
        <w:r>
          <w:rPr>
            <w:noProof/>
            <w:webHidden/>
          </w:rPr>
          <w:t>54</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90006" w:history="1">
        <w:r w:rsidRPr="005E06B3">
          <w:rPr>
            <w:rStyle w:val="af1"/>
            <w:noProof/>
            <w:kern w:val="0"/>
          </w:rPr>
          <w:t>9.4 Property</w:t>
        </w:r>
        <w:r>
          <w:rPr>
            <w:noProof/>
            <w:webHidden/>
          </w:rPr>
          <w:tab/>
        </w:r>
        <w:r>
          <w:rPr>
            <w:noProof/>
            <w:webHidden/>
          </w:rPr>
          <w:fldChar w:fldCharType="begin"/>
        </w:r>
        <w:r>
          <w:rPr>
            <w:noProof/>
            <w:webHidden/>
          </w:rPr>
          <w:instrText xml:space="preserve"> PAGEREF _Toc144390006 \h </w:instrText>
        </w:r>
        <w:r>
          <w:rPr>
            <w:noProof/>
            <w:webHidden/>
          </w:rPr>
        </w:r>
        <w:r>
          <w:rPr>
            <w:noProof/>
            <w:webHidden/>
          </w:rPr>
          <w:fldChar w:fldCharType="separate"/>
        </w:r>
        <w:r>
          <w:rPr>
            <w:noProof/>
            <w:webHidden/>
          </w:rPr>
          <w:t>54</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90007" w:history="1">
        <w:r w:rsidRPr="005E06B3">
          <w:rPr>
            <w:rStyle w:val="af1"/>
            <w:noProof/>
            <w:kern w:val="0"/>
          </w:rPr>
          <w:t>9.5 Port Setting</w:t>
        </w:r>
        <w:r>
          <w:rPr>
            <w:noProof/>
            <w:webHidden/>
          </w:rPr>
          <w:tab/>
        </w:r>
        <w:r>
          <w:rPr>
            <w:noProof/>
            <w:webHidden/>
          </w:rPr>
          <w:fldChar w:fldCharType="begin"/>
        </w:r>
        <w:r>
          <w:rPr>
            <w:noProof/>
            <w:webHidden/>
          </w:rPr>
          <w:instrText xml:space="preserve"> PAGEREF _Toc144390007 \h </w:instrText>
        </w:r>
        <w:r>
          <w:rPr>
            <w:noProof/>
            <w:webHidden/>
          </w:rPr>
        </w:r>
        <w:r>
          <w:rPr>
            <w:noProof/>
            <w:webHidden/>
          </w:rPr>
          <w:fldChar w:fldCharType="separate"/>
        </w:r>
        <w:r>
          <w:rPr>
            <w:noProof/>
            <w:webHidden/>
          </w:rPr>
          <w:t>55</w:t>
        </w:r>
        <w:r>
          <w:rPr>
            <w:noProof/>
            <w:webHidden/>
          </w:rPr>
          <w:fldChar w:fldCharType="end"/>
        </w:r>
      </w:hyperlink>
    </w:p>
    <w:p w:rsidR="00BF1EE7" w:rsidRDefault="00BF1EE7">
      <w:pPr>
        <w:pStyle w:val="11"/>
        <w:tabs>
          <w:tab w:val="right" w:leader="dot" w:pos="10456"/>
        </w:tabs>
        <w:rPr>
          <w:rFonts w:asciiTheme="minorHAnsi" w:eastAsiaTheme="minorEastAsia" w:hAnsiTheme="minorHAnsi" w:cstheme="minorBidi"/>
          <w:noProof/>
        </w:rPr>
      </w:pPr>
      <w:hyperlink w:anchor="_Toc144390008" w:history="1">
        <w:r w:rsidRPr="005E06B3">
          <w:rPr>
            <w:rStyle w:val="af1"/>
            <w:rFonts w:ascii="Times New Roman" w:hAnsi="Times New Roman" w:cs="Times New Roman"/>
            <w:noProof/>
            <w:kern w:val="0"/>
          </w:rPr>
          <w:t>Part 10: ERPS(G.8032)</w:t>
        </w:r>
        <w:r>
          <w:rPr>
            <w:noProof/>
            <w:webHidden/>
          </w:rPr>
          <w:tab/>
        </w:r>
        <w:r>
          <w:rPr>
            <w:noProof/>
            <w:webHidden/>
          </w:rPr>
          <w:fldChar w:fldCharType="begin"/>
        </w:r>
        <w:r>
          <w:rPr>
            <w:noProof/>
            <w:webHidden/>
          </w:rPr>
          <w:instrText xml:space="preserve"> PAGEREF _Toc144390008 \h </w:instrText>
        </w:r>
        <w:r>
          <w:rPr>
            <w:noProof/>
            <w:webHidden/>
          </w:rPr>
        </w:r>
        <w:r>
          <w:rPr>
            <w:noProof/>
            <w:webHidden/>
          </w:rPr>
          <w:fldChar w:fldCharType="separate"/>
        </w:r>
        <w:r>
          <w:rPr>
            <w:noProof/>
            <w:webHidden/>
          </w:rPr>
          <w:t>56</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90009" w:history="1">
        <w:r w:rsidRPr="005E06B3">
          <w:rPr>
            <w:rStyle w:val="af1"/>
            <w:noProof/>
            <w:kern w:val="0"/>
          </w:rPr>
          <w:t>10.1 introduction</w:t>
        </w:r>
        <w:r>
          <w:rPr>
            <w:noProof/>
            <w:webHidden/>
          </w:rPr>
          <w:tab/>
        </w:r>
        <w:r>
          <w:rPr>
            <w:noProof/>
            <w:webHidden/>
          </w:rPr>
          <w:fldChar w:fldCharType="begin"/>
        </w:r>
        <w:r>
          <w:rPr>
            <w:noProof/>
            <w:webHidden/>
          </w:rPr>
          <w:instrText xml:space="preserve"> PAGEREF _Toc144390009 \h </w:instrText>
        </w:r>
        <w:r>
          <w:rPr>
            <w:noProof/>
            <w:webHidden/>
          </w:rPr>
        </w:r>
        <w:r>
          <w:rPr>
            <w:noProof/>
            <w:webHidden/>
          </w:rPr>
          <w:fldChar w:fldCharType="separate"/>
        </w:r>
        <w:r>
          <w:rPr>
            <w:noProof/>
            <w:webHidden/>
          </w:rPr>
          <w:t>56</w:t>
        </w:r>
        <w:r>
          <w:rPr>
            <w:noProof/>
            <w:webHidden/>
          </w:rPr>
          <w:fldChar w:fldCharType="end"/>
        </w:r>
      </w:hyperlink>
    </w:p>
    <w:p w:rsidR="00BF1EE7" w:rsidRDefault="00BF1EE7">
      <w:pPr>
        <w:pStyle w:val="31"/>
        <w:tabs>
          <w:tab w:val="right" w:leader="dot" w:pos="10456"/>
        </w:tabs>
        <w:rPr>
          <w:rFonts w:asciiTheme="minorHAnsi" w:eastAsiaTheme="minorEastAsia" w:hAnsiTheme="minorHAnsi" w:cstheme="minorBidi"/>
          <w:noProof/>
        </w:rPr>
      </w:pPr>
      <w:hyperlink w:anchor="_Toc144390010" w:history="1">
        <w:r w:rsidRPr="005E06B3">
          <w:rPr>
            <w:rStyle w:val="af1"/>
            <w:rFonts w:ascii="Book Antiqua" w:hAnsi="Book Antiqua" w:cs="宋体"/>
            <w:bCs/>
            <w:noProof/>
            <w:kern w:val="0"/>
          </w:rPr>
          <w:t>Definition</w:t>
        </w:r>
        <w:r>
          <w:rPr>
            <w:noProof/>
            <w:webHidden/>
          </w:rPr>
          <w:tab/>
        </w:r>
        <w:r>
          <w:rPr>
            <w:noProof/>
            <w:webHidden/>
          </w:rPr>
          <w:fldChar w:fldCharType="begin"/>
        </w:r>
        <w:r>
          <w:rPr>
            <w:noProof/>
            <w:webHidden/>
          </w:rPr>
          <w:instrText xml:space="preserve"> PAGEREF _Toc144390010 \h </w:instrText>
        </w:r>
        <w:r>
          <w:rPr>
            <w:noProof/>
            <w:webHidden/>
          </w:rPr>
        </w:r>
        <w:r>
          <w:rPr>
            <w:noProof/>
            <w:webHidden/>
          </w:rPr>
          <w:fldChar w:fldCharType="separate"/>
        </w:r>
        <w:r>
          <w:rPr>
            <w:noProof/>
            <w:webHidden/>
          </w:rPr>
          <w:t>56</w:t>
        </w:r>
        <w:r>
          <w:rPr>
            <w:noProof/>
            <w:webHidden/>
          </w:rPr>
          <w:fldChar w:fldCharType="end"/>
        </w:r>
      </w:hyperlink>
    </w:p>
    <w:p w:rsidR="00BF1EE7" w:rsidRDefault="00BF1EE7">
      <w:pPr>
        <w:pStyle w:val="31"/>
        <w:tabs>
          <w:tab w:val="right" w:leader="dot" w:pos="10456"/>
        </w:tabs>
        <w:rPr>
          <w:rFonts w:asciiTheme="minorHAnsi" w:eastAsiaTheme="minorEastAsia" w:hAnsiTheme="minorHAnsi" w:cstheme="minorBidi"/>
          <w:noProof/>
        </w:rPr>
      </w:pPr>
      <w:hyperlink w:anchor="_Toc144390011" w:history="1">
        <w:r w:rsidRPr="005E06B3">
          <w:rPr>
            <w:rStyle w:val="af1"/>
            <w:rFonts w:ascii="Book Antiqua" w:hAnsi="Book Antiqua" w:cs="宋体"/>
            <w:bCs/>
            <w:noProof/>
            <w:kern w:val="0"/>
          </w:rPr>
          <w:t>Purpose</w:t>
        </w:r>
        <w:r>
          <w:rPr>
            <w:noProof/>
            <w:webHidden/>
          </w:rPr>
          <w:tab/>
        </w:r>
        <w:r>
          <w:rPr>
            <w:noProof/>
            <w:webHidden/>
          </w:rPr>
          <w:fldChar w:fldCharType="begin"/>
        </w:r>
        <w:r>
          <w:rPr>
            <w:noProof/>
            <w:webHidden/>
          </w:rPr>
          <w:instrText xml:space="preserve"> PAGEREF _Toc144390011 \h </w:instrText>
        </w:r>
        <w:r>
          <w:rPr>
            <w:noProof/>
            <w:webHidden/>
          </w:rPr>
        </w:r>
        <w:r>
          <w:rPr>
            <w:noProof/>
            <w:webHidden/>
          </w:rPr>
          <w:fldChar w:fldCharType="separate"/>
        </w:r>
        <w:r>
          <w:rPr>
            <w:noProof/>
            <w:webHidden/>
          </w:rPr>
          <w:t>56</w:t>
        </w:r>
        <w:r>
          <w:rPr>
            <w:noProof/>
            <w:webHidden/>
          </w:rPr>
          <w:fldChar w:fldCharType="end"/>
        </w:r>
      </w:hyperlink>
    </w:p>
    <w:p w:rsidR="00BF1EE7" w:rsidRDefault="00BF1EE7">
      <w:pPr>
        <w:pStyle w:val="31"/>
        <w:tabs>
          <w:tab w:val="right" w:leader="dot" w:pos="10456"/>
        </w:tabs>
        <w:rPr>
          <w:rFonts w:asciiTheme="minorHAnsi" w:eastAsiaTheme="minorEastAsia" w:hAnsiTheme="minorHAnsi" w:cstheme="minorBidi"/>
          <w:noProof/>
        </w:rPr>
      </w:pPr>
      <w:hyperlink w:anchor="_Toc144390012" w:history="1">
        <w:r w:rsidRPr="005E06B3">
          <w:rPr>
            <w:rStyle w:val="af1"/>
            <w:rFonts w:ascii="Book Antiqua" w:hAnsi="Book Antiqua" w:cs="宋体"/>
            <w:bCs/>
            <w:noProof/>
            <w:kern w:val="0"/>
          </w:rPr>
          <w:t>Benefits</w:t>
        </w:r>
        <w:r>
          <w:rPr>
            <w:noProof/>
            <w:webHidden/>
          </w:rPr>
          <w:tab/>
        </w:r>
        <w:r>
          <w:rPr>
            <w:noProof/>
            <w:webHidden/>
          </w:rPr>
          <w:fldChar w:fldCharType="begin"/>
        </w:r>
        <w:r>
          <w:rPr>
            <w:noProof/>
            <w:webHidden/>
          </w:rPr>
          <w:instrText xml:space="preserve"> PAGEREF _Toc144390012 \h </w:instrText>
        </w:r>
        <w:r>
          <w:rPr>
            <w:noProof/>
            <w:webHidden/>
          </w:rPr>
        </w:r>
        <w:r>
          <w:rPr>
            <w:noProof/>
            <w:webHidden/>
          </w:rPr>
          <w:fldChar w:fldCharType="separate"/>
        </w:r>
        <w:r>
          <w:rPr>
            <w:noProof/>
            <w:webHidden/>
          </w:rPr>
          <w:t>57</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90013" w:history="1">
        <w:r w:rsidRPr="005E06B3">
          <w:rPr>
            <w:rStyle w:val="af1"/>
            <w:noProof/>
            <w:kern w:val="0"/>
          </w:rPr>
          <w:t>10.2  Principles</w:t>
        </w:r>
        <w:r>
          <w:rPr>
            <w:noProof/>
            <w:webHidden/>
          </w:rPr>
          <w:tab/>
        </w:r>
        <w:r>
          <w:rPr>
            <w:noProof/>
            <w:webHidden/>
          </w:rPr>
          <w:fldChar w:fldCharType="begin"/>
        </w:r>
        <w:r>
          <w:rPr>
            <w:noProof/>
            <w:webHidden/>
          </w:rPr>
          <w:instrText xml:space="preserve"> PAGEREF _Toc144390013 \h </w:instrText>
        </w:r>
        <w:r>
          <w:rPr>
            <w:noProof/>
            <w:webHidden/>
          </w:rPr>
        </w:r>
        <w:r>
          <w:rPr>
            <w:noProof/>
            <w:webHidden/>
          </w:rPr>
          <w:fldChar w:fldCharType="separate"/>
        </w:r>
        <w:r>
          <w:rPr>
            <w:noProof/>
            <w:webHidden/>
          </w:rPr>
          <w:t>57</w:t>
        </w:r>
        <w:r>
          <w:rPr>
            <w:noProof/>
            <w:webHidden/>
          </w:rPr>
          <w:fldChar w:fldCharType="end"/>
        </w:r>
      </w:hyperlink>
    </w:p>
    <w:p w:rsidR="00BF1EE7" w:rsidRDefault="00BF1EE7">
      <w:pPr>
        <w:pStyle w:val="31"/>
        <w:tabs>
          <w:tab w:val="right" w:leader="dot" w:pos="10456"/>
        </w:tabs>
        <w:rPr>
          <w:rFonts w:asciiTheme="minorHAnsi" w:eastAsiaTheme="minorEastAsia" w:hAnsiTheme="minorHAnsi" w:cstheme="minorBidi"/>
          <w:noProof/>
        </w:rPr>
      </w:pPr>
      <w:hyperlink w:anchor="_Toc144390014" w:history="1">
        <w:r w:rsidRPr="005E06B3">
          <w:rPr>
            <w:rStyle w:val="af1"/>
            <w:noProof/>
            <w:kern w:val="0"/>
          </w:rPr>
          <w:t>10.2.1  Basic ERPS Concepts</w:t>
        </w:r>
        <w:r>
          <w:rPr>
            <w:noProof/>
            <w:webHidden/>
          </w:rPr>
          <w:tab/>
        </w:r>
        <w:r>
          <w:rPr>
            <w:noProof/>
            <w:webHidden/>
          </w:rPr>
          <w:fldChar w:fldCharType="begin"/>
        </w:r>
        <w:r>
          <w:rPr>
            <w:noProof/>
            <w:webHidden/>
          </w:rPr>
          <w:instrText xml:space="preserve"> PAGEREF _Toc144390014 \h </w:instrText>
        </w:r>
        <w:r>
          <w:rPr>
            <w:noProof/>
            <w:webHidden/>
          </w:rPr>
        </w:r>
        <w:r>
          <w:rPr>
            <w:noProof/>
            <w:webHidden/>
          </w:rPr>
          <w:fldChar w:fldCharType="separate"/>
        </w:r>
        <w:r>
          <w:rPr>
            <w:noProof/>
            <w:webHidden/>
          </w:rPr>
          <w:t>57</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90015" w:history="1">
        <w:r w:rsidRPr="005E06B3">
          <w:rPr>
            <w:rStyle w:val="af1"/>
            <w:noProof/>
            <w:kern w:val="0"/>
          </w:rPr>
          <w:t>10.3  Configuration Examples</w:t>
        </w:r>
        <w:r>
          <w:rPr>
            <w:noProof/>
            <w:webHidden/>
          </w:rPr>
          <w:tab/>
        </w:r>
        <w:r>
          <w:rPr>
            <w:noProof/>
            <w:webHidden/>
          </w:rPr>
          <w:fldChar w:fldCharType="begin"/>
        </w:r>
        <w:r>
          <w:rPr>
            <w:noProof/>
            <w:webHidden/>
          </w:rPr>
          <w:instrText xml:space="preserve"> PAGEREF _Toc144390015 \h </w:instrText>
        </w:r>
        <w:r>
          <w:rPr>
            <w:noProof/>
            <w:webHidden/>
          </w:rPr>
        </w:r>
        <w:r>
          <w:rPr>
            <w:noProof/>
            <w:webHidden/>
          </w:rPr>
          <w:fldChar w:fldCharType="separate"/>
        </w:r>
        <w:r>
          <w:rPr>
            <w:noProof/>
            <w:webHidden/>
          </w:rPr>
          <w:t>60</w:t>
        </w:r>
        <w:r>
          <w:rPr>
            <w:noProof/>
            <w:webHidden/>
          </w:rPr>
          <w:fldChar w:fldCharType="end"/>
        </w:r>
      </w:hyperlink>
    </w:p>
    <w:p w:rsidR="00BF1EE7" w:rsidRDefault="00BF1EE7">
      <w:pPr>
        <w:pStyle w:val="31"/>
        <w:tabs>
          <w:tab w:val="right" w:leader="dot" w:pos="10456"/>
        </w:tabs>
        <w:rPr>
          <w:rFonts w:asciiTheme="minorHAnsi" w:eastAsiaTheme="minorEastAsia" w:hAnsiTheme="minorHAnsi" w:cstheme="minorBidi"/>
          <w:noProof/>
        </w:rPr>
      </w:pPr>
      <w:hyperlink w:anchor="_Toc144390016" w:history="1">
        <w:r w:rsidRPr="005E06B3">
          <w:rPr>
            <w:rStyle w:val="af1"/>
            <w:noProof/>
            <w:kern w:val="0"/>
          </w:rPr>
          <w:t>10.3.1  Example for Configuring ERPS Multi-instance</w:t>
        </w:r>
        <w:r>
          <w:rPr>
            <w:noProof/>
            <w:webHidden/>
          </w:rPr>
          <w:tab/>
        </w:r>
        <w:r>
          <w:rPr>
            <w:noProof/>
            <w:webHidden/>
          </w:rPr>
          <w:fldChar w:fldCharType="begin"/>
        </w:r>
        <w:r>
          <w:rPr>
            <w:noProof/>
            <w:webHidden/>
          </w:rPr>
          <w:instrText xml:space="preserve"> PAGEREF _Toc144390016 \h </w:instrText>
        </w:r>
        <w:r>
          <w:rPr>
            <w:noProof/>
            <w:webHidden/>
          </w:rPr>
        </w:r>
        <w:r>
          <w:rPr>
            <w:noProof/>
            <w:webHidden/>
          </w:rPr>
          <w:fldChar w:fldCharType="separate"/>
        </w:r>
        <w:r>
          <w:rPr>
            <w:noProof/>
            <w:webHidden/>
          </w:rPr>
          <w:t>60</w:t>
        </w:r>
        <w:r>
          <w:rPr>
            <w:noProof/>
            <w:webHidden/>
          </w:rPr>
          <w:fldChar w:fldCharType="end"/>
        </w:r>
      </w:hyperlink>
    </w:p>
    <w:p w:rsidR="00BF1EE7" w:rsidRDefault="00BF1EE7">
      <w:pPr>
        <w:pStyle w:val="11"/>
        <w:tabs>
          <w:tab w:val="right" w:leader="dot" w:pos="10456"/>
        </w:tabs>
        <w:rPr>
          <w:rFonts w:asciiTheme="minorHAnsi" w:eastAsiaTheme="minorEastAsia" w:hAnsiTheme="minorHAnsi" w:cstheme="minorBidi"/>
          <w:noProof/>
        </w:rPr>
      </w:pPr>
      <w:hyperlink w:anchor="_Toc144390017" w:history="1">
        <w:r w:rsidRPr="005E06B3">
          <w:rPr>
            <w:rStyle w:val="af1"/>
            <w:rFonts w:ascii="Times New Roman" w:hAnsi="Times New Roman" w:cs="Times New Roman"/>
            <w:noProof/>
            <w:kern w:val="0"/>
          </w:rPr>
          <w:t>Part 11: Routing</w:t>
        </w:r>
        <w:r>
          <w:rPr>
            <w:noProof/>
            <w:webHidden/>
          </w:rPr>
          <w:tab/>
        </w:r>
        <w:r>
          <w:rPr>
            <w:noProof/>
            <w:webHidden/>
          </w:rPr>
          <w:fldChar w:fldCharType="begin"/>
        </w:r>
        <w:r>
          <w:rPr>
            <w:noProof/>
            <w:webHidden/>
          </w:rPr>
          <w:instrText xml:space="preserve"> PAGEREF _Toc144390017 \h </w:instrText>
        </w:r>
        <w:r>
          <w:rPr>
            <w:noProof/>
            <w:webHidden/>
          </w:rPr>
        </w:r>
        <w:r>
          <w:rPr>
            <w:noProof/>
            <w:webHidden/>
          </w:rPr>
          <w:fldChar w:fldCharType="separate"/>
        </w:r>
        <w:r>
          <w:rPr>
            <w:noProof/>
            <w:webHidden/>
          </w:rPr>
          <w:t>62</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90018" w:history="1">
        <w:r w:rsidRPr="005E06B3">
          <w:rPr>
            <w:rStyle w:val="af1"/>
            <w:noProof/>
            <w:kern w:val="0"/>
          </w:rPr>
          <w:t>11.1 IP Routing and Routing Table</w:t>
        </w:r>
        <w:r>
          <w:rPr>
            <w:noProof/>
            <w:webHidden/>
          </w:rPr>
          <w:tab/>
        </w:r>
        <w:r>
          <w:rPr>
            <w:noProof/>
            <w:webHidden/>
          </w:rPr>
          <w:fldChar w:fldCharType="begin"/>
        </w:r>
        <w:r>
          <w:rPr>
            <w:noProof/>
            <w:webHidden/>
          </w:rPr>
          <w:instrText xml:space="preserve"> PAGEREF _Toc144390018 \h </w:instrText>
        </w:r>
        <w:r>
          <w:rPr>
            <w:noProof/>
            <w:webHidden/>
          </w:rPr>
        </w:r>
        <w:r>
          <w:rPr>
            <w:noProof/>
            <w:webHidden/>
          </w:rPr>
          <w:fldChar w:fldCharType="separate"/>
        </w:r>
        <w:r>
          <w:rPr>
            <w:noProof/>
            <w:webHidden/>
          </w:rPr>
          <w:t>63</w:t>
        </w:r>
        <w:r>
          <w:rPr>
            <w:noProof/>
            <w:webHidden/>
          </w:rPr>
          <w:fldChar w:fldCharType="end"/>
        </w:r>
      </w:hyperlink>
    </w:p>
    <w:p w:rsidR="00BF1EE7" w:rsidRDefault="00BF1EE7">
      <w:pPr>
        <w:pStyle w:val="31"/>
        <w:tabs>
          <w:tab w:val="right" w:leader="dot" w:pos="10456"/>
        </w:tabs>
        <w:rPr>
          <w:rFonts w:asciiTheme="minorHAnsi" w:eastAsiaTheme="minorEastAsia" w:hAnsiTheme="minorHAnsi" w:cstheme="minorBidi"/>
          <w:noProof/>
        </w:rPr>
      </w:pPr>
      <w:hyperlink w:anchor="_Toc144390019" w:history="1">
        <w:r w:rsidRPr="005E06B3">
          <w:rPr>
            <w:rStyle w:val="af1"/>
            <w:noProof/>
            <w:kern w:val="0"/>
          </w:rPr>
          <w:t>11.1.1 Routing</w:t>
        </w:r>
        <w:r>
          <w:rPr>
            <w:noProof/>
            <w:webHidden/>
          </w:rPr>
          <w:tab/>
        </w:r>
        <w:r>
          <w:rPr>
            <w:noProof/>
            <w:webHidden/>
          </w:rPr>
          <w:fldChar w:fldCharType="begin"/>
        </w:r>
        <w:r>
          <w:rPr>
            <w:noProof/>
            <w:webHidden/>
          </w:rPr>
          <w:instrText xml:space="preserve"> PAGEREF _Toc144390019 \h </w:instrText>
        </w:r>
        <w:r>
          <w:rPr>
            <w:noProof/>
            <w:webHidden/>
          </w:rPr>
        </w:r>
        <w:r>
          <w:rPr>
            <w:noProof/>
            <w:webHidden/>
          </w:rPr>
          <w:fldChar w:fldCharType="separate"/>
        </w:r>
        <w:r>
          <w:rPr>
            <w:noProof/>
            <w:webHidden/>
          </w:rPr>
          <w:t>63</w:t>
        </w:r>
        <w:r>
          <w:rPr>
            <w:noProof/>
            <w:webHidden/>
          </w:rPr>
          <w:fldChar w:fldCharType="end"/>
        </w:r>
      </w:hyperlink>
    </w:p>
    <w:p w:rsidR="00BF1EE7" w:rsidRDefault="00BF1EE7">
      <w:pPr>
        <w:pStyle w:val="31"/>
        <w:tabs>
          <w:tab w:val="right" w:leader="dot" w:pos="10456"/>
        </w:tabs>
        <w:rPr>
          <w:rFonts w:asciiTheme="minorHAnsi" w:eastAsiaTheme="minorEastAsia" w:hAnsiTheme="minorHAnsi" w:cstheme="minorBidi"/>
          <w:noProof/>
        </w:rPr>
      </w:pPr>
      <w:hyperlink w:anchor="_Toc144390020" w:history="1">
        <w:r w:rsidRPr="005E06B3">
          <w:rPr>
            <w:rStyle w:val="af1"/>
            <w:noProof/>
            <w:kern w:val="0"/>
          </w:rPr>
          <w:t>11.1.2 Routing Through a Routing Table</w:t>
        </w:r>
        <w:r>
          <w:rPr>
            <w:noProof/>
            <w:webHidden/>
          </w:rPr>
          <w:tab/>
        </w:r>
        <w:r>
          <w:rPr>
            <w:noProof/>
            <w:webHidden/>
          </w:rPr>
          <w:fldChar w:fldCharType="begin"/>
        </w:r>
        <w:r>
          <w:rPr>
            <w:noProof/>
            <w:webHidden/>
          </w:rPr>
          <w:instrText xml:space="preserve"> PAGEREF _Toc144390020 \h </w:instrText>
        </w:r>
        <w:r>
          <w:rPr>
            <w:noProof/>
            <w:webHidden/>
          </w:rPr>
        </w:r>
        <w:r>
          <w:rPr>
            <w:noProof/>
            <w:webHidden/>
          </w:rPr>
          <w:fldChar w:fldCharType="separate"/>
        </w:r>
        <w:r>
          <w:rPr>
            <w:noProof/>
            <w:webHidden/>
          </w:rPr>
          <w:t>63</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90021" w:history="1">
        <w:r w:rsidRPr="005E06B3">
          <w:rPr>
            <w:rStyle w:val="af1"/>
            <w:noProof/>
            <w:kern w:val="0"/>
          </w:rPr>
          <w:t>11.2 Routing Protocol Overview</w:t>
        </w:r>
        <w:r>
          <w:rPr>
            <w:noProof/>
            <w:webHidden/>
          </w:rPr>
          <w:tab/>
        </w:r>
        <w:r>
          <w:rPr>
            <w:noProof/>
            <w:webHidden/>
          </w:rPr>
          <w:fldChar w:fldCharType="begin"/>
        </w:r>
        <w:r>
          <w:rPr>
            <w:noProof/>
            <w:webHidden/>
          </w:rPr>
          <w:instrText xml:space="preserve"> PAGEREF _Toc144390021 \h </w:instrText>
        </w:r>
        <w:r>
          <w:rPr>
            <w:noProof/>
            <w:webHidden/>
          </w:rPr>
        </w:r>
        <w:r>
          <w:rPr>
            <w:noProof/>
            <w:webHidden/>
          </w:rPr>
          <w:fldChar w:fldCharType="separate"/>
        </w:r>
        <w:r>
          <w:rPr>
            <w:noProof/>
            <w:webHidden/>
          </w:rPr>
          <w:t>64</w:t>
        </w:r>
        <w:r>
          <w:rPr>
            <w:noProof/>
            <w:webHidden/>
          </w:rPr>
          <w:fldChar w:fldCharType="end"/>
        </w:r>
      </w:hyperlink>
    </w:p>
    <w:p w:rsidR="00BF1EE7" w:rsidRDefault="00BF1EE7">
      <w:pPr>
        <w:pStyle w:val="31"/>
        <w:tabs>
          <w:tab w:val="right" w:leader="dot" w:pos="10456"/>
        </w:tabs>
        <w:rPr>
          <w:rFonts w:asciiTheme="minorHAnsi" w:eastAsiaTheme="minorEastAsia" w:hAnsiTheme="minorHAnsi" w:cstheme="minorBidi"/>
          <w:noProof/>
        </w:rPr>
      </w:pPr>
      <w:hyperlink w:anchor="_Toc144390022" w:history="1">
        <w:r w:rsidRPr="005E06B3">
          <w:rPr>
            <w:rStyle w:val="af1"/>
            <w:noProof/>
            <w:kern w:val="0"/>
          </w:rPr>
          <w:t>11.2.1 Static Routing and Dynamic Routing</w:t>
        </w:r>
        <w:r>
          <w:rPr>
            <w:noProof/>
            <w:webHidden/>
          </w:rPr>
          <w:tab/>
        </w:r>
        <w:r>
          <w:rPr>
            <w:noProof/>
            <w:webHidden/>
          </w:rPr>
          <w:fldChar w:fldCharType="begin"/>
        </w:r>
        <w:r>
          <w:rPr>
            <w:noProof/>
            <w:webHidden/>
          </w:rPr>
          <w:instrText xml:space="preserve"> PAGEREF _Toc144390022 \h </w:instrText>
        </w:r>
        <w:r>
          <w:rPr>
            <w:noProof/>
            <w:webHidden/>
          </w:rPr>
        </w:r>
        <w:r>
          <w:rPr>
            <w:noProof/>
            <w:webHidden/>
          </w:rPr>
          <w:fldChar w:fldCharType="separate"/>
        </w:r>
        <w:r>
          <w:rPr>
            <w:noProof/>
            <w:webHidden/>
          </w:rPr>
          <w:t>64</w:t>
        </w:r>
        <w:r>
          <w:rPr>
            <w:noProof/>
            <w:webHidden/>
          </w:rPr>
          <w:fldChar w:fldCharType="end"/>
        </w:r>
      </w:hyperlink>
    </w:p>
    <w:p w:rsidR="00BF1EE7" w:rsidRDefault="00BF1EE7">
      <w:pPr>
        <w:pStyle w:val="31"/>
        <w:tabs>
          <w:tab w:val="right" w:leader="dot" w:pos="10456"/>
        </w:tabs>
        <w:rPr>
          <w:rFonts w:asciiTheme="minorHAnsi" w:eastAsiaTheme="minorEastAsia" w:hAnsiTheme="minorHAnsi" w:cstheme="minorBidi"/>
          <w:noProof/>
        </w:rPr>
      </w:pPr>
      <w:hyperlink w:anchor="_Toc144390023" w:history="1">
        <w:r w:rsidRPr="005E06B3">
          <w:rPr>
            <w:rStyle w:val="af1"/>
            <w:noProof/>
            <w:kern w:val="0"/>
          </w:rPr>
          <w:t>11.2.2 Classification of Dynamic Routing Protocols</w:t>
        </w:r>
        <w:r>
          <w:rPr>
            <w:noProof/>
            <w:webHidden/>
          </w:rPr>
          <w:tab/>
        </w:r>
        <w:r>
          <w:rPr>
            <w:noProof/>
            <w:webHidden/>
          </w:rPr>
          <w:fldChar w:fldCharType="begin"/>
        </w:r>
        <w:r>
          <w:rPr>
            <w:noProof/>
            <w:webHidden/>
          </w:rPr>
          <w:instrText xml:space="preserve"> PAGEREF _Toc144390023 \h </w:instrText>
        </w:r>
        <w:r>
          <w:rPr>
            <w:noProof/>
            <w:webHidden/>
          </w:rPr>
        </w:r>
        <w:r>
          <w:rPr>
            <w:noProof/>
            <w:webHidden/>
          </w:rPr>
          <w:fldChar w:fldCharType="separate"/>
        </w:r>
        <w:r>
          <w:rPr>
            <w:noProof/>
            <w:webHidden/>
          </w:rPr>
          <w:t>64</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90024" w:history="1">
        <w:r w:rsidRPr="005E06B3">
          <w:rPr>
            <w:rStyle w:val="af1"/>
            <w:noProof/>
            <w:kern w:val="0"/>
          </w:rPr>
          <w:t>11.3 Static Routing Configuration</w:t>
        </w:r>
        <w:r>
          <w:rPr>
            <w:noProof/>
            <w:webHidden/>
          </w:rPr>
          <w:tab/>
        </w:r>
        <w:r>
          <w:rPr>
            <w:noProof/>
            <w:webHidden/>
          </w:rPr>
          <w:fldChar w:fldCharType="begin"/>
        </w:r>
        <w:r>
          <w:rPr>
            <w:noProof/>
            <w:webHidden/>
          </w:rPr>
          <w:instrText xml:space="preserve"> PAGEREF _Toc144390024 \h </w:instrText>
        </w:r>
        <w:r>
          <w:rPr>
            <w:noProof/>
            <w:webHidden/>
          </w:rPr>
        </w:r>
        <w:r>
          <w:rPr>
            <w:noProof/>
            <w:webHidden/>
          </w:rPr>
          <w:fldChar w:fldCharType="separate"/>
        </w:r>
        <w:r>
          <w:rPr>
            <w:noProof/>
            <w:webHidden/>
          </w:rPr>
          <w:t>64</w:t>
        </w:r>
        <w:r>
          <w:rPr>
            <w:noProof/>
            <w:webHidden/>
          </w:rPr>
          <w:fldChar w:fldCharType="end"/>
        </w:r>
      </w:hyperlink>
    </w:p>
    <w:p w:rsidR="00BF1EE7" w:rsidRDefault="00BF1EE7">
      <w:pPr>
        <w:pStyle w:val="31"/>
        <w:tabs>
          <w:tab w:val="right" w:leader="dot" w:pos="10456"/>
        </w:tabs>
        <w:rPr>
          <w:rFonts w:asciiTheme="minorHAnsi" w:eastAsiaTheme="minorEastAsia" w:hAnsiTheme="minorHAnsi" w:cstheme="minorBidi"/>
          <w:noProof/>
        </w:rPr>
      </w:pPr>
      <w:hyperlink w:anchor="_Toc144390025" w:history="1">
        <w:r w:rsidRPr="005E06B3">
          <w:rPr>
            <w:rStyle w:val="af1"/>
            <w:noProof/>
            <w:kern w:val="0"/>
          </w:rPr>
          <w:t>11.3.1 Introduction</w:t>
        </w:r>
        <w:r>
          <w:rPr>
            <w:noProof/>
            <w:webHidden/>
          </w:rPr>
          <w:tab/>
        </w:r>
        <w:r>
          <w:rPr>
            <w:noProof/>
            <w:webHidden/>
          </w:rPr>
          <w:fldChar w:fldCharType="begin"/>
        </w:r>
        <w:r>
          <w:rPr>
            <w:noProof/>
            <w:webHidden/>
          </w:rPr>
          <w:instrText xml:space="preserve"> PAGEREF _Toc144390025 \h </w:instrText>
        </w:r>
        <w:r>
          <w:rPr>
            <w:noProof/>
            <w:webHidden/>
          </w:rPr>
        </w:r>
        <w:r>
          <w:rPr>
            <w:noProof/>
            <w:webHidden/>
          </w:rPr>
          <w:fldChar w:fldCharType="separate"/>
        </w:r>
        <w:r>
          <w:rPr>
            <w:noProof/>
            <w:webHidden/>
          </w:rPr>
          <w:t>64</w:t>
        </w:r>
        <w:r>
          <w:rPr>
            <w:noProof/>
            <w:webHidden/>
          </w:rPr>
          <w:fldChar w:fldCharType="end"/>
        </w:r>
      </w:hyperlink>
    </w:p>
    <w:p w:rsidR="00BF1EE7" w:rsidRDefault="00BF1EE7">
      <w:pPr>
        <w:pStyle w:val="31"/>
        <w:tabs>
          <w:tab w:val="right" w:leader="dot" w:pos="10456"/>
        </w:tabs>
        <w:rPr>
          <w:rFonts w:asciiTheme="minorHAnsi" w:eastAsiaTheme="minorEastAsia" w:hAnsiTheme="minorHAnsi" w:cstheme="minorBidi"/>
          <w:noProof/>
        </w:rPr>
      </w:pPr>
      <w:hyperlink w:anchor="_Toc144390026" w:history="1">
        <w:r w:rsidRPr="005E06B3">
          <w:rPr>
            <w:rStyle w:val="af1"/>
            <w:noProof/>
            <w:kern w:val="0"/>
          </w:rPr>
          <w:t>11.3.2 Configuring a Static Route</w:t>
        </w:r>
        <w:r>
          <w:rPr>
            <w:noProof/>
            <w:webHidden/>
          </w:rPr>
          <w:tab/>
        </w:r>
        <w:r>
          <w:rPr>
            <w:noProof/>
            <w:webHidden/>
          </w:rPr>
          <w:fldChar w:fldCharType="begin"/>
        </w:r>
        <w:r>
          <w:rPr>
            <w:noProof/>
            <w:webHidden/>
          </w:rPr>
          <w:instrText xml:space="preserve"> PAGEREF _Toc144390026 \h </w:instrText>
        </w:r>
        <w:r>
          <w:rPr>
            <w:noProof/>
            <w:webHidden/>
          </w:rPr>
        </w:r>
        <w:r>
          <w:rPr>
            <w:noProof/>
            <w:webHidden/>
          </w:rPr>
          <w:fldChar w:fldCharType="separate"/>
        </w:r>
        <w:r>
          <w:rPr>
            <w:noProof/>
            <w:webHidden/>
          </w:rPr>
          <w:t>66</w:t>
        </w:r>
        <w:r>
          <w:rPr>
            <w:noProof/>
            <w:webHidden/>
          </w:rPr>
          <w:fldChar w:fldCharType="end"/>
        </w:r>
      </w:hyperlink>
    </w:p>
    <w:p w:rsidR="00BF1EE7" w:rsidRDefault="00BF1EE7">
      <w:pPr>
        <w:pStyle w:val="11"/>
        <w:tabs>
          <w:tab w:val="right" w:leader="dot" w:pos="10456"/>
        </w:tabs>
        <w:rPr>
          <w:rFonts w:asciiTheme="minorHAnsi" w:eastAsiaTheme="minorEastAsia" w:hAnsiTheme="minorHAnsi" w:cstheme="minorBidi"/>
          <w:noProof/>
        </w:rPr>
      </w:pPr>
      <w:hyperlink w:anchor="_Toc144390027" w:history="1">
        <w:r w:rsidRPr="005E06B3">
          <w:rPr>
            <w:rStyle w:val="af1"/>
            <w:rFonts w:ascii="Times New Roman" w:hAnsi="Times New Roman" w:cs="Times New Roman"/>
            <w:noProof/>
            <w:kern w:val="0"/>
          </w:rPr>
          <w:t>Part 12: Security</w:t>
        </w:r>
        <w:r>
          <w:rPr>
            <w:noProof/>
            <w:webHidden/>
          </w:rPr>
          <w:tab/>
        </w:r>
        <w:r>
          <w:rPr>
            <w:noProof/>
            <w:webHidden/>
          </w:rPr>
          <w:fldChar w:fldCharType="begin"/>
        </w:r>
        <w:r>
          <w:rPr>
            <w:noProof/>
            <w:webHidden/>
          </w:rPr>
          <w:instrText xml:space="preserve"> PAGEREF _Toc144390027 \h </w:instrText>
        </w:r>
        <w:r>
          <w:rPr>
            <w:noProof/>
            <w:webHidden/>
          </w:rPr>
        </w:r>
        <w:r>
          <w:rPr>
            <w:noProof/>
            <w:webHidden/>
          </w:rPr>
          <w:fldChar w:fldCharType="separate"/>
        </w:r>
        <w:r>
          <w:rPr>
            <w:noProof/>
            <w:webHidden/>
          </w:rPr>
          <w:t>68</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90028" w:history="1">
        <w:r w:rsidRPr="005E06B3">
          <w:rPr>
            <w:rStyle w:val="af1"/>
            <w:noProof/>
            <w:kern w:val="0"/>
          </w:rPr>
          <w:t>12.4 Management Access</w:t>
        </w:r>
        <w:r>
          <w:rPr>
            <w:noProof/>
            <w:webHidden/>
          </w:rPr>
          <w:tab/>
        </w:r>
        <w:r>
          <w:rPr>
            <w:noProof/>
            <w:webHidden/>
          </w:rPr>
          <w:fldChar w:fldCharType="begin"/>
        </w:r>
        <w:r>
          <w:rPr>
            <w:noProof/>
            <w:webHidden/>
          </w:rPr>
          <w:instrText xml:space="preserve"> PAGEREF _Toc144390028 \h </w:instrText>
        </w:r>
        <w:r>
          <w:rPr>
            <w:noProof/>
            <w:webHidden/>
          </w:rPr>
        </w:r>
        <w:r>
          <w:rPr>
            <w:noProof/>
            <w:webHidden/>
          </w:rPr>
          <w:fldChar w:fldCharType="separate"/>
        </w:r>
        <w:r>
          <w:rPr>
            <w:noProof/>
            <w:webHidden/>
          </w:rPr>
          <w:t>68</w:t>
        </w:r>
        <w:r>
          <w:rPr>
            <w:noProof/>
            <w:webHidden/>
          </w:rPr>
          <w:fldChar w:fldCharType="end"/>
        </w:r>
      </w:hyperlink>
    </w:p>
    <w:p w:rsidR="00BF1EE7" w:rsidRDefault="00BF1EE7">
      <w:pPr>
        <w:pStyle w:val="31"/>
        <w:tabs>
          <w:tab w:val="right" w:leader="dot" w:pos="10456"/>
        </w:tabs>
        <w:rPr>
          <w:rFonts w:asciiTheme="minorHAnsi" w:eastAsiaTheme="minorEastAsia" w:hAnsiTheme="minorHAnsi" w:cstheme="minorBidi"/>
          <w:noProof/>
        </w:rPr>
      </w:pPr>
      <w:hyperlink w:anchor="_Toc144390029" w:history="1">
        <w:r w:rsidRPr="005E06B3">
          <w:rPr>
            <w:rStyle w:val="af1"/>
            <w:noProof/>
            <w:kern w:val="0"/>
          </w:rPr>
          <w:t>12.4.1 Management VLAN</w:t>
        </w:r>
        <w:r>
          <w:rPr>
            <w:noProof/>
            <w:webHidden/>
          </w:rPr>
          <w:tab/>
        </w:r>
        <w:r>
          <w:rPr>
            <w:noProof/>
            <w:webHidden/>
          </w:rPr>
          <w:fldChar w:fldCharType="begin"/>
        </w:r>
        <w:r>
          <w:rPr>
            <w:noProof/>
            <w:webHidden/>
          </w:rPr>
          <w:instrText xml:space="preserve"> PAGEREF _Toc144390029 \h </w:instrText>
        </w:r>
        <w:r>
          <w:rPr>
            <w:noProof/>
            <w:webHidden/>
          </w:rPr>
        </w:r>
        <w:r>
          <w:rPr>
            <w:noProof/>
            <w:webHidden/>
          </w:rPr>
          <w:fldChar w:fldCharType="separate"/>
        </w:r>
        <w:r>
          <w:rPr>
            <w:noProof/>
            <w:webHidden/>
          </w:rPr>
          <w:t>68</w:t>
        </w:r>
        <w:r>
          <w:rPr>
            <w:noProof/>
            <w:webHidden/>
          </w:rPr>
          <w:fldChar w:fldCharType="end"/>
        </w:r>
      </w:hyperlink>
    </w:p>
    <w:p w:rsidR="00BF1EE7" w:rsidRDefault="00BF1EE7">
      <w:pPr>
        <w:pStyle w:val="31"/>
        <w:tabs>
          <w:tab w:val="right" w:leader="dot" w:pos="10456"/>
        </w:tabs>
        <w:rPr>
          <w:rFonts w:asciiTheme="minorHAnsi" w:eastAsiaTheme="minorEastAsia" w:hAnsiTheme="minorHAnsi" w:cstheme="minorBidi"/>
          <w:noProof/>
        </w:rPr>
      </w:pPr>
      <w:hyperlink w:anchor="_Toc144390030" w:history="1">
        <w:r w:rsidRPr="005E06B3">
          <w:rPr>
            <w:rStyle w:val="af1"/>
            <w:noProof/>
            <w:kern w:val="0"/>
          </w:rPr>
          <w:t>12.4.2 Management Service</w:t>
        </w:r>
        <w:r>
          <w:rPr>
            <w:noProof/>
            <w:webHidden/>
          </w:rPr>
          <w:tab/>
        </w:r>
        <w:r>
          <w:rPr>
            <w:noProof/>
            <w:webHidden/>
          </w:rPr>
          <w:fldChar w:fldCharType="begin"/>
        </w:r>
        <w:r>
          <w:rPr>
            <w:noProof/>
            <w:webHidden/>
          </w:rPr>
          <w:instrText xml:space="preserve"> PAGEREF _Toc144390030 \h </w:instrText>
        </w:r>
        <w:r>
          <w:rPr>
            <w:noProof/>
            <w:webHidden/>
          </w:rPr>
        </w:r>
        <w:r>
          <w:rPr>
            <w:noProof/>
            <w:webHidden/>
          </w:rPr>
          <w:fldChar w:fldCharType="separate"/>
        </w:r>
        <w:r>
          <w:rPr>
            <w:noProof/>
            <w:webHidden/>
          </w:rPr>
          <w:t>69</w:t>
        </w:r>
        <w:r>
          <w:rPr>
            <w:noProof/>
            <w:webHidden/>
          </w:rPr>
          <w:fldChar w:fldCharType="end"/>
        </w:r>
      </w:hyperlink>
    </w:p>
    <w:p w:rsidR="00BF1EE7" w:rsidRDefault="00BF1EE7">
      <w:pPr>
        <w:pStyle w:val="11"/>
        <w:tabs>
          <w:tab w:val="right" w:leader="dot" w:pos="10456"/>
        </w:tabs>
        <w:rPr>
          <w:rFonts w:asciiTheme="minorHAnsi" w:eastAsiaTheme="minorEastAsia" w:hAnsiTheme="minorHAnsi" w:cstheme="minorBidi"/>
          <w:noProof/>
        </w:rPr>
      </w:pPr>
      <w:hyperlink w:anchor="_Toc144390031" w:history="1">
        <w:r w:rsidRPr="005E06B3">
          <w:rPr>
            <w:rStyle w:val="af1"/>
            <w:rFonts w:ascii="Times New Roman" w:hAnsi="Times New Roman" w:cs="Times New Roman"/>
            <w:noProof/>
            <w:kern w:val="0"/>
          </w:rPr>
          <w:t>Part 15: Diagnostics</w:t>
        </w:r>
        <w:r>
          <w:rPr>
            <w:noProof/>
            <w:webHidden/>
          </w:rPr>
          <w:tab/>
        </w:r>
        <w:r>
          <w:rPr>
            <w:noProof/>
            <w:webHidden/>
          </w:rPr>
          <w:fldChar w:fldCharType="begin"/>
        </w:r>
        <w:r>
          <w:rPr>
            <w:noProof/>
            <w:webHidden/>
          </w:rPr>
          <w:instrText xml:space="preserve"> PAGEREF _Toc144390031 \h </w:instrText>
        </w:r>
        <w:r>
          <w:rPr>
            <w:noProof/>
            <w:webHidden/>
          </w:rPr>
        </w:r>
        <w:r>
          <w:rPr>
            <w:noProof/>
            <w:webHidden/>
          </w:rPr>
          <w:fldChar w:fldCharType="separate"/>
        </w:r>
        <w:r>
          <w:rPr>
            <w:noProof/>
            <w:webHidden/>
          </w:rPr>
          <w:t>69</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90032" w:history="1">
        <w:r w:rsidRPr="005E06B3">
          <w:rPr>
            <w:rStyle w:val="af1"/>
            <w:noProof/>
            <w:kern w:val="0"/>
          </w:rPr>
          <w:t>15.1 Logging</w:t>
        </w:r>
        <w:r>
          <w:rPr>
            <w:noProof/>
            <w:webHidden/>
          </w:rPr>
          <w:tab/>
        </w:r>
        <w:r>
          <w:rPr>
            <w:noProof/>
            <w:webHidden/>
          </w:rPr>
          <w:fldChar w:fldCharType="begin"/>
        </w:r>
        <w:r>
          <w:rPr>
            <w:noProof/>
            <w:webHidden/>
          </w:rPr>
          <w:instrText xml:space="preserve"> PAGEREF _Toc144390032 \h </w:instrText>
        </w:r>
        <w:r>
          <w:rPr>
            <w:noProof/>
            <w:webHidden/>
          </w:rPr>
        </w:r>
        <w:r>
          <w:rPr>
            <w:noProof/>
            <w:webHidden/>
          </w:rPr>
          <w:fldChar w:fldCharType="separate"/>
        </w:r>
        <w:r>
          <w:rPr>
            <w:noProof/>
            <w:webHidden/>
          </w:rPr>
          <w:t>69</w:t>
        </w:r>
        <w:r>
          <w:rPr>
            <w:noProof/>
            <w:webHidden/>
          </w:rPr>
          <w:fldChar w:fldCharType="end"/>
        </w:r>
      </w:hyperlink>
    </w:p>
    <w:p w:rsidR="00BF1EE7" w:rsidRDefault="00BF1EE7">
      <w:pPr>
        <w:pStyle w:val="31"/>
        <w:tabs>
          <w:tab w:val="right" w:leader="dot" w:pos="10456"/>
        </w:tabs>
        <w:rPr>
          <w:rFonts w:asciiTheme="minorHAnsi" w:eastAsiaTheme="minorEastAsia" w:hAnsiTheme="minorHAnsi" w:cstheme="minorBidi"/>
          <w:noProof/>
        </w:rPr>
      </w:pPr>
      <w:hyperlink w:anchor="_Toc144390033" w:history="1">
        <w:r w:rsidRPr="005E06B3">
          <w:rPr>
            <w:rStyle w:val="af1"/>
            <w:noProof/>
            <w:kern w:val="0"/>
          </w:rPr>
          <w:t>15.1.1 Property</w:t>
        </w:r>
        <w:r>
          <w:rPr>
            <w:noProof/>
            <w:webHidden/>
          </w:rPr>
          <w:tab/>
        </w:r>
        <w:r>
          <w:rPr>
            <w:noProof/>
            <w:webHidden/>
          </w:rPr>
          <w:fldChar w:fldCharType="begin"/>
        </w:r>
        <w:r>
          <w:rPr>
            <w:noProof/>
            <w:webHidden/>
          </w:rPr>
          <w:instrText xml:space="preserve"> PAGEREF _Toc144390033 \h </w:instrText>
        </w:r>
        <w:r>
          <w:rPr>
            <w:noProof/>
            <w:webHidden/>
          </w:rPr>
        </w:r>
        <w:r>
          <w:rPr>
            <w:noProof/>
            <w:webHidden/>
          </w:rPr>
          <w:fldChar w:fldCharType="separate"/>
        </w:r>
        <w:r>
          <w:rPr>
            <w:noProof/>
            <w:webHidden/>
          </w:rPr>
          <w:t>69</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90034" w:history="1">
        <w:r w:rsidRPr="005E06B3">
          <w:rPr>
            <w:rStyle w:val="af1"/>
            <w:noProof/>
            <w:kern w:val="0"/>
          </w:rPr>
          <w:t>15.2 Mirroring</w:t>
        </w:r>
        <w:r>
          <w:rPr>
            <w:noProof/>
            <w:webHidden/>
          </w:rPr>
          <w:tab/>
        </w:r>
        <w:r>
          <w:rPr>
            <w:noProof/>
            <w:webHidden/>
          </w:rPr>
          <w:fldChar w:fldCharType="begin"/>
        </w:r>
        <w:r>
          <w:rPr>
            <w:noProof/>
            <w:webHidden/>
          </w:rPr>
          <w:instrText xml:space="preserve"> PAGEREF _Toc144390034 \h </w:instrText>
        </w:r>
        <w:r>
          <w:rPr>
            <w:noProof/>
            <w:webHidden/>
          </w:rPr>
        </w:r>
        <w:r>
          <w:rPr>
            <w:noProof/>
            <w:webHidden/>
          </w:rPr>
          <w:fldChar w:fldCharType="separate"/>
        </w:r>
        <w:r>
          <w:rPr>
            <w:noProof/>
            <w:webHidden/>
          </w:rPr>
          <w:t>71</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90035" w:history="1">
        <w:r w:rsidRPr="005E06B3">
          <w:rPr>
            <w:rStyle w:val="af1"/>
            <w:noProof/>
            <w:kern w:val="0"/>
          </w:rPr>
          <w:t>15.3 Ping</w:t>
        </w:r>
        <w:r>
          <w:rPr>
            <w:noProof/>
            <w:webHidden/>
          </w:rPr>
          <w:tab/>
        </w:r>
        <w:r>
          <w:rPr>
            <w:noProof/>
            <w:webHidden/>
          </w:rPr>
          <w:fldChar w:fldCharType="begin"/>
        </w:r>
        <w:r>
          <w:rPr>
            <w:noProof/>
            <w:webHidden/>
          </w:rPr>
          <w:instrText xml:space="preserve"> PAGEREF _Toc144390035 \h </w:instrText>
        </w:r>
        <w:r>
          <w:rPr>
            <w:noProof/>
            <w:webHidden/>
          </w:rPr>
        </w:r>
        <w:r>
          <w:rPr>
            <w:noProof/>
            <w:webHidden/>
          </w:rPr>
          <w:fldChar w:fldCharType="separate"/>
        </w:r>
        <w:r>
          <w:rPr>
            <w:noProof/>
            <w:webHidden/>
          </w:rPr>
          <w:t>73</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90036" w:history="1">
        <w:r w:rsidRPr="005E06B3">
          <w:rPr>
            <w:rStyle w:val="af1"/>
            <w:noProof/>
            <w:kern w:val="0"/>
          </w:rPr>
          <w:t>15.4 Traceroute</w:t>
        </w:r>
        <w:r>
          <w:rPr>
            <w:noProof/>
            <w:webHidden/>
          </w:rPr>
          <w:tab/>
        </w:r>
        <w:r>
          <w:rPr>
            <w:noProof/>
            <w:webHidden/>
          </w:rPr>
          <w:fldChar w:fldCharType="begin"/>
        </w:r>
        <w:r>
          <w:rPr>
            <w:noProof/>
            <w:webHidden/>
          </w:rPr>
          <w:instrText xml:space="preserve"> PAGEREF _Toc144390036 \h </w:instrText>
        </w:r>
        <w:r>
          <w:rPr>
            <w:noProof/>
            <w:webHidden/>
          </w:rPr>
        </w:r>
        <w:r>
          <w:rPr>
            <w:noProof/>
            <w:webHidden/>
          </w:rPr>
          <w:fldChar w:fldCharType="separate"/>
        </w:r>
        <w:r>
          <w:rPr>
            <w:noProof/>
            <w:webHidden/>
          </w:rPr>
          <w:t>74</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90037" w:history="1">
        <w:r w:rsidRPr="005E06B3">
          <w:rPr>
            <w:rStyle w:val="af1"/>
            <w:noProof/>
            <w:kern w:val="0"/>
          </w:rPr>
          <w:t>15.5 Copper Test</w:t>
        </w:r>
        <w:r>
          <w:rPr>
            <w:noProof/>
            <w:webHidden/>
          </w:rPr>
          <w:tab/>
        </w:r>
        <w:r>
          <w:rPr>
            <w:noProof/>
            <w:webHidden/>
          </w:rPr>
          <w:fldChar w:fldCharType="begin"/>
        </w:r>
        <w:r>
          <w:rPr>
            <w:noProof/>
            <w:webHidden/>
          </w:rPr>
          <w:instrText xml:space="preserve"> PAGEREF _Toc144390037 \h </w:instrText>
        </w:r>
        <w:r>
          <w:rPr>
            <w:noProof/>
            <w:webHidden/>
          </w:rPr>
        </w:r>
        <w:r>
          <w:rPr>
            <w:noProof/>
            <w:webHidden/>
          </w:rPr>
          <w:fldChar w:fldCharType="separate"/>
        </w:r>
        <w:r>
          <w:rPr>
            <w:noProof/>
            <w:webHidden/>
          </w:rPr>
          <w:t>75</w:t>
        </w:r>
        <w:r>
          <w:rPr>
            <w:noProof/>
            <w:webHidden/>
          </w:rPr>
          <w:fldChar w:fldCharType="end"/>
        </w:r>
      </w:hyperlink>
    </w:p>
    <w:p w:rsidR="00BF1EE7" w:rsidRDefault="00BF1EE7">
      <w:pPr>
        <w:pStyle w:val="11"/>
        <w:tabs>
          <w:tab w:val="right" w:leader="dot" w:pos="10456"/>
        </w:tabs>
        <w:rPr>
          <w:rFonts w:asciiTheme="minorHAnsi" w:eastAsiaTheme="minorEastAsia" w:hAnsiTheme="minorHAnsi" w:cstheme="minorBidi"/>
          <w:noProof/>
        </w:rPr>
      </w:pPr>
      <w:hyperlink w:anchor="_Toc144390038" w:history="1">
        <w:r w:rsidRPr="005E06B3">
          <w:rPr>
            <w:rStyle w:val="af1"/>
            <w:rFonts w:ascii="Times New Roman" w:hAnsi="Times New Roman" w:cs="Times New Roman"/>
            <w:noProof/>
            <w:kern w:val="0"/>
          </w:rPr>
          <w:t>Part 16: Management</w:t>
        </w:r>
        <w:r>
          <w:rPr>
            <w:noProof/>
            <w:webHidden/>
          </w:rPr>
          <w:tab/>
        </w:r>
        <w:r>
          <w:rPr>
            <w:noProof/>
            <w:webHidden/>
          </w:rPr>
          <w:fldChar w:fldCharType="begin"/>
        </w:r>
        <w:r>
          <w:rPr>
            <w:noProof/>
            <w:webHidden/>
          </w:rPr>
          <w:instrText xml:space="preserve"> PAGEREF _Toc144390038 \h </w:instrText>
        </w:r>
        <w:r>
          <w:rPr>
            <w:noProof/>
            <w:webHidden/>
          </w:rPr>
        </w:r>
        <w:r>
          <w:rPr>
            <w:noProof/>
            <w:webHidden/>
          </w:rPr>
          <w:fldChar w:fldCharType="separate"/>
        </w:r>
        <w:r>
          <w:rPr>
            <w:noProof/>
            <w:webHidden/>
          </w:rPr>
          <w:t>77</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90039" w:history="1">
        <w:r w:rsidRPr="005E06B3">
          <w:rPr>
            <w:rStyle w:val="af1"/>
            <w:noProof/>
            <w:kern w:val="0"/>
          </w:rPr>
          <w:t>16.1 User Account</w:t>
        </w:r>
        <w:r>
          <w:rPr>
            <w:noProof/>
            <w:webHidden/>
          </w:rPr>
          <w:tab/>
        </w:r>
        <w:r>
          <w:rPr>
            <w:noProof/>
            <w:webHidden/>
          </w:rPr>
          <w:fldChar w:fldCharType="begin"/>
        </w:r>
        <w:r>
          <w:rPr>
            <w:noProof/>
            <w:webHidden/>
          </w:rPr>
          <w:instrText xml:space="preserve"> PAGEREF _Toc144390039 \h </w:instrText>
        </w:r>
        <w:r>
          <w:rPr>
            <w:noProof/>
            <w:webHidden/>
          </w:rPr>
        </w:r>
        <w:r>
          <w:rPr>
            <w:noProof/>
            <w:webHidden/>
          </w:rPr>
          <w:fldChar w:fldCharType="separate"/>
        </w:r>
        <w:r>
          <w:rPr>
            <w:noProof/>
            <w:webHidden/>
          </w:rPr>
          <w:t>77</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90040" w:history="1">
        <w:r w:rsidRPr="005E06B3">
          <w:rPr>
            <w:rStyle w:val="af1"/>
            <w:noProof/>
            <w:kern w:val="0"/>
          </w:rPr>
          <w:t>16.2 Firmware</w:t>
        </w:r>
        <w:r>
          <w:rPr>
            <w:noProof/>
            <w:webHidden/>
          </w:rPr>
          <w:tab/>
        </w:r>
        <w:r>
          <w:rPr>
            <w:noProof/>
            <w:webHidden/>
          </w:rPr>
          <w:fldChar w:fldCharType="begin"/>
        </w:r>
        <w:r>
          <w:rPr>
            <w:noProof/>
            <w:webHidden/>
          </w:rPr>
          <w:instrText xml:space="preserve"> PAGEREF _Toc144390040 \h </w:instrText>
        </w:r>
        <w:r>
          <w:rPr>
            <w:noProof/>
            <w:webHidden/>
          </w:rPr>
        </w:r>
        <w:r>
          <w:rPr>
            <w:noProof/>
            <w:webHidden/>
          </w:rPr>
          <w:fldChar w:fldCharType="separate"/>
        </w:r>
        <w:r>
          <w:rPr>
            <w:noProof/>
            <w:webHidden/>
          </w:rPr>
          <w:t>79</w:t>
        </w:r>
        <w:r>
          <w:rPr>
            <w:noProof/>
            <w:webHidden/>
          </w:rPr>
          <w:fldChar w:fldCharType="end"/>
        </w:r>
      </w:hyperlink>
    </w:p>
    <w:p w:rsidR="00BF1EE7" w:rsidRDefault="00BF1EE7">
      <w:pPr>
        <w:pStyle w:val="31"/>
        <w:tabs>
          <w:tab w:val="right" w:leader="dot" w:pos="10456"/>
        </w:tabs>
        <w:rPr>
          <w:rFonts w:asciiTheme="minorHAnsi" w:eastAsiaTheme="minorEastAsia" w:hAnsiTheme="minorHAnsi" w:cstheme="minorBidi"/>
          <w:noProof/>
        </w:rPr>
      </w:pPr>
      <w:hyperlink w:anchor="_Toc144390041" w:history="1">
        <w:r w:rsidRPr="005E06B3">
          <w:rPr>
            <w:rStyle w:val="af1"/>
            <w:noProof/>
            <w:kern w:val="0"/>
          </w:rPr>
          <w:t>16.2.1 Upgrade/Backup</w:t>
        </w:r>
        <w:r>
          <w:rPr>
            <w:noProof/>
            <w:webHidden/>
          </w:rPr>
          <w:tab/>
        </w:r>
        <w:r>
          <w:rPr>
            <w:noProof/>
            <w:webHidden/>
          </w:rPr>
          <w:fldChar w:fldCharType="begin"/>
        </w:r>
        <w:r>
          <w:rPr>
            <w:noProof/>
            <w:webHidden/>
          </w:rPr>
          <w:instrText xml:space="preserve"> PAGEREF _Toc144390041 \h </w:instrText>
        </w:r>
        <w:r>
          <w:rPr>
            <w:noProof/>
            <w:webHidden/>
          </w:rPr>
        </w:r>
        <w:r>
          <w:rPr>
            <w:noProof/>
            <w:webHidden/>
          </w:rPr>
          <w:fldChar w:fldCharType="separate"/>
        </w:r>
        <w:r>
          <w:rPr>
            <w:noProof/>
            <w:webHidden/>
          </w:rPr>
          <w:t>79</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90042" w:history="1">
        <w:r w:rsidRPr="005E06B3">
          <w:rPr>
            <w:rStyle w:val="af1"/>
            <w:noProof/>
            <w:kern w:val="0"/>
          </w:rPr>
          <w:t>16.3 Configuration</w:t>
        </w:r>
        <w:r>
          <w:rPr>
            <w:noProof/>
            <w:webHidden/>
          </w:rPr>
          <w:tab/>
        </w:r>
        <w:r>
          <w:rPr>
            <w:noProof/>
            <w:webHidden/>
          </w:rPr>
          <w:fldChar w:fldCharType="begin"/>
        </w:r>
        <w:r>
          <w:rPr>
            <w:noProof/>
            <w:webHidden/>
          </w:rPr>
          <w:instrText xml:space="preserve"> PAGEREF _Toc144390042 \h </w:instrText>
        </w:r>
        <w:r>
          <w:rPr>
            <w:noProof/>
            <w:webHidden/>
          </w:rPr>
        </w:r>
        <w:r>
          <w:rPr>
            <w:noProof/>
            <w:webHidden/>
          </w:rPr>
          <w:fldChar w:fldCharType="separate"/>
        </w:r>
        <w:r>
          <w:rPr>
            <w:noProof/>
            <w:webHidden/>
          </w:rPr>
          <w:t>80</w:t>
        </w:r>
        <w:r>
          <w:rPr>
            <w:noProof/>
            <w:webHidden/>
          </w:rPr>
          <w:fldChar w:fldCharType="end"/>
        </w:r>
      </w:hyperlink>
    </w:p>
    <w:p w:rsidR="00BF1EE7" w:rsidRDefault="00BF1EE7">
      <w:pPr>
        <w:pStyle w:val="31"/>
        <w:tabs>
          <w:tab w:val="right" w:leader="dot" w:pos="10456"/>
        </w:tabs>
        <w:rPr>
          <w:rFonts w:asciiTheme="minorHAnsi" w:eastAsiaTheme="minorEastAsia" w:hAnsiTheme="minorHAnsi" w:cstheme="minorBidi"/>
          <w:noProof/>
        </w:rPr>
      </w:pPr>
      <w:hyperlink w:anchor="_Toc144390043" w:history="1">
        <w:r w:rsidRPr="005E06B3">
          <w:rPr>
            <w:rStyle w:val="af1"/>
            <w:noProof/>
            <w:kern w:val="0"/>
          </w:rPr>
          <w:t>16.3.1 Upgrade/Backup</w:t>
        </w:r>
        <w:r>
          <w:rPr>
            <w:noProof/>
            <w:webHidden/>
          </w:rPr>
          <w:tab/>
        </w:r>
        <w:r>
          <w:rPr>
            <w:noProof/>
            <w:webHidden/>
          </w:rPr>
          <w:fldChar w:fldCharType="begin"/>
        </w:r>
        <w:r>
          <w:rPr>
            <w:noProof/>
            <w:webHidden/>
          </w:rPr>
          <w:instrText xml:space="preserve"> PAGEREF _Toc144390043 \h </w:instrText>
        </w:r>
        <w:r>
          <w:rPr>
            <w:noProof/>
            <w:webHidden/>
          </w:rPr>
        </w:r>
        <w:r>
          <w:rPr>
            <w:noProof/>
            <w:webHidden/>
          </w:rPr>
          <w:fldChar w:fldCharType="separate"/>
        </w:r>
        <w:r>
          <w:rPr>
            <w:noProof/>
            <w:webHidden/>
          </w:rPr>
          <w:t>80</w:t>
        </w:r>
        <w:r>
          <w:rPr>
            <w:noProof/>
            <w:webHidden/>
          </w:rPr>
          <w:fldChar w:fldCharType="end"/>
        </w:r>
      </w:hyperlink>
    </w:p>
    <w:p w:rsidR="00BF1EE7" w:rsidRDefault="00BF1EE7">
      <w:pPr>
        <w:pStyle w:val="31"/>
        <w:tabs>
          <w:tab w:val="right" w:leader="dot" w:pos="10456"/>
        </w:tabs>
        <w:rPr>
          <w:rFonts w:asciiTheme="minorHAnsi" w:eastAsiaTheme="minorEastAsia" w:hAnsiTheme="minorHAnsi" w:cstheme="minorBidi"/>
          <w:noProof/>
        </w:rPr>
      </w:pPr>
      <w:hyperlink w:anchor="_Toc144390044" w:history="1">
        <w:r w:rsidRPr="005E06B3">
          <w:rPr>
            <w:rStyle w:val="af1"/>
            <w:noProof/>
            <w:kern w:val="0"/>
          </w:rPr>
          <w:t>16.3.2 Save Configuration</w:t>
        </w:r>
        <w:r>
          <w:rPr>
            <w:noProof/>
            <w:webHidden/>
          </w:rPr>
          <w:tab/>
        </w:r>
        <w:r>
          <w:rPr>
            <w:noProof/>
            <w:webHidden/>
          </w:rPr>
          <w:fldChar w:fldCharType="begin"/>
        </w:r>
        <w:r>
          <w:rPr>
            <w:noProof/>
            <w:webHidden/>
          </w:rPr>
          <w:instrText xml:space="preserve"> PAGEREF _Toc144390044 \h </w:instrText>
        </w:r>
        <w:r>
          <w:rPr>
            <w:noProof/>
            <w:webHidden/>
          </w:rPr>
        </w:r>
        <w:r>
          <w:rPr>
            <w:noProof/>
            <w:webHidden/>
          </w:rPr>
          <w:fldChar w:fldCharType="separate"/>
        </w:r>
        <w:r>
          <w:rPr>
            <w:noProof/>
            <w:webHidden/>
          </w:rPr>
          <w:t>82</w:t>
        </w:r>
        <w:r>
          <w:rPr>
            <w:noProof/>
            <w:webHidden/>
          </w:rPr>
          <w:fldChar w:fldCharType="end"/>
        </w:r>
      </w:hyperlink>
      <w:bookmarkStart w:id="0" w:name="_GoBack"/>
      <w:bookmarkEnd w:id="0"/>
    </w:p>
    <w:p w:rsidR="00BF1EE7" w:rsidRDefault="00BF1EE7">
      <w:pPr>
        <w:pStyle w:val="11"/>
        <w:tabs>
          <w:tab w:val="right" w:leader="dot" w:pos="10456"/>
        </w:tabs>
        <w:rPr>
          <w:rFonts w:asciiTheme="minorHAnsi" w:eastAsiaTheme="minorEastAsia" w:hAnsiTheme="minorHAnsi" w:cstheme="minorBidi"/>
          <w:noProof/>
        </w:rPr>
      </w:pPr>
      <w:hyperlink w:anchor="_Toc144390045" w:history="1">
        <w:r w:rsidRPr="005E06B3">
          <w:rPr>
            <w:rStyle w:val="af1"/>
            <w:rFonts w:ascii="Times New Roman" w:hAnsi="Times New Roman" w:cs="Times New Roman"/>
            <w:noProof/>
            <w:kern w:val="0"/>
          </w:rPr>
          <w:t>Part 17:FAQ</w:t>
        </w:r>
        <w:r>
          <w:rPr>
            <w:noProof/>
            <w:webHidden/>
          </w:rPr>
          <w:tab/>
        </w:r>
        <w:r>
          <w:rPr>
            <w:noProof/>
            <w:webHidden/>
          </w:rPr>
          <w:fldChar w:fldCharType="begin"/>
        </w:r>
        <w:r>
          <w:rPr>
            <w:noProof/>
            <w:webHidden/>
          </w:rPr>
          <w:instrText xml:space="preserve"> PAGEREF _Toc144390045 \h </w:instrText>
        </w:r>
        <w:r>
          <w:rPr>
            <w:noProof/>
            <w:webHidden/>
          </w:rPr>
        </w:r>
        <w:r>
          <w:rPr>
            <w:noProof/>
            <w:webHidden/>
          </w:rPr>
          <w:fldChar w:fldCharType="separate"/>
        </w:r>
        <w:r>
          <w:rPr>
            <w:noProof/>
            <w:webHidden/>
          </w:rPr>
          <w:t>83</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90046" w:history="1">
        <w:r w:rsidRPr="005E06B3">
          <w:rPr>
            <w:rStyle w:val="af1"/>
            <w:noProof/>
            <w:kern w:val="0"/>
          </w:rPr>
          <w:t>17.1 Abnormal display of connection status indicator (connection error)</w:t>
        </w:r>
        <w:r>
          <w:rPr>
            <w:noProof/>
            <w:webHidden/>
          </w:rPr>
          <w:tab/>
        </w:r>
        <w:r>
          <w:rPr>
            <w:noProof/>
            <w:webHidden/>
          </w:rPr>
          <w:fldChar w:fldCharType="begin"/>
        </w:r>
        <w:r>
          <w:rPr>
            <w:noProof/>
            <w:webHidden/>
          </w:rPr>
          <w:instrText xml:space="preserve"> PAGEREF _Toc144390046 \h </w:instrText>
        </w:r>
        <w:r>
          <w:rPr>
            <w:noProof/>
            <w:webHidden/>
          </w:rPr>
        </w:r>
        <w:r>
          <w:rPr>
            <w:noProof/>
            <w:webHidden/>
          </w:rPr>
          <w:fldChar w:fldCharType="separate"/>
        </w:r>
        <w:r>
          <w:rPr>
            <w:noProof/>
            <w:webHidden/>
          </w:rPr>
          <w:t>83</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90047" w:history="1">
        <w:r w:rsidRPr="005E06B3">
          <w:rPr>
            <w:rStyle w:val="af1"/>
            <w:noProof/>
            <w:kern w:val="0"/>
          </w:rPr>
          <w:t>17.2 Normal display of connection status indicator but fail to communicate</w:t>
        </w:r>
        <w:r>
          <w:rPr>
            <w:noProof/>
            <w:webHidden/>
          </w:rPr>
          <w:tab/>
        </w:r>
        <w:r>
          <w:rPr>
            <w:noProof/>
            <w:webHidden/>
          </w:rPr>
          <w:fldChar w:fldCharType="begin"/>
        </w:r>
        <w:r>
          <w:rPr>
            <w:noProof/>
            <w:webHidden/>
          </w:rPr>
          <w:instrText xml:space="preserve"> PAGEREF _Toc144390047 \h </w:instrText>
        </w:r>
        <w:r>
          <w:rPr>
            <w:noProof/>
            <w:webHidden/>
          </w:rPr>
        </w:r>
        <w:r>
          <w:rPr>
            <w:noProof/>
            <w:webHidden/>
          </w:rPr>
          <w:fldChar w:fldCharType="separate"/>
        </w:r>
        <w:r>
          <w:rPr>
            <w:noProof/>
            <w:webHidden/>
          </w:rPr>
          <w:t>83</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90048" w:history="1">
        <w:r w:rsidRPr="005E06B3">
          <w:rPr>
            <w:rStyle w:val="af1"/>
            <w:noProof/>
            <w:kern w:val="0"/>
          </w:rPr>
          <w:t>17.3 Unable to log on the switch</w:t>
        </w:r>
        <w:r>
          <w:rPr>
            <w:noProof/>
            <w:webHidden/>
          </w:rPr>
          <w:tab/>
        </w:r>
        <w:r>
          <w:rPr>
            <w:noProof/>
            <w:webHidden/>
          </w:rPr>
          <w:fldChar w:fldCharType="begin"/>
        </w:r>
        <w:r>
          <w:rPr>
            <w:noProof/>
            <w:webHidden/>
          </w:rPr>
          <w:instrText xml:space="preserve"> PAGEREF _Toc144390048 \h </w:instrText>
        </w:r>
        <w:r>
          <w:rPr>
            <w:noProof/>
            <w:webHidden/>
          </w:rPr>
        </w:r>
        <w:r>
          <w:rPr>
            <w:noProof/>
            <w:webHidden/>
          </w:rPr>
          <w:fldChar w:fldCharType="separate"/>
        </w:r>
        <w:r>
          <w:rPr>
            <w:noProof/>
            <w:webHidden/>
          </w:rPr>
          <w:t>83</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90049" w:history="1">
        <w:r w:rsidRPr="005E06B3">
          <w:rPr>
            <w:rStyle w:val="af1"/>
            <w:noProof/>
            <w:kern w:val="0"/>
          </w:rPr>
          <w:t>17.4 Switch start failure</w:t>
        </w:r>
        <w:r>
          <w:rPr>
            <w:noProof/>
            <w:webHidden/>
          </w:rPr>
          <w:tab/>
        </w:r>
        <w:r>
          <w:rPr>
            <w:noProof/>
            <w:webHidden/>
          </w:rPr>
          <w:fldChar w:fldCharType="begin"/>
        </w:r>
        <w:r>
          <w:rPr>
            <w:noProof/>
            <w:webHidden/>
          </w:rPr>
          <w:instrText xml:space="preserve"> PAGEREF _Toc144390049 \h </w:instrText>
        </w:r>
        <w:r>
          <w:rPr>
            <w:noProof/>
            <w:webHidden/>
          </w:rPr>
        </w:r>
        <w:r>
          <w:rPr>
            <w:noProof/>
            <w:webHidden/>
          </w:rPr>
          <w:fldChar w:fldCharType="separate"/>
        </w:r>
        <w:r>
          <w:rPr>
            <w:noProof/>
            <w:webHidden/>
          </w:rPr>
          <w:t>83</w:t>
        </w:r>
        <w:r>
          <w:rPr>
            <w:noProof/>
            <w:webHidden/>
          </w:rPr>
          <w:fldChar w:fldCharType="end"/>
        </w:r>
      </w:hyperlink>
    </w:p>
    <w:p w:rsidR="00BF1EE7" w:rsidRDefault="00BF1EE7">
      <w:pPr>
        <w:pStyle w:val="21"/>
        <w:tabs>
          <w:tab w:val="right" w:leader="dot" w:pos="10456"/>
        </w:tabs>
        <w:rPr>
          <w:rFonts w:asciiTheme="minorHAnsi" w:eastAsiaTheme="minorEastAsia" w:hAnsiTheme="minorHAnsi" w:cstheme="minorBidi"/>
          <w:noProof/>
          <w:szCs w:val="22"/>
        </w:rPr>
      </w:pPr>
      <w:hyperlink w:anchor="_Toc144390050" w:history="1">
        <w:r w:rsidRPr="005E06B3">
          <w:rPr>
            <w:rStyle w:val="af1"/>
            <w:noProof/>
            <w:kern w:val="0"/>
          </w:rPr>
          <w:t>17.5 Power supply failure</w:t>
        </w:r>
        <w:r>
          <w:rPr>
            <w:noProof/>
            <w:webHidden/>
          </w:rPr>
          <w:tab/>
        </w:r>
        <w:r>
          <w:rPr>
            <w:noProof/>
            <w:webHidden/>
          </w:rPr>
          <w:fldChar w:fldCharType="begin"/>
        </w:r>
        <w:r>
          <w:rPr>
            <w:noProof/>
            <w:webHidden/>
          </w:rPr>
          <w:instrText xml:space="preserve"> PAGEREF _Toc144390050 \h </w:instrText>
        </w:r>
        <w:r>
          <w:rPr>
            <w:noProof/>
            <w:webHidden/>
          </w:rPr>
        </w:r>
        <w:r>
          <w:rPr>
            <w:noProof/>
            <w:webHidden/>
          </w:rPr>
          <w:fldChar w:fldCharType="separate"/>
        </w:r>
        <w:r>
          <w:rPr>
            <w:noProof/>
            <w:webHidden/>
          </w:rPr>
          <w:t>84</w:t>
        </w:r>
        <w:r>
          <w:rPr>
            <w:noProof/>
            <w:webHidden/>
          </w:rPr>
          <w:fldChar w:fldCharType="end"/>
        </w:r>
      </w:hyperlink>
    </w:p>
    <w:p w:rsidR="004401DD" w:rsidRDefault="009C3E93">
      <w:pPr>
        <w:rPr>
          <w:rFonts w:ascii="Times New Roman" w:hAnsi="Times New Roman" w:cs="Times New Roman"/>
        </w:rPr>
      </w:pPr>
      <w:r>
        <w:rPr>
          <w:rFonts w:ascii="Times New Roman" w:hAnsi="Times New Roman" w:cs="Times New Roman"/>
        </w:rPr>
        <w:fldChar w:fldCharType="end"/>
      </w:r>
    </w:p>
    <w:p w:rsidR="004401DD" w:rsidRDefault="009C3E93">
      <w:pPr>
        <w:widowControl/>
        <w:jc w:val="left"/>
        <w:rPr>
          <w:rFonts w:ascii="Times New Roman" w:hAnsi="Times New Roman" w:cs="Times New Roman"/>
        </w:rPr>
      </w:pPr>
      <w:r>
        <w:rPr>
          <w:rFonts w:ascii="Times New Roman" w:hAnsi="Times New Roman" w:cs="Times New Roman"/>
        </w:rPr>
        <w:br w:type="page"/>
      </w:r>
    </w:p>
    <w:p w:rsidR="004401DD" w:rsidRPr="009C3E93" w:rsidRDefault="009C3E93" w:rsidP="009C3E93">
      <w:pPr>
        <w:pStyle w:val="1"/>
        <w:rPr>
          <w:rFonts w:ascii="Times New Roman" w:hAnsi="Times New Roman" w:cs="Times New Roman"/>
          <w:kern w:val="0"/>
        </w:rPr>
      </w:pPr>
      <w:bookmarkStart w:id="1" w:name="_Toc144389949"/>
      <w:r w:rsidRPr="009C3E93">
        <w:rPr>
          <w:rFonts w:ascii="Times New Roman" w:hAnsi="Times New Roman" w:cs="Times New Roman"/>
          <w:kern w:val="0"/>
        </w:rPr>
        <w:lastRenderedPageBreak/>
        <w:t>Part 1: Product Introduction</w:t>
      </w:r>
      <w:bookmarkEnd w:id="1"/>
    </w:p>
    <w:p w:rsidR="004401DD" w:rsidRDefault="004401DD">
      <w:pPr>
        <w:autoSpaceDE w:val="0"/>
        <w:autoSpaceDN w:val="0"/>
        <w:adjustRightInd w:val="0"/>
        <w:jc w:val="left"/>
        <w:rPr>
          <w:rFonts w:ascii="Times New Roman" w:hAnsi="Times New Roman" w:cs="Times New Roman"/>
          <w:b/>
          <w:bCs/>
          <w:kern w:val="0"/>
          <w:szCs w:val="21"/>
        </w:rPr>
      </w:pPr>
    </w:p>
    <w:p w:rsidR="004401DD" w:rsidRDefault="009C3E93">
      <w:pPr>
        <w:pStyle w:val="2"/>
        <w:numPr>
          <w:ilvl w:val="1"/>
          <w:numId w:val="1"/>
        </w:numPr>
        <w:rPr>
          <w:rFonts w:ascii="Times New Roman" w:hAnsi="Times New Roman"/>
        </w:rPr>
      </w:pPr>
      <w:bookmarkStart w:id="2" w:name="_Toc144389950"/>
      <w:r>
        <w:rPr>
          <w:rFonts w:ascii="Times New Roman" w:eastAsia="宋体" w:hAnsi="Times New Roman"/>
          <w:kern w:val="0"/>
        </w:rPr>
        <w:t>Product characteristic</w:t>
      </w:r>
      <w:bookmarkEnd w:id="2"/>
    </w:p>
    <w:p w:rsidR="004401DD" w:rsidRDefault="004401DD">
      <w:pPr>
        <w:pStyle w:val="12"/>
        <w:autoSpaceDE w:val="0"/>
        <w:autoSpaceDN w:val="0"/>
        <w:adjustRightInd w:val="0"/>
        <w:ind w:left="435" w:firstLineChars="0" w:firstLine="0"/>
        <w:jc w:val="left"/>
        <w:rPr>
          <w:rFonts w:ascii="Times New Roman" w:hAnsi="Times New Roman" w:cs="Times New Roman"/>
          <w:b/>
          <w:bCs/>
          <w:kern w:val="0"/>
          <w:szCs w:val="21"/>
        </w:rPr>
      </w:pPr>
    </w:p>
    <w:p w:rsidR="004401DD" w:rsidRDefault="009C3E93">
      <w:pPr>
        <w:pStyle w:val="12"/>
        <w:numPr>
          <w:ilvl w:val="0"/>
          <w:numId w:val="2"/>
        </w:numPr>
        <w:autoSpaceDE w:val="0"/>
        <w:autoSpaceDN w:val="0"/>
        <w:adjustRightInd w:val="0"/>
        <w:ind w:firstLineChars="0"/>
        <w:jc w:val="left"/>
        <w:rPr>
          <w:rFonts w:ascii="Times New Roman" w:hAnsi="Times New Roman" w:cs="Times New Roman"/>
          <w:kern w:val="0"/>
          <w:szCs w:val="21"/>
        </w:rPr>
      </w:pPr>
      <w:r>
        <w:rPr>
          <w:rFonts w:ascii="Times New Roman" w:hAnsi="Times New Roman" w:cs="Times New Roman"/>
          <w:kern w:val="0"/>
          <w:szCs w:val="21"/>
        </w:rPr>
        <w:t>Support link aggregation</w:t>
      </w:r>
    </w:p>
    <w:p w:rsidR="004401DD" w:rsidRDefault="009C3E93">
      <w:pPr>
        <w:pStyle w:val="12"/>
        <w:numPr>
          <w:ilvl w:val="0"/>
          <w:numId w:val="2"/>
        </w:numPr>
        <w:autoSpaceDE w:val="0"/>
        <w:autoSpaceDN w:val="0"/>
        <w:adjustRightInd w:val="0"/>
        <w:ind w:firstLineChars="0"/>
        <w:jc w:val="left"/>
        <w:rPr>
          <w:rFonts w:ascii="Times New Roman" w:hAnsi="Times New Roman" w:cs="Times New Roman"/>
          <w:kern w:val="0"/>
          <w:szCs w:val="21"/>
        </w:rPr>
      </w:pPr>
      <w:r>
        <w:rPr>
          <w:rFonts w:ascii="Times New Roman" w:hAnsi="Times New Roman" w:cs="Times New Roman"/>
          <w:kern w:val="0"/>
          <w:szCs w:val="21"/>
        </w:rPr>
        <w:t>802.1Q VLAN Support IEEE 802.1Q VLAN</w:t>
      </w:r>
    </w:p>
    <w:p w:rsidR="004401DD" w:rsidRDefault="009C3E93">
      <w:pPr>
        <w:pStyle w:val="12"/>
        <w:numPr>
          <w:ilvl w:val="0"/>
          <w:numId w:val="2"/>
        </w:numPr>
        <w:autoSpaceDE w:val="0"/>
        <w:autoSpaceDN w:val="0"/>
        <w:adjustRightInd w:val="0"/>
        <w:ind w:firstLineChars="0"/>
        <w:jc w:val="left"/>
        <w:rPr>
          <w:rFonts w:ascii="Times New Roman" w:hAnsi="Times New Roman" w:cs="Times New Roman"/>
          <w:kern w:val="0"/>
          <w:szCs w:val="21"/>
        </w:rPr>
      </w:pPr>
      <w:r>
        <w:rPr>
          <w:rFonts w:ascii="Times New Roman" w:hAnsi="Times New Roman" w:cs="Times New Roman"/>
          <w:kern w:val="0"/>
          <w:szCs w:val="21"/>
        </w:rPr>
        <w:t>Support rate limitation and port statistics</w:t>
      </w:r>
    </w:p>
    <w:p w:rsidR="004401DD" w:rsidRDefault="009C3E93">
      <w:pPr>
        <w:pStyle w:val="12"/>
        <w:numPr>
          <w:ilvl w:val="0"/>
          <w:numId w:val="2"/>
        </w:numPr>
        <w:autoSpaceDE w:val="0"/>
        <w:autoSpaceDN w:val="0"/>
        <w:adjustRightInd w:val="0"/>
        <w:ind w:firstLineChars="0"/>
        <w:jc w:val="left"/>
        <w:rPr>
          <w:rFonts w:ascii="Times New Roman" w:hAnsi="Times New Roman" w:cs="Times New Roman"/>
          <w:kern w:val="0"/>
          <w:szCs w:val="21"/>
        </w:rPr>
      </w:pPr>
      <w:r>
        <w:rPr>
          <w:rFonts w:ascii="Times New Roman" w:hAnsi="Times New Roman" w:cs="Times New Roman"/>
          <w:kern w:val="0"/>
          <w:szCs w:val="21"/>
        </w:rPr>
        <w:t>Support port mirroring</w:t>
      </w:r>
    </w:p>
    <w:p w:rsidR="004401DD" w:rsidRDefault="009C3E93">
      <w:pPr>
        <w:pStyle w:val="12"/>
        <w:numPr>
          <w:ilvl w:val="0"/>
          <w:numId w:val="2"/>
        </w:numPr>
        <w:autoSpaceDE w:val="0"/>
        <w:autoSpaceDN w:val="0"/>
        <w:adjustRightInd w:val="0"/>
        <w:ind w:firstLineChars="0"/>
        <w:rPr>
          <w:rFonts w:ascii="Times New Roman" w:hAnsi="Times New Roman" w:cs="Times New Roman"/>
          <w:kern w:val="0"/>
          <w:szCs w:val="21"/>
        </w:rPr>
      </w:pPr>
      <w:r>
        <w:rPr>
          <w:rFonts w:ascii="Times New Roman" w:hAnsi="Times New Roman" w:cs="Times New Roman"/>
          <w:kern w:val="0"/>
          <w:szCs w:val="21"/>
        </w:rPr>
        <w:t>Support QoS, provide strict priority and weighted priority</w:t>
      </w:r>
    </w:p>
    <w:p w:rsidR="004401DD" w:rsidRDefault="009C3E93">
      <w:pPr>
        <w:pStyle w:val="12"/>
        <w:numPr>
          <w:ilvl w:val="0"/>
          <w:numId w:val="2"/>
        </w:numPr>
        <w:autoSpaceDE w:val="0"/>
        <w:autoSpaceDN w:val="0"/>
        <w:adjustRightInd w:val="0"/>
        <w:ind w:firstLineChars="0"/>
        <w:jc w:val="left"/>
        <w:rPr>
          <w:rFonts w:ascii="Times New Roman" w:hAnsi="Times New Roman" w:cs="Times New Roman"/>
          <w:kern w:val="0"/>
          <w:szCs w:val="21"/>
        </w:rPr>
      </w:pPr>
      <w:r>
        <w:rPr>
          <w:rFonts w:ascii="Times New Roman" w:hAnsi="Times New Roman" w:cs="Times New Roman"/>
          <w:kern w:val="0"/>
          <w:szCs w:val="21"/>
        </w:rPr>
        <w:t>Support MAC address binding</w:t>
      </w:r>
    </w:p>
    <w:p w:rsidR="004401DD" w:rsidRDefault="009C3E93">
      <w:pPr>
        <w:pStyle w:val="12"/>
        <w:numPr>
          <w:ilvl w:val="0"/>
          <w:numId w:val="2"/>
        </w:numPr>
        <w:autoSpaceDE w:val="0"/>
        <w:autoSpaceDN w:val="0"/>
        <w:adjustRightInd w:val="0"/>
        <w:ind w:firstLineChars="0"/>
        <w:jc w:val="left"/>
        <w:rPr>
          <w:rFonts w:ascii="Times New Roman" w:hAnsi="Times New Roman" w:cs="Times New Roman"/>
          <w:kern w:val="0"/>
          <w:szCs w:val="21"/>
        </w:rPr>
      </w:pPr>
      <w:r>
        <w:rPr>
          <w:rFonts w:ascii="Times New Roman" w:hAnsi="Times New Roman" w:cs="Times New Roman"/>
          <w:kern w:val="0"/>
          <w:szCs w:val="21"/>
        </w:rPr>
        <w:t>Support loop detection to avoid loop disaster/fault</w:t>
      </w:r>
    </w:p>
    <w:p w:rsidR="004401DD" w:rsidRDefault="009C3E93">
      <w:pPr>
        <w:pStyle w:val="12"/>
        <w:numPr>
          <w:ilvl w:val="0"/>
          <w:numId w:val="2"/>
        </w:numPr>
        <w:autoSpaceDE w:val="0"/>
        <w:autoSpaceDN w:val="0"/>
        <w:adjustRightInd w:val="0"/>
        <w:ind w:firstLineChars="0"/>
        <w:jc w:val="left"/>
        <w:rPr>
          <w:rFonts w:ascii="Times New Roman" w:hAnsi="Times New Roman" w:cs="Times New Roman"/>
          <w:kern w:val="0"/>
          <w:szCs w:val="21"/>
        </w:rPr>
      </w:pPr>
      <w:r>
        <w:rPr>
          <w:rFonts w:ascii="Times New Roman" w:hAnsi="Times New Roman" w:cs="Times New Roman"/>
          <w:kern w:val="0"/>
          <w:szCs w:val="21"/>
        </w:rPr>
        <w:t>Support IGMP snooping</w:t>
      </w:r>
    </w:p>
    <w:p w:rsidR="004401DD" w:rsidRDefault="009C3E93">
      <w:pPr>
        <w:pStyle w:val="12"/>
        <w:numPr>
          <w:ilvl w:val="0"/>
          <w:numId w:val="2"/>
        </w:numPr>
        <w:autoSpaceDE w:val="0"/>
        <w:autoSpaceDN w:val="0"/>
        <w:adjustRightInd w:val="0"/>
        <w:ind w:firstLineChars="0"/>
        <w:jc w:val="left"/>
        <w:rPr>
          <w:rFonts w:ascii="Times New Roman" w:hAnsi="Times New Roman" w:cs="Times New Roman"/>
          <w:kern w:val="0"/>
          <w:szCs w:val="21"/>
        </w:rPr>
      </w:pPr>
      <w:r>
        <w:rPr>
          <w:rFonts w:ascii="Times New Roman" w:hAnsi="Times New Roman" w:cs="Times New Roman"/>
          <w:kern w:val="0"/>
          <w:szCs w:val="21"/>
        </w:rPr>
        <w:t>Support WEB-based management</w:t>
      </w:r>
    </w:p>
    <w:p w:rsidR="004401DD" w:rsidRDefault="009C3E93">
      <w:pPr>
        <w:pStyle w:val="12"/>
        <w:numPr>
          <w:ilvl w:val="0"/>
          <w:numId w:val="2"/>
        </w:numPr>
        <w:autoSpaceDE w:val="0"/>
        <w:autoSpaceDN w:val="0"/>
        <w:adjustRightInd w:val="0"/>
        <w:ind w:firstLineChars="0"/>
        <w:jc w:val="left"/>
        <w:rPr>
          <w:rFonts w:ascii="Times New Roman" w:hAnsi="Times New Roman" w:cs="Times New Roman"/>
          <w:kern w:val="0"/>
          <w:szCs w:val="21"/>
        </w:rPr>
      </w:pPr>
      <w:r>
        <w:rPr>
          <w:rFonts w:ascii="Times New Roman" w:hAnsi="Times New Roman" w:cs="Times New Roman"/>
          <w:kern w:val="0"/>
          <w:szCs w:val="21"/>
        </w:rPr>
        <w:t>Support serial management</w:t>
      </w:r>
    </w:p>
    <w:p w:rsidR="004401DD" w:rsidRDefault="009C3E93">
      <w:pPr>
        <w:pStyle w:val="12"/>
        <w:numPr>
          <w:ilvl w:val="0"/>
          <w:numId w:val="2"/>
        </w:numPr>
        <w:autoSpaceDE w:val="0"/>
        <w:autoSpaceDN w:val="0"/>
        <w:adjustRightInd w:val="0"/>
        <w:ind w:firstLineChars="0"/>
        <w:jc w:val="left"/>
        <w:rPr>
          <w:rFonts w:ascii="Times New Roman" w:hAnsi="Times New Roman" w:cs="Times New Roman"/>
          <w:kern w:val="0"/>
          <w:szCs w:val="21"/>
        </w:rPr>
      </w:pPr>
      <w:r>
        <w:rPr>
          <w:rFonts w:ascii="Times New Roman" w:hAnsi="Times New Roman" w:cs="Times New Roman"/>
          <w:kern w:val="0"/>
          <w:szCs w:val="21"/>
        </w:rPr>
        <w:t>Support WEB-based firmware upgrade</w:t>
      </w:r>
    </w:p>
    <w:p w:rsidR="004401DD" w:rsidRDefault="009C3E93">
      <w:pPr>
        <w:pStyle w:val="12"/>
        <w:numPr>
          <w:ilvl w:val="0"/>
          <w:numId w:val="2"/>
        </w:numPr>
        <w:autoSpaceDE w:val="0"/>
        <w:autoSpaceDN w:val="0"/>
        <w:adjustRightInd w:val="0"/>
        <w:ind w:firstLineChars="0"/>
        <w:jc w:val="left"/>
        <w:rPr>
          <w:rFonts w:ascii="Times New Roman" w:hAnsi="Times New Roman" w:cs="Times New Roman"/>
          <w:kern w:val="0"/>
          <w:szCs w:val="21"/>
        </w:rPr>
      </w:pPr>
      <w:r>
        <w:rPr>
          <w:rFonts w:ascii="Times New Roman" w:hAnsi="Times New Roman" w:cs="Times New Roman"/>
          <w:kern w:val="0"/>
          <w:szCs w:val="21"/>
        </w:rPr>
        <w:t>Support parameter backup and restore</w:t>
      </w:r>
    </w:p>
    <w:p w:rsidR="004401DD" w:rsidRDefault="004401DD">
      <w:pPr>
        <w:autoSpaceDE w:val="0"/>
        <w:autoSpaceDN w:val="0"/>
        <w:adjustRightInd w:val="0"/>
        <w:jc w:val="left"/>
        <w:rPr>
          <w:rFonts w:ascii="Times New Roman" w:hAnsi="Times New Roman" w:cs="Times New Roman"/>
          <w:kern w:val="0"/>
          <w:szCs w:val="21"/>
        </w:rPr>
      </w:pPr>
    </w:p>
    <w:p w:rsidR="004401DD" w:rsidRDefault="009C3E93">
      <w:pPr>
        <w:pStyle w:val="2"/>
        <w:rPr>
          <w:rFonts w:ascii="Times New Roman" w:eastAsia="宋体" w:hAnsi="Times New Roman"/>
          <w:kern w:val="0"/>
        </w:rPr>
      </w:pPr>
      <w:bookmarkStart w:id="3" w:name="_Toc144389951"/>
      <w:r>
        <w:rPr>
          <w:rFonts w:ascii="Times New Roman" w:hAnsi="Times New Roman"/>
          <w:kern w:val="0"/>
        </w:rPr>
        <w:t xml:space="preserve">1.2 </w:t>
      </w:r>
      <w:r>
        <w:rPr>
          <w:rFonts w:ascii="Times New Roman" w:eastAsia="宋体" w:hAnsi="Times New Roman"/>
          <w:kern w:val="0"/>
        </w:rPr>
        <w:t>Specifications</w:t>
      </w:r>
      <w:bookmarkEnd w:id="3"/>
    </w:p>
    <w:p w:rsidR="004401DD" w:rsidRDefault="004401DD">
      <w:pPr>
        <w:pStyle w:val="12"/>
        <w:autoSpaceDE w:val="0"/>
        <w:autoSpaceDN w:val="0"/>
        <w:adjustRightInd w:val="0"/>
        <w:ind w:left="435" w:firstLineChars="0" w:firstLine="0"/>
        <w:jc w:val="left"/>
        <w:rPr>
          <w:rFonts w:ascii="Times New Roman" w:hAnsi="Times New Roman" w:cs="Times New Roman"/>
          <w:b/>
          <w:bCs/>
          <w:kern w:val="0"/>
          <w:szCs w:val="21"/>
        </w:rPr>
      </w:pPr>
    </w:p>
    <w:p w:rsidR="004401DD" w:rsidRDefault="009C3E93">
      <w:pPr>
        <w:autoSpaceDE w:val="0"/>
        <w:autoSpaceDN w:val="0"/>
        <w:adjustRightInd w:val="0"/>
        <w:jc w:val="left"/>
        <w:rPr>
          <w:rFonts w:ascii="Times New Roman" w:hAnsi="Times New Roman" w:cs="Times New Roman"/>
          <w:b/>
          <w:bCs/>
          <w:kern w:val="0"/>
          <w:sz w:val="30"/>
          <w:szCs w:val="30"/>
        </w:rPr>
      </w:pPr>
      <w:r>
        <w:rPr>
          <w:rFonts w:ascii="Times New Roman" w:hAnsi="Times New Roman" w:cs="Times New Roman"/>
          <w:b/>
          <w:bCs/>
          <w:kern w:val="0"/>
          <w:sz w:val="30"/>
          <w:szCs w:val="30"/>
        </w:rPr>
        <w:t>1.2.1 Front panel</w:t>
      </w:r>
    </w:p>
    <w:p w:rsidR="004401DD" w:rsidRDefault="004401DD">
      <w:pPr>
        <w:autoSpaceDE w:val="0"/>
        <w:autoSpaceDN w:val="0"/>
        <w:adjustRightInd w:val="0"/>
        <w:jc w:val="left"/>
        <w:rPr>
          <w:rFonts w:ascii="Times New Roman" w:hAnsi="Times New Roman" w:cs="Times New Roman"/>
          <w:b/>
          <w:bCs/>
          <w:kern w:val="0"/>
          <w:szCs w:val="21"/>
        </w:rPr>
      </w:pPr>
    </w:p>
    <w:p w:rsidR="004401DD" w:rsidRDefault="009C3E93">
      <w:pPr>
        <w:autoSpaceDE w:val="0"/>
        <w:autoSpaceDN w:val="0"/>
        <w:adjustRightInd w:val="0"/>
        <w:jc w:val="left"/>
        <w:rPr>
          <w:rFonts w:ascii="Times New Roman" w:hAnsi="Times New Roman" w:cs="Times New Roman"/>
          <w:color w:val="FF0000"/>
          <w:kern w:val="0"/>
          <w:szCs w:val="21"/>
        </w:rPr>
      </w:pPr>
      <w:r>
        <w:rPr>
          <w:rFonts w:ascii="Times New Roman" w:hAnsi="Times New Roman" w:cs="Times New Roman"/>
          <w:kern w:val="0"/>
          <w:szCs w:val="21"/>
        </w:rPr>
        <w:t xml:space="preserve">There are 24 10/100/1000M self-adaptive UTP ports, 4 1000M combo ports and LED indicator lights on the front panel. The 24 ports support the connecting device with 10/100/1000M bps bandwidth owning the ability of automated negotiation. The other 4 ports support the device with </w:t>
      </w:r>
      <w:r w:rsidRPr="005B4B15">
        <w:rPr>
          <w:rFonts w:ascii="Times New Roman" w:hAnsi="Times New Roman" w:cs="Times New Roman"/>
          <w:kern w:val="0"/>
          <w:szCs w:val="21"/>
        </w:rPr>
        <w:t>1000M bps bandwidth. Every port has its corresponding indicator light, LNK/ACT and 1000M bps indicator light.</w:t>
      </w:r>
    </w:p>
    <w:p w:rsidR="004401DD" w:rsidRDefault="004401DD">
      <w:pPr>
        <w:autoSpaceDE w:val="0"/>
        <w:autoSpaceDN w:val="0"/>
        <w:adjustRightInd w:val="0"/>
        <w:jc w:val="left"/>
        <w:rPr>
          <w:rFonts w:ascii="Times New Roman" w:hAnsi="Times New Roman" w:cs="Times New Roman"/>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CONSOLE port: Baud rate: 115200, Data bits: 8, Stop bit</w:t>
      </w:r>
      <w:r>
        <w:rPr>
          <w:rFonts w:ascii="Times New Roman" w:hAnsi="Times New Roman" w:cs="Times New Roman" w:hint="eastAsia"/>
          <w:kern w:val="0"/>
          <w:szCs w:val="21"/>
        </w:rPr>
        <w:t>s</w:t>
      </w:r>
      <w:r>
        <w:rPr>
          <w:rFonts w:ascii="Times New Roman" w:hAnsi="Times New Roman" w:cs="Times New Roman"/>
          <w:kern w:val="0"/>
          <w:szCs w:val="21"/>
        </w:rPr>
        <w:t>: 1</w:t>
      </w:r>
    </w:p>
    <w:p w:rsidR="004401DD" w:rsidRDefault="004401DD">
      <w:pPr>
        <w:autoSpaceDE w:val="0"/>
        <w:autoSpaceDN w:val="0"/>
        <w:adjustRightInd w:val="0"/>
        <w:jc w:val="left"/>
        <w:rPr>
          <w:rFonts w:ascii="Times New Roman" w:hAnsi="Times New Roman" w:cs="Times New Roman"/>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Indicator light:</w:t>
      </w:r>
    </w:p>
    <w:p w:rsidR="004401DD" w:rsidRDefault="004401DD">
      <w:pPr>
        <w:autoSpaceDE w:val="0"/>
        <w:autoSpaceDN w:val="0"/>
        <w:adjustRightInd w:val="0"/>
        <w:jc w:val="left"/>
        <w:rPr>
          <w:rFonts w:ascii="Times New Roman" w:hAnsi="Times New Roman" w:cs="Times New Roman"/>
          <w:kern w:val="0"/>
          <w:szCs w:val="21"/>
        </w:rPr>
      </w:pPr>
    </w:p>
    <w:tbl>
      <w:tblPr>
        <w:tblStyle w:val="af"/>
        <w:tblW w:w="8522" w:type="dxa"/>
        <w:tblLayout w:type="fixed"/>
        <w:tblLook w:val="04A0" w:firstRow="1" w:lastRow="0" w:firstColumn="1" w:lastColumn="0" w:noHBand="0" w:noVBand="1"/>
      </w:tblPr>
      <w:tblGrid>
        <w:gridCol w:w="2093"/>
        <w:gridCol w:w="2410"/>
        <w:gridCol w:w="4019"/>
      </w:tblGrid>
      <w:tr w:rsidR="004401DD">
        <w:tc>
          <w:tcPr>
            <w:tcW w:w="2093" w:type="dxa"/>
            <w:shd w:val="pct20" w:color="auto" w:fill="auto"/>
            <w:vAlign w:val="center"/>
          </w:tcPr>
          <w:p w:rsidR="004401DD" w:rsidRDefault="009C3E93">
            <w:pPr>
              <w:pStyle w:val="Default"/>
              <w:jc w:val="center"/>
              <w:rPr>
                <w:rFonts w:ascii="Times New Roman" w:hAnsi="Times New Roman" w:cs="Times New Roman"/>
                <w:color w:val="auto"/>
                <w:sz w:val="15"/>
                <w:szCs w:val="15"/>
              </w:rPr>
            </w:pPr>
            <w:r>
              <w:rPr>
                <w:rFonts w:ascii="Times New Roman" w:hAnsi="Times New Roman" w:cs="Times New Roman"/>
                <w:b/>
                <w:bCs/>
                <w:color w:val="auto"/>
                <w:sz w:val="15"/>
                <w:szCs w:val="15"/>
              </w:rPr>
              <w:t>LED</w:t>
            </w:r>
          </w:p>
        </w:tc>
        <w:tc>
          <w:tcPr>
            <w:tcW w:w="2410" w:type="dxa"/>
            <w:shd w:val="pct20" w:color="auto" w:fill="auto"/>
            <w:vAlign w:val="center"/>
          </w:tcPr>
          <w:p w:rsidR="004401DD" w:rsidRDefault="009C3E93">
            <w:pPr>
              <w:pStyle w:val="Default"/>
              <w:jc w:val="center"/>
              <w:rPr>
                <w:rFonts w:ascii="Times New Roman" w:hAnsi="Times New Roman" w:cs="Times New Roman"/>
                <w:color w:val="auto"/>
                <w:sz w:val="15"/>
                <w:szCs w:val="15"/>
              </w:rPr>
            </w:pPr>
            <w:r>
              <w:rPr>
                <w:rFonts w:ascii="Times New Roman" w:hAnsi="Times New Roman" w:cs="Times New Roman"/>
                <w:b/>
                <w:bCs/>
                <w:color w:val="auto"/>
                <w:sz w:val="15"/>
                <w:szCs w:val="15"/>
              </w:rPr>
              <w:t>状态</w:t>
            </w:r>
            <w:r>
              <w:rPr>
                <w:rFonts w:ascii="Times New Roman" w:hAnsi="Times New Roman" w:cs="Times New Roman"/>
                <w:b/>
                <w:bCs/>
                <w:color w:val="auto"/>
                <w:sz w:val="15"/>
                <w:szCs w:val="15"/>
              </w:rPr>
              <w:t xml:space="preserve"> State </w:t>
            </w:r>
          </w:p>
        </w:tc>
        <w:tc>
          <w:tcPr>
            <w:tcW w:w="4019" w:type="dxa"/>
            <w:shd w:val="pct20" w:color="auto" w:fill="auto"/>
            <w:vAlign w:val="center"/>
          </w:tcPr>
          <w:p w:rsidR="004401DD" w:rsidRDefault="009C3E93">
            <w:pPr>
              <w:pStyle w:val="Default"/>
              <w:jc w:val="center"/>
              <w:rPr>
                <w:rFonts w:ascii="Times New Roman" w:hAnsi="Times New Roman" w:cs="Times New Roman"/>
                <w:color w:val="auto"/>
                <w:sz w:val="15"/>
                <w:szCs w:val="15"/>
              </w:rPr>
            </w:pPr>
            <w:r>
              <w:rPr>
                <w:rFonts w:ascii="Times New Roman" w:hAnsi="Times New Roman" w:cs="Times New Roman"/>
                <w:b/>
                <w:bCs/>
                <w:color w:val="auto"/>
                <w:sz w:val="15"/>
                <w:szCs w:val="15"/>
              </w:rPr>
              <w:t>功能</w:t>
            </w:r>
            <w:r>
              <w:rPr>
                <w:rFonts w:ascii="Times New Roman" w:hAnsi="Times New Roman" w:cs="Times New Roman"/>
                <w:b/>
                <w:bCs/>
                <w:color w:val="auto"/>
                <w:sz w:val="15"/>
                <w:szCs w:val="15"/>
              </w:rPr>
              <w:t xml:space="preserve"> Function</w:t>
            </w:r>
          </w:p>
        </w:tc>
      </w:tr>
      <w:tr w:rsidR="004401DD">
        <w:tc>
          <w:tcPr>
            <w:tcW w:w="2093" w:type="dxa"/>
            <w:vMerge w:val="restart"/>
            <w:vAlign w:val="center"/>
          </w:tcPr>
          <w:p w:rsidR="004401DD" w:rsidRDefault="009C3E93">
            <w:pPr>
              <w:pStyle w:val="Default"/>
              <w:jc w:val="center"/>
              <w:rPr>
                <w:rFonts w:ascii="Times New Roman" w:hAnsi="Times New Roman" w:cs="Times New Roman"/>
                <w:color w:val="auto"/>
                <w:sz w:val="15"/>
                <w:szCs w:val="15"/>
              </w:rPr>
            </w:pPr>
            <w:r>
              <w:rPr>
                <w:rFonts w:ascii="Times New Roman" w:hAnsi="Times New Roman" w:cs="Times New Roman"/>
                <w:color w:val="auto"/>
                <w:sz w:val="15"/>
                <w:szCs w:val="15"/>
              </w:rPr>
              <w:t>PWR</w:t>
            </w:r>
          </w:p>
        </w:tc>
        <w:tc>
          <w:tcPr>
            <w:tcW w:w="2410" w:type="dxa"/>
            <w:vAlign w:val="center"/>
          </w:tcPr>
          <w:p w:rsidR="004401DD" w:rsidRDefault="009C3E93">
            <w:pPr>
              <w:pStyle w:val="Default"/>
              <w:jc w:val="center"/>
              <w:rPr>
                <w:rFonts w:ascii="Times New Roman" w:hAnsi="Times New Roman" w:cs="Times New Roman"/>
                <w:color w:val="auto"/>
                <w:sz w:val="15"/>
                <w:szCs w:val="15"/>
              </w:rPr>
            </w:pPr>
            <w:r>
              <w:rPr>
                <w:rFonts w:ascii="Times New Roman" w:hAnsi="Times New Roman" w:cs="Times New Roman"/>
                <w:color w:val="auto"/>
                <w:sz w:val="15"/>
                <w:szCs w:val="15"/>
              </w:rPr>
              <w:t>Normal</w:t>
            </w:r>
          </w:p>
        </w:tc>
        <w:tc>
          <w:tcPr>
            <w:tcW w:w="4019" w:type="dxa"/>
            <w:vAlign w:val="center"/>
          </w:tcPr>
          <w:p w:rsidR="004401DD" w:rsidRDefault="009C3E93">
            <w:pPr>
              <w:pStyle w:val="Default"/>
              <w:rPr>
                <w:rFonts w:ascii="Times New Roman" w:hAnsi="Times New Roman" w:cs="Times New Roman"/>
                <w:color w:val="auto"/>
                <w:sz w:val="15"/>
                <w:szCs w:val="15"/>
              </w:rPr>
            </w:pPr>
            <w:r>
              <w:rPr>
                <w:rFonts w:ascii="Times New Roman" w:hAnsi="Times New Roman" w:cs="Times New Roman"/>
                <w:color w:val="auto"/>
                <w:sz w:val="15"/>
                <w:szCs w:val="15"/>
              </w:rPr>
              <w:t>Power on</w:t>
            </w:r>
          </w:p>
        </w:tc>
      </w:tr>
      <w:tr w:rsidR="004401DD">
        <w:tc>
          <w:tcPr>
            <w:tcW w:w="2093" w:type="dxa"/>
            <w:vMerge/>
          </w:tcPr>
          <w:p w:rsidR="004401DD" w:rsidRDefault="004401DD">
            <w:pPr>
              <w:pStyle w:val="Default"/>
              <w:jc w:val="center"/>
              <w:rPr>
                <w:rFonts w:ascii="Times New Roman" w:hAnsi="Times New Roman" w:cs="Times New Roman"/>
                <w:color w:val="auto"/>
                <w:sz w:val="15"/>
                <w:szCs w:val="15"/>
              </w:rPr>
            </w:pPr>
          </w:p>
        </w:tc>
        <w:tc>
          <w:tcPr>
            <w:tcW w:w="2410" w:type="dxa"/>
            <w:vAlign w:val="center"/>
          </w:tcPr>
          <w:p w:rsidR="004401DD" w:rsidRDefault="009C3E93">
            <w:pPr>
              <w:pStyle w:val="Default"/>
              <w:jc w:val="center"/>
              <w:rPr>
                <w:rFonts w:ascii="Times New Roman" w:hAnsi="Times New Roman" w:cs="Times New Roman"/>
                <w:color w:val="auto"/>
                <w:sz w:val="15"/>
                <w:szCs w:val="15"/>
              </w:rPr>
            </w:pPr>
            <w:r>
              <w:rPr>
                <w:rFonts w:ascii="Times New Roman" w:hAnsi="Times New Roman" w:cs="Times New Roman"/>
                <w:color w:val="auto"/>
                <w:sz w:val="15"/>
                <w:szCs w:val="15"/>
              </w:rPr>
              <w:t>Off</w:t>
            </w:r>
          </w:p>
        </w:tc>
        <w:tc>
          <w:tcPr>
            <w:tcW w:w="4019" w:type="dxa"/>
            <w:vAlign w:val="center"/>
          </w:tcPr>
          <w:p w:rsidR="004401DD" w:rsidRDefault="009C3E93">
            <w:pPr>
              <w:pStyle w:val="Default"/>
              <w:rPr>
                <w:rFonts w:ascii="Times New Roman" w:hAnsi="Times New Roman" w:cs="Times New Roman"/>
                <w:color w:val="auto"/>
                <w:sz w:val="15"/>
                <w:szCs w:val="15"/>
              </w:rPr>
            </w:pPr>
            <w:r>
              <w:rPr>
                <w:rFonts w:ascii="Times New Roman" w:hAnsi="Times New Roman" w:cs="Times New Roman"/>
                <w:color w:val="auto"/>
                <w:sz w:val="15"/>
                <w:szCs w:val="15"/>
              </w:rPr>
              <w:t>Power off</w:t>
            </w:r>
          </w:p>
        </w:tc>
      </w:tr>
      <w:tr w:rsidR="004401DD">
        <w:tc>
          <w:tcPr>
            <w:tcW w:w="2093" w:type="dxa"/>
            <w:vMerge w:val="restart"/>
            <w:vAlign w:val="center"/>
          </w:tcPr>
          <w:p w:rsidR="004401DD" w:rsidRDefault="009C3E93">
            <w:pPr>
              <w:pStyle w:val="Default"/>
              <w:jc w:val="center"/>
              <w:rPr>
                <w:rFonts w:ascii="Times New Roman" w:hAnsi="Times New Roman" w:cs="Times New Roman"/>
                <w:color w:val="auto"/>
                <w:sz w:val="15"/>
                <w:szCs w:val="15"/>
              </w:rPr>
            </w:pPr>
            <w:r>
              <w:rPr>
                <w:rFonts w:ascii="Times New Roman" w:hAnsi="Times New Roman" w:cs="Times New Roman"/>
                <w:color w:val="auto"/>
                <w:sz w:val="15"/>
                <w:szCs w:val="15"/>
              </w:rPr>
              <w:t>10/100/1000M</w:t>
            </w:r>
          </w:p>
        </w:tc>
        <w:tc>
          <w:tcPr>
            <w:tcW w:w="2410" w:type="dxa"/>
            <w:vAlign w:val="center"/>
          </w:tcPr>
          <w:p w:rsidR="004401DD" w:rsidRDefault="009C3E93">
            <w:pPr>
              <w:pStyle w:val="Default"/>
              <w:jc w:val="center"/>
              <w:rPr>
                <w:rFonts w:ascii="Times New Roman" w:hAnsi="Times New Roman" w:cs="Times New Roman"/>
                <w:color w:val="auto"/>
                <w:sz w:val="15"/>
                <w:szCs w:val="15"/>
              </w:rPr>
            </w:pPr>
            <w:r>
              <w:rPr>
                <w:rFonts w:ascii="Times New Roman" w:hAnsi="Times New Roman" w:cs="Times New Roman"/>
                <w:color w:val="auto"/>
                <w:sz w:val="15"/>
                <w:szCs w:val="15"/>
              </w:rPr>
              <w:t xml:space="preserve">Normal </w:t>
            </w:r>
          </w:p>
        </w:tc>
        <w:tc>
          <w:tcPr>
            <w:tcW w:w="4019" w:type="dxa"/>
          </w:tcPr>
          <w:p w:rsidR="004401DD" w:rsidRDefault="009C3E93">
            <w:pPr>
              <w:pStyle w:val="Default"/>
              <w:rPr>
                <w:rFonts w:ascii="Times New Roman" w:hAnsi="Times New Roman" w:cs="Times New Roman"/>
                <w:color w:val="auto"/>
                <w:sz w:val="15"/>
                <w:szCs w:val="15"/>
              </w:rPr>
            </w:pPr>
            <w:r>
              <w:rPr>
                <w:rFonts w:ascii="Times New Roman" w:hAnsi="Times New Roman" w:cs="Times New Roman"/>
                <w:color w:val="auto"/>
                <w:sz w:val="15"/>
                <w:szCs w:val="15"/>
              </w:rPr>
              <w:t>Normal connection of corresponding port</w:t>
            </w:r>
          </w:p>
        </w:tc>
      </w:tr>
      <w:tr w:rsidR="004401DD">
        <w:tc>
          <w:tcPr>
            <w:tcW w:w="2093" w:type="dxa"/>
            <w:vMerge/>
          </w:tcPr>
          <w:p w:rsidR="004401DD" w:rsidRDefault="004401DD">
            <w:pPr>
              <w:autoSpaceDE w:val="0"/>
              <w:autoSpaceDN w:val="0"/>
              <w:adjustRightInd w:val="0"/>
              <w:jc w:val="left"/>
              <w:rPr>
                <w:rFonts w:ascii="Times New Roman" w:eastAsia="微软雅黑" w:hAnsi="Times New Roman" w:cs="Times New Roman"/>
                <w:kern w:val="0"/>
                <w:sz w:val="15"/>
                <w:szCs w:val="15"/>
              </w:rPr>
            </w:pPr>
          </w:p>
        </w:tc>
        <w:tc>
          <w:tcPr>
            <w:tcW w:w="2410" w:type="dxa"/>
            <w:vAlign w:val="center"/>
          </w:tcPr>
          <w:p w:rsidR="004401DD" w:rsidRDefault="009C3E93">
            <w:pPr>
              <w:pStyle w:val="Default"/>
              <w:jc w:val="center"/>
              <w:rPr>
                <w:rFonts w:ascii="Times New Roman" w:hAnsi="Times New Roman" w:cs="Times New Roman"/>
                <w:color w:val="auto"/>
                <w:sz w:val="15"/>
                <w:szCs w:val="15"/>
              </w:rPr>
            </w:pPr>
            <w:r>
              <w:rPr>
                <w:rFonts w:ascii="Times New Roman" w:hAnsi="Times New Roman" w:cs="Times New Roman"/>
                <w:color w:val="auto"/>
                <w:sz w:val="15"/>
                <w:szCs w:val="15"/>
              </w:rPr>
              <w:t xml:space="preserve">  OFF</w:t>
            </w:r>
          </w:p>
        </w:tc>
        <w:tc>
          <w:tcPr>
            <w:tcW w:w="4019" w:type="dxa"/>
          </w:tcPr>
          <w:p w:rsidR="004401DD" w:rsidRDefault="009C3E93">
            <w:pPr>
              <w:pStyle w:val="Default"/>
              <w:rPr>
                <w:rFonts w:ascii="Times New Roman" w:hAnsi="Times New Roman" w:cs="Times New Roman"/>
                <w:color w:val="auto"/>
                <w:sz w:val="15"/>
                <w:szCs w:val="15"/>
              </w:rPr>
            </w:pPr>
            <w:r>
              <w:rPr>
                <w:rFonts w:ascii="Times New Roman" w:hAnsi="Times New Roman" w:cs="Times New Roman"/>
                <w:color w:val="auto"/>
                <w:sz w:val="15"/>
                <w:szCs w:val="15"/>
              </w:rPr>
              <w:t>Abnormal connection of corresponding port</w:t>
            </w:r>
          </w:p>
        </w:tc>
      </w:tr>
      <w:tr w:rsidR="004401DD">
        <w:tc>
          <w:tcPr>
            <w:tcW w:w="2093" w:type="dxa"/>
            <w:vMerge w:val="restart"/>
            <w:vAlign w:val="center"/>
          </w:tcPr>
          <w:p w:rsidR="004401DD" w:rsidRDefault="009C3E93">
            <w:pPr>
              <w:autoSpaceDE w:val="0"/>
              <w:autoSpaceDN w:val="0"/>
              <w:adjustRightInd w:val="0"/>
              <w:jc w:val="center"/>
              <w:rPr>
                <w:rFonts w:ascii="Times New Roman" w:eastAsia="微软雅黑" w:hAnsi="Times New Roman" w:cs="Times New Roman"/>
                <w:kern w:val="0"/>
                <w:sz w:val="15"/>
                <w:szCs w:val="15"/>
              </w:rPr>
            </w:pPr>
            <w:r>
              <w:rPr>
                <w:rFonts w:ascii="Times New Roman" w:eastAsia="微软雅黑" w:hAnsi="Times New Roman" w:cs="Times New Roman"/>
                <w:kern w:val="0"/>
                <w:sz w:val="15"/>
                <w:szCs w:val="15"/>
              </w:rPr>
              <w:t>LNK/ACT</w:t>
            </w:r>
          </w:p>
        </w:tc>
        <w:tc>
          <w:tcPr>
            <w:tcW w:w="2410" w:type="dxa"/>
            <w:vAlign w:val="center"/>
          </w:tcPr>
          <w:p w:rsidR="004401DD" w:rsidRDefault="009C3E93">
            <w:pPr>
              <w:pStyle w:val="Default"/>
              <w:jc w:val="center"/>
              <w:rPr>
                <w:rFonts w:ascii="Times New Roman" w:hAnsi="Times New Roman" w:cs="Times New Roman"/>
                <w:color w:val="auto"/>
                <w:sz w:val="15"/>
                <w:szCs w:val="15"/>
              </w:rPr>
            </w:pPr>
            <w:r>
              <w:rPr>
                <w:rFonts w:ascii="Times New Roman" w:hAnsi="Times New Roman" w:cs="Times New Roman"/>
                <w:color w:val="auto"/>
                <w:sz w:val="15"/>
                <w:szCs w:val="15"/>
              </w:rPr>
              <w:t>Flash</w:t>
            </w:r>
          </w:p>
        </w:tc>
        <w:tc>
          <w:tcPr>
            <w:tcW w:w="4019" w:type="dxa"/>
          </w:tcPr>
          <w:p w:rsidR="004401DD" w:rsidRDefault="009C3E93">
            <w:pPr>
              <w:pStyle w:val="Default"/>
              <w:rPr>
                <w:rFonts w:ascii="Times New Roman" w:hAnsi="Times New Roman" w:cs="Times New Roman"/>
                <w:color w:val="auto"/>
                <w:sz w:val="15"/>
                <w:szCs w:val="15"/>
              </w:rPr>
            </w:pPr>
            <w:r>
              <w:rPr>
                <w:rFonts w:ascii="Times New Roman" w:hAnsi="Times New Roman" w:cs="Times New Roman"/>
                <w:color w:val="auto"/>
                <w:sz w:val="15"/>
                <w:szCs w:val="15"/>
              </w:rPr>
              <w:t>data transmission</w:t>
            </w:r>
          </w:p>
        </w:tc>
      </w:tr>
      <w:tr w:rsidR="004401DD">
        <w:tc>
          <w:tcPr>
            <w:tcW w:w="2093" w:type="dxa"/>
            <w:vMerge/>
          </w:tcPr>
          <w:p w:rsidR="004401DD" w:rsidRDefault="004401DD">
            <w:pPr>
              <w:autoSpaceDE w:val="0"/>
              <w:autoSpaceDN w:val="0"/>
              <w:adjustRightInd w:val="0"/>
              <w:jc w:val="left"/>
              <w:rPr>
                <w:rFonts w:ascii="Times New Roman" w:eastAsia="微软雅黑" w:hAnsi="Times New Roman" w:cs="Times New Roman"/>
                <w:kern w:val="0"/>
                <w:sz w:val="15"/>
                <w:szCs w:val="15"/>
              </w:rPr>
            </w:pPr>
          </w:p>
        </w:tc>
        <w:tc>
          <w:tcPr>
            <w:tcW w:w="2410" w:type="dxa"/>
            <w:vAlign w:val="center"/>
          </w:tcPr>
          <w:p w:rsidR="004401DD" w:rsidRDefault="009C3E93">
            <w:pPr>
              <w:pStyle w:val="Default"/>
              <w:jc w:val="center"/>
              <w:rPr>
                <w:rFonts w:ascii="Times New Roman" w:hAnsi="Times New Roman" w:cs="Times New Roman"/>
                <w:color w:val="auto"/>
                <w:sz w:val="15"/>
                <w:szCs w:val="15"/>
              </w:rPr>
            </w:pPr>
            <w:r>
              <w:rPr>
                <w:rFonts w:ascii="Times New Roman" w:hAnsi="Times New Roman" w:cs="Times New Roman"/>
                <w:color w:val="auto"/>
                <w:sz w:val="15"/>
                <w:szCs w:val="15"/>
              </w:rPr>
              <w:t>Normal</w:t>
            </w:r>
          </w:p>
        </w:tc>
        <w:tc>
          <w:tcPr>
            <w:tcW w:w="4019" w:type="dxa"/>
          </w:tcPr>
          <w:p w:rsidR="004401DD" w:rsidRDefault="009C3E93">
            <w:pPr>
              <w:pStyle w:val="Default"/>
              <w:rPr>
                <w:rFonts w:ascii="Times New Roman" w:hAnsi="Times New Roman" w:cs="Times New Roman"/>
                <w:color w:val="auto"/>
                <w:sz w:val="15"/>
                <w:szCs w:val="15"/>
              </w:rPr>
            </w:pPr>
            <w:r>
              <w:rPr>
                <w:rFonts w:ascii="Times New Roman" w:hAnsi="Times New Roman" w:cs="Times New Roman"/>
                <w:color w:val="auto"/>
                <w:sz w:val="15"/>
                <w:szCs w:val="15"/>
              </w:rPr>
              <w:t>Normal connection of corresponding port</w:t>
            </w:r>
          </w:p>
        </w:tc>
      </w:tr>
    </w:tbl>
    <w:p w:rsidR="004401DD" w:rsidRDefault="004401DD">
      <w:pPr>
        <w:autoSpaceDE w:val="0"/>
        <w:autoSpaceDN w:val="0"/>
        <w:adjustRightInd w:val="0"/>
        <w:jc w:val="left"/>
        <w:rPr>
          <w:rFonts w:ascii="Times New Roman" w:hAnsi="Times New Roman" w:cs="Times New Roman"/>
          <w:kern w:val="0"/>
          <w:szCs w:val="21"/>
        </w:rPr>
      </w:pPr>
    </w:p>
    <w:p w:rsidR="004401DD" w:rsidRDefault="009C3E93">
      <w:pPr>
        <w:autoSpaceDE w:val="0"/>
        <w:autoSpaceDN w:val="0"/>
        <w:adjustRightInd w:val="0"/>
        <w:jc w:val="left"/>
        <w:rPr>
          <w:rFonts w:ascii="Times New Roman" w:hAnsi="Times New Roman" w:cs="Times New Roman"/>
          <w:b/>
          <w:bCs/>
          <w:kern w:val="0"/>
          <w:sz w:val="30"/>
          <w:szCs w:val="30"/>
        </w:rPr>
      </w:pPr>
      <w:r>
        <w:rPr>
          <w:rFonts w:ascii="Times New Roman" w:hAnsi="Times New Roman" w:cs="Times New Roman"/>
          <w:b/>
          <w:bCs/>
          <w:kern w:val="0"/>
          <w:sz w:val="30"/>
          <w:szCs w:val="30"/>
        </w:rPr>
        <w:t>1.2.2 Rear panel</w:t>
      </w:r>
    </w:p>
    <w:p w:rsidR="009F6E02" w:rsidRDefault="009F6E02">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lastRenderedPageBreak/>
        <w:t>Power supply: power adapter socket</w:t>
      </w:r>
    </w:p>
    <w:p w:rsidR="009F6E02" w:rsidRDefault="009F6E02">
      <w:pPr>
        <w:rPr>
          <w:rFonts w:ascii="Times New Roman" w:hAnsi="Times New Roman" w:cs="Times New Roman"/>
          <w:kern w:val="0"/>
          <w:szCs w:val="21"/>
        </w:rPr>
      </w:pPr>
    </w:p>
    <w:p w:rsidR="004401DD" w:rsidRPr="009C3E93" w:rsidRDefault="009C3E93" w:rsidP="009C3E93">
      <w:pPr>
        <w:pStyle w:val="1"/>
        <w:rPr>
          <w:rFonts w:ascii="Times New Roman" w:hAnsi="Times New Roman" w:cs="Times New Roman"/>
          <w:kern w:val="0"/>
        </w:rPr>
      </w:pPr>
      <w:bookmarkStart w:id="4" w:name="_Toc144389952"/>
      <w:r w:rsidRPr="009C3E93">
        <w:rPr>
          <w:rFonts w:ascii="Times New Roman" w:hAnsi="Times New Roman" w:cs="Times New Roman"/>
          <w:kern w:val="0"/>
        </w:rPr>
        <w:t>Part 2: Installation</w:t>
      </w:r>
      <w:bookmarkEnd w:id="4"/>
    </w:p>
    <w:p w:rsidR="004401DD" w:rsidRPr="009C3E93" w:rsidRDefault="009C3E93" w:rsidP="009C3E93">
      <w:pPr>
        <w:pStyle w:val="2"/>
        <w:rPr>
          <w:rFonts w:ascii="Times New Roman" w:eastAsia="宋体" w:hAnsi="Times New Roman"/>
          <w:kern w:val="0"/>
        </w:rPr>
      </w:pPr>
      <w:bookmarkStart w:id="5" w:name="_Toc144389953"/>
      <w:r w:rsidRPr="009C3E93">
        <w:rPr>
          <w:rFonts w:ascii="Times New Roman" w:eastAsia="宋体" w:hAnsi="Times New Roman"/>
          <w:kern w:val="0"/>
        </w:rPr>
        <w:t>2.1 Precautions</w:t>
      </w:r>
      <w:bookmarkEnd w:id="5"/>
    </w:p>
    <w:p w:rsidR="004401DD" w:rsidRDefault="004401DD">
      <w:pPr>
        <w:autoSpaceDE w:val="0"/>
        <w:autoSpaceDN w:val="0"/>
        <w:adjustRightInd w:val="0"/>
        <w:jc w:val="left"/>
        <w:rPr>
          <w:rFonts w:ascii="Times New Roman" w:hAnsi="Times New Roman" w:cs="Times New Roman"/>
          <w:b/>
          <w:bCs/>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Make sure</w:t>
      </w:r>
      <w:r>
        <w:rPr>
          <w:rFonts w:ascii="Times New Roman" w:hAnsi="Times New Roman" w:cs="Times New Roman" w:hint="eastAsia"/>
          <w:kern w:val="0"/>
          <w:szCs w:val="21"/>
        </w:rPr>
        <w:t xml:space="preserve"> that</w:t>
      </w:r>
      <w:r>
        <w:rPr>
          <w:rFonts w:ascii="Times New Roman" w:hAnsi="Times New Roman" w:cs="Times New Roman"/>
          <w:kern w:val="0"/>
          <w:szCs w:val="21"/>
        </w:rPr>
        <w:t xml:space="preserve"> the surface on which the device </w:t>
      </w:r>
      <w:r>
        <w:rPr>
          <w:rFonts w:ascii="Times New Roman" w:hAnsi="Times New Roman" w:cs="Times New Roman" w:hint="eastAsia"/>
          <w:kern w:val="0"/>
          <w:szCs w:val="21"/>
        </w:rPr>
        <w:t>will be</w:t>
      </w:r>
      <w:r>
        <w:rPr>
          <w:rFonts w:ascii="Times New Roman" w:hAnsi="Times New Roman" w:cs="Times New Roman"/>
          <w:kern w:val="0"/>
          <w:szCs w:val="21"/>
        </w:rPr>
        <w:t xml:space="preserve"> placed is safe enough to prevent it from becoming unstable. Make sure </w:t>
      </w:r>
      <w:r>
        <w:rPr>
          <w:rFonts w:ascii="Times New Roman" w:hAnsi="Times New Roman" w:cs="Times New Roman" w:hint="eastAsia"/>
          <w:kern w:val="0"/>
          <w:szCs w:val="21"/>
        </w:rPr>
        <w:t xml:space="preserve">that </w:t>
      </w:r>
      <w:r>
        <w:rPr>
          <w:rFonts w:ascii="Times New Roman" w:hAnsi="Times New Roman" w:cs="Times New Roman"/>
          <w:kern w:val="0"/>
          <w:szCs w:val="21"/>
        </w:rPr>
        <w:t xml:space="preserve">the power output is 1.8m away from the </w:t>
      </w:r>
      <w:r>
        <w:rPr>
          <w:rFonts w:ascii="Times New Roman" w:hAnsi="Times New Roman" w:cs="Times New Roman" w:hint="eastAsia"/>
          <w:kern w:val="0"/>
          <w:szCs w:val="21"/>
        </w:rPr>
        <w:t>device</w:t>
      </w:r>
      <w:r>
        <w:rPr>
          <w:rFonts w:ascii="Times New Roman" w:hAnsi="Times New Roman" w:cs="Times New Roman"/>
          <w:kern w:val="0"/>
          <w:szCs w:val="21"/>
        </w:rPr>
        <w:t>. Make sure</w:t>
      </w:r>
      <w:r>
        <w:rPr>
          <w:rFonts w:ascii="Times New Roman" w:hAnsi="Times New Roman" w:cs="Times New Roman" w:hint="eastAsia"/>
          <w:kern w:val="0"/>
          <w:szCs w:val="21"/>
        </w:rPr>
        <w:t xml:space="preserve"> that</w:t>
      </w:r>
      <w:r>
        <w:rPr>
          <w:rFonts w:ascii="Times New Roman" w:hAnsi="Times New Roman" w:cs="Times New Roman"/>
          <w:kern w:val="0"/>
          <w:szCs w:val="21"/>
        </w:rPr>
        <w:t xml:space="preserve"> the </w:t>
      </w:r>
      <w:r>
        <w:rPr>
          <w:rFonts w:ascii="Times New Roman" w:hAnsi="Times New Roman" w:cs="Times New Roman" w:hint="eastAsia"/>
          <w:kern w:val="0"/>
          <w:szCs w:val="21"/>
        </w:rPr>
        <w:t>device</w:t>
      </w:r>
      <w:r>
        <w:rPr>
          <w:rFonts w:ascii="Times New Roman" w:hAnsi="Times New Roman" w:cs="Times New Roman"/>
          <w:kern w:val="0"/>
          <w:szCs w:val="21"/>
        </w:rPr>
        <w:t xml:space="preserve"> is connected to the power supply with AC power cord. Ensure good ventilation and heat dissipation around the </w:t>
      </w:r>
      <w:r>
        <w:rPr>
          <w:rFonts w:ascii="Times New Roman" w:hAnsi="Times New Roman" w:cs="Times New Roman" w:hint="eastAsia"/>
          <w:kern w:val="0"/>
          <w:szCs w:val="21"/>
        </w:rPr>
        <w:t>device</w:t>
      </w:r>
      <w:r>
        <w:rPr>
          <w:rFonts w:ascii="Times New Roman" w:hAnsi="Times New Roman" w:cs="Times New Roman"/>
          <w:kern w:val="0"/>
          <w:szCs w:val="21"/>
        </w:rPr>
        <w:t>.</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Do not place heavy objects on the </w:t>
      </w:r>
      <w:r>
        <w:rPr>
          <w:rFonts w:ascii="Times New Roman" w:hAnsi="Times New Roman" w:cs="Times New Roman" w:hint="eastAsia"/>
          <w:kern w:val="0"/>
          <w:szCs w:val="21"/>
        </w:rPr>
        <w:t>device</w:t>
      </w:r>
      <w:r>
        <w:rPr>
          <w:rFonts w:ascii="Times New Roman" w:hAnsi="Times New Roman" w:cs="Times New Roman"/>
          <w:kern w:val="0"/>
          <w:szCs w:val="21"/>
        </w:rPr>
        <w:t>.</w:t>
      </w:r>
    </w:p>
    <w:p w:rsidR="004401DD" w:rsidRDefault="004401DD">
      <w:pPr>
        <w:autoSpaceDE w:val="0"/>
        <w:autoSpaceDN w:val="0"/>
        <w:adjustRightInd w:val="0"/>
        <w:jc w:val="left"/>
        <w:rPr>
          <w:rFonts w:ascii="Times New Roman" w:hAnsi="Times New Roman" w:cs="Times New Roman"/>
          <w:b/>
          <w:bCs/>
          <w:kern w:val="0"/>
          <w:szCs w:val="21"/>
        </w:rPr>
      </w:pPr>
    </w:p>
    <w:p w:rsidR="004401DD" w:rsidRPr="009C3E93" w:rsidRDefault="009C3E93" w:rsidP="009C3E93">
      <w:pPr>
        <w:pStyle w:val="2"/>
        <w:rPr>
          <w:rFonts w:ascii="Times New Roman" w:eastAsia="宋体" w:hAnsi="Times New Roman"/>
          <w:kern w:val="0"/>
        </w:rPr>
      </w:pPr>
      <w:bookmarkStart w:id="6" w:name="_Toc144389954"/>
      <w:r w:rsidRPr="009C3E93">
        <w:rPr>
          <w:rFonts w:ascii="Times New Roman" w:eastAsia="宋体" w:hAnsi="Times New Roman" w:hint="eastAsia"/>
          <w:kern w:val="0"/>
        </w:rPr>
        <w:t>2.2 Installation on table or shelf</w:t>
      </w:r>
      <w:bookmarkEnd w:id="6"/>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Place the switch</w:t>
      </w:r>
      <w:r>
        <w:rPr>
          <w:rFonts w:ascii="Times New Roman" w:hAnsi="Times New Roman" w:cs="Times New Roman"/>
          <w:kern w:val="0"/>
          <w:szCs w:val="21"/>
        </w:rPr>
        <w:t>’</w:t>
      </w:r>
      <w:r>
        <w:rPr>
          <w:rFonts w:ascii="Times New Roman" w:hAnsi="Times New Roman" w:cs="Times New Roman" w:hint="eastAsia"/>
          <w:kern w:val="0"/>
          <w:szCs w:val="21"/>
        </w:rPr>
        <w:t>s bottom up on the table. Install rubber feet on each corner. Turn it over and place on the table.</w:t>
      </w:r>
    </w:p>
    <w:p w:rsidR="004401DD" w:rsidRDefault="004401DD">
      <w:pPr>
        <w:autoSpaceDE w:val="0"/>
        <w:autoSpaceDN w:val="0"/>
        <w:adjustRightInd w:val="0"/>
        <w:jc w:val="left"/>
        <w:rPr>
          <w:rFonts w:ascii="Times New Roman" w:hAnsi="Times New Roman" w:cs="Times New Roman"/>
          <w:kern w:val="0"/>
          <w:szCs w:val="21"/>
        </w:rPr>
      </w:pPr>
    </w:p>
    <w:p w:rsidR="004401DD" w:rsidRPr="005B4B15" w:rsidRDefault="009C3E93" w:rsidP="005B4B15">
      <w:pPr>
        <w:pStyle w:val="2"/>
        <w:rPr>
          <w:rFonts w:ascii="Times New Roman" w:eastAsia="宋体" w:hAnsi="Times New Roman"/>
          <w:kern w:val="0"/>
        </w:rPr>
      </w:pPr>
      <w:bookmarkStart w:id="7" w:name="_Toc144389955"/>
      <w:r w:rsidRPr="005B4B15">
        <w:rPr>
          <w:rFonts w:ascii="Times New Roman" w:eastAsia="宋体" w:hAnsi="Times New Roman" w:hint="eastAsia"/>
          <w:kern w:val="0"/>
        </w:rPr>
        <w:t>2.3 Rack mounting</w:t>
      </w:r>
      <w:bookmarkEnd w:id="7"/>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First, install</w:t>
      </w:r>
      <w:r>
        <w:rPr>
          <w:rFonts w:ascii="Times New Roman" w:hAnsi="Times New Roman" w:cs="Times New Roman" w:hint="eastAsia"/>
          <w:kern w:val="0"/>
          <w:szCs w:val="21"/>
        </w:rPr>
        <w:t xml:space="preserve"> mounting</w:t>
      </w:r>
      <w:r>
        <w:rPr>
          <w:rFonts w:ascii="Times New Roman" w:hAnsi="Times New Roman" w:cs="Times New Roman"/>
          <w:kern w:val="0"/>
          <w:szCs w:val="21"/>
        </w:rPr>
        <w:t xml:space="preserve"> rack</w:t>
      </w:r>
      <w:r>
        <w:rPr>
          <w:rFonts w:ascii="Times New Roman" w:hAnsi="Times New Roman" w:cs="Times New Roman" w:hint="eastAsia"/>
          <w:kern w:val="0"/>
          <w:szCs w:val="21"/>
        </w:rPr>
        <w:t>s</w:t>
      </w:r>
      <w:r>
        <w:rPr>
          <w:rFonts w:ascii="Times New Roman" w:hAnsi="Times New Roman" w:cs="Times New Roman"/>
          <w:kern w:val="0"/>
          <w:szCs w:val="21"/>
        </w:rPr>
        <w:t xml:space="preserve"> on each side of the </w:t>
      </w:r>
      <w:r>
        <w:rPr>
          <w:rFonts w:ascii="Times New Roman" w:hAnsi="Times New Roman" w:cs="Times New Roman" w:hint="eastAsia"/>
          <w:kern w:val="0"/>
          <w:szCs w:val="21"/>
        </w:rPr>
        <w:t>device with</w:t>
      </w:r>
      <w:r>
        <w:rPr>
          <w:rFonts w:ascii="Times New Roman" w:hAnsi="Times New Roman" w:cs="Times New Roman"/>
          <w:kern w:val="0"/>
          <w:szCs w:val="21"/>
        </w:rPr>
        <w:t xml:space="preserve"> support screws, and then install the switch </w:t>
      </w:r>
      <w:r>
        <w:rPr>
          <w:rFonts w:ascii="Times New Roman" w:hAnsi="Times New Roman" w:cs="Times New Roman" w:hint="eastAsia"/>
          <w:kern w:val="0"/>
          <w:szCs w:val="21"/>
        </w:rPr>
        <w:t>on</w:t>
      </w:r>
      <w:r>
        <w:rPr>
          <w:rFonts w:ascii="Times New Roman" w:hAnsi="Times New Roman" w:cs="Times New Roman"/>
          <w:kern w:val="0"/>
          <w:szCs w:val="21"/>
        </w:rPr>
        <w:t xml:space="preserve"> the 19</w:t>
      </w:r>
      <w:r>
        <w:rPr>
          <w:rFonts w:ascii="Times New Roman" w:hAnsi="Times New Roman" w:cs="Times New Roman" w:hint="eastAsia"/>
          <w:kern w:val="0"/>
          <w:szCs w:val="21"/>
        </w:rPr>
        <w:t>-</w:t>
      </w:r>
      <w:r>
        <w:rPr>
          <w:rFonts w:ascii="Times New Roman" w:hAnsi="Times New Roman" w:cs="Times New Roman"/>
          <w:kern w:val="0"/>
          <w:szCs w:val="21"/>
        </w:rPr>
        <w:t>inch rack.</w:t>
      </w:r>
    </w:p>
    <w:p w:rsidR="004401DD" w:rsidRPr="005B4B15" w:rsidRDefault="009C3E93" w:rsidP="005B4B15">
      <w:pPr>
        <w:pStyle w:val="2"/>
        <w:rPr>
          <w:rFonts w:ascii="Times New Roman" w:eastAsia="宋体" w:hAnsi="Times New Roman"/>
          <w:kern w:val="0"/>
        </w:rPr>
      </w:pPr>
      <w:bookmarkStart w:id="8" w:name="_Toc144389956"/>
      <w:r w:rsidRPr="005B4B15">
        <w:rPr>
          <w:rFonts w:ascii="Times New Roman" w:eastAsia="宋体" w:hAnsi="Times New Roman" w:hint="eastAsia"/>
          <w:kern w:val="0"/>
        </w:rPr>
        <w:t>2.4 AC power supply</w:t>
      </w:r>
      <w:bookmarkEnd w:id="8"/>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The switch can use AC </w:t>
      </w:r>
      <w:r>
        <w:rPr>
          <w:rFonts w:ascii="Times New Roman" w:hAnsi="Times New Roman" w:cs="Times New Roman" w:hint="eastAsia"/>
          <w:kern w:val="0"/>
          <w:szCs w:val="21"/>
        </w:rPr>
        <w:t xml:space="preserve">to supply </w:t>
      </w:r>
      <w:r>
        <w:rPr>
          <w:rFonts w:ascii="Times New Roman" w:hAnsi="Times New Roman" w:cs="Times New Roman"/>
          <w:kern w:val="0"/>
          <w:szCs w:val="21"/>
        </w:rPr>
        <w:t>power 100 to 240V AC, 50 to 60Hz. The built-in power supply system</w:t>
      </w:r>
      <w:r>
        <w:rPr>
          <w:rFonts w:ascii="Times New Roman" w:hAnsi="Times New Roman" w:cs="Times New Roman" w:hint="eastAsia"/>
          <w:kern w:val="0"/>
          <w:szCs w:val="21"/>
        </w:rPr>
        <w:t xml:space="preserve"> of the switch</w:t>
      </w:r>
      <w:r>
        <w:rPr>
          <w:rFonts w:ascii="Times New Roman" w:hAnsi="Times New Roman" w:cs="Times New Roman"/>
          <w:kern w:val="0"/>
          <w:szCs w:val="21"/>
        </w:rPr>
        <w:t xml:space="preserve"> can automatically change the operating voltage </w:t>
      </w:r>
      <w:r>
        <w:rPr>
          <w:rFonts w:ascii="Times New Roman" w:hAnsi="Times New Roman" w:cs="Times New Roman" w:hint="eastAsia"/>
          <w:kern w:val="0"/>
          <w:szCs w:val="21"/>
        </w:rPr>
        <w:t xml:space="preserve">according to </w:t>
      </w:r>
      <w:r>
        <w:rPr>
          <w:rFonts w:ascii="Times New Roman" w:hAnsi="Times New Roman" w:cs="Times New Roman"/>
          <w:kern w:val="0"/>
          <w:szCs w:val="21"/>
        </w:rPr>
        <w:t xml:space="preserve">the input voltage. The power connection port is on </w:t>
      </w:r>
      <w:r>
        <w:rPr>
          <w:rFonts w:ascii="Times New Roman" w:hAnsi="Times New Roman" w:cs="Times New Roman" w:hint="eastAsia"/>
          <w:kern w:val="0"/>
          <w:szCs w:val="21"/>
        </w:rPr>
        <w:t>the switch</w:t>
      </w:r>
      <w:r>
        <w:rPr>
          <w:rFonts w:ascii="Times New Roman" w:hAnsi="Times New Roman" w:cs="Times New Roman"/>
          <w:kern w:val="0"/>
          <w:szCs w:val="21"/>
        </w:rPr>
        <w:t>’</w:t>
      </w:r>
      <w:r>
        <w:rPr>
          <w:rFonts w:ascii="Times New Roman" w:hAnsi="Times New Roman" w:cs="Times New Roman" w:hint="eastAsia"/>
          <w:kern w:val="0"/>
          <w:szCs w:val="21"/>
        </w:rPr>
        <w:t>s rear</w:t>
      </w:r>
      <w:r>
        <w:rPr>
          <w:rFonts w:ascii="Times New Roman" w:hAnsi="Times New Roman" w:cs="Times New Roman"/>
          <w:kern w:val="0"/>
          <w:szCs w:val="21"/>
        </w:rPr>
        <w:t xml:space="preserve"> panel.</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One end of t</w:t>
      </w:r>
      <w:r>
        <w:rPr>
          <w:rFonts w:ascii="Times New Roman" w:hAnsi="Times New Roman" w:cs="Times New Roman"/>
          <w:kern w:val="0"/>
          <w:szCs w:val="21"/>
        </w:rPr>
        <w:t xml:space="preserve">he power cord can be plugged into the socket on </w:t>
      </w:r>
      <w:r>
        <w:rPr>
          <w:rFonts w:ascii="Times New Roman" w:hAnsi="Times New Roman" w:cs="Times New Roman" w:hint="eastAsia"/>
          <w:kern w:val="0"/>
          <w:szCs w:val="21"/>
        </w:rPr>
        <w:t>the switch</w:t>
      </w:r>
      <w:r>
        <w:rPr>
          <w:rFonts w:ascii="Times New Roman" w:hAnsi="Times New Roman" w:cs="Times New Roman"/>
          <w:kern w:val="0"/>
          <w:szCs w:val="21"/>
        </w:rPr>
        <w:t>’</w:t>
      </w:r>
      <w:r>
        <w:rPr>
          <w:rFonts w:ascii="Times New Roman" w:hAnsi="Times New Roman" w:cs="Times New Roman" w:hint="eastAsia"/>
          <w:kern w:val="0"/>
          <w:szCs w:val="21"/>
        </w:rPr>
        <w:t>s rear</w:t>
      </w:r>
      <w:r>
        <w:rPr>
          <w:rFonts w:ascii="Times New Roman" w:hAnsi="Times New Roman" w:cs="Times New Roman"/>
          <w:kern w:val="0"/>
          <w:szCs w:val="21"/>
        </w:rPr>
        <w:t xml:space="preserve"> panel, and the other can be plugged into the power output port.</w:t>
      </w:r>
    </w:p>
    <w:p w:rsidR="004401DD" w:rsidRDefault="004401DD">
      <w:pPr>
        <w:widowControl/>
        <w:jc w:val="left"/>
        <w:rPr>
          <w:rFonts w:ascii="Times New Roman" w:hAnsi="Times New Roman" w:cs="Times New Roman"/>
          <w:kern w:val="0"/>
          <w:szCs w:val="21"/>
        </w:rPr>
      </w:pPr>
    </w:p>
    <w:p w:rsidR="004401DD" w:rsidRPr="005B4B15" w:rsidRDefault="009C3E93" w:rsidP="005B4B15">
      <w:pPr>
        <w:pStyle w:val="1"/>
        <w:rPr>
          <w:rFonts w:ascii="Times New Roman" w:hAnsi="Times New Roman" w:cs="Times New Roman"/>
          <w:kern w:val="0"/>
        </w:rPr>
      </w:pPr>
      <w:bookmarkStart w:id="9" w:name="_Toc144389957"/>
      <w:r w:rsidRPr="005B4B15">
        <w:rPr>
          <w:rFonts w:ascii="Times New Roman" w:hAnsi="Times New Roman" w:cs="Times New Roman" w:hint="eastAsia"/>
          <w:kern w:val="0"/>
        </w:rPr>
        <w:t>Part 3: Login</w:t>
      </w:r>
      <w:bookmarkEnd w:id="9"/>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U</w:t>
      </w:r>
      <w:r>
        <w:rPr>
          <w:rFonts w:ascii="Times New Roman" w:hAnsi="Times New Roman" w:cs="Times New Roman"/>
          <w:kern w:val="0"/>
          <w:szCs w:val="21"/>
        </w:rPr>
        <w:t xml:space="preserve">se a web-based </w:t>
      </w:r>
      <w:r>
        <w:rPr>
          <w:rFonts w:ascii="Times New Roman" w:hAnsi="Times New Roman" w:cs="Times New Roman" w:hint="eastAsia"/>
          <w:kern w:val="0"/>
          <w:szCs w:val="21"/>
        </w:rPr>
        <w:t>method</w:t>
      </w:r>
      <w:r>
        <w:rPr>
          <w:rFonts w:ascii="Times New Roman" w:hAnsi="Times New Roman" w:cs="Times New Roman"/>
          <w:kern w:val="0"/>
          <w:szCs w:val="21"/>
        </w:rPr>
        <w:t xml:space="preserve"> to configure </w:t>
      </w:r>
      <w:r>
        <w:rPr>
          <w:rFonts w:ascii="Times New Roman" w:hAnsi="Times New Roman" w:cs="Times New Roman" w:hint="eastAsia"/>
          <w:kern w:val="0"/>
          <w:szCs w:val="21"/>
        </w:rPr>
        <w:t>and</w:t>
      </w:r>
      <w:r>
        <w:rPr>
          <w:rFonts w:ascii="Times New Roman" w:hAnsi="Times New Roman" w:cs="Times New Roman"/>
          <w:kern w:val="0"/>
          <w:szCs w:val="21"/>
        </w:rPr>
        <w:t xml:space="preserve"> manage. It can be configured </w:t>
      </w:r>
      <w:r>
        <w:rPr>
          <w:rFonts w:ascii="Times New Roman" w:hAnsi="Times New Roman" w:cs="Times New Roman" w:hint="eastAsia"/>
          <w:kern w:val="0"/>
          <w:szCs w:val="21"/>
        </w:rPr>
        <w:t>by</w:t>
      </w:r>
      <w:r>
        <w:rPr>
          <w:rFonts w:ascii="Times New Roman" w:hAnsi="Times New Roman" w:cs="Times New Roman"/>
          <w:kern w:val="0"/>
          <w:szCs w:val="21"/>
        </w:rPr>
        <w:t xml:space="preserve"> web browser, and at least one PC should be connected to the Internet through Ethernet cable.</w:t>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noProof/>
          <w:kern w:val="0"/>
          <w:szCs w:val="21"/>
        </w:rPr>
        <w:drawing>
          <wp:inline distT="0" distB="0" distL="0" distR="0">
            <wp:extent cx="2794000" cy="933450"/>
            <wp:effectExtent l="1905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srcRect/>
                    <a:stretch>
                      <a:fillRect/>
                    </a:stretch>
                  </pic:blipFill>
                  <pic:spPr>
                    <a:xfrm>
                      <a:off x="0" y="0"/>
                      <a:ext cx="2794000" cy="933450"/>
                    </a:xfrm>
                    <a:prstGeom prst="rect">
                      <a:avLst/>
                    </a:prstGeom>
                    <a:noFill/>
                    <a:ln w="9525">
                      <a:noFill/>
                      <a:miter lim="800000"/>
                      <a:headEnd/>
                      <a:tailEnd/>
                    </a:ln>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3-1</w:t>
      </w:r>
    </w:p>
    <w:p w:rsidR="004401DD" w:rsidRDefault="004401DD">
      <w:pPr>
        <w:autoSpaceDE w:val="0"/>
        <w:autoSpaceDN w:val="0"/>
        <w:adjustRightInd w:val="0"/>
        <w:jc w:val="left"/>
        <w:rPr>
          <w:rFonts w:ascii="Times New Roman" w:hAnsi="Times New Roman" w:cs="Times New Roman"/>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lastRenderedPageBreak/>
        <w:t>D</w:t>
      </w:r>
      <w:r>
        <w:rPr>
          <w:rFonts w:ascii="Times New Roman" w:hAnsi="Times New Roman" w:cs="Times New Roman"/>
          <w:kern w:val="0"/>
          <w:szCs w:val="21"/>
        </w:rPr>
        <w:t>efault IP address of the switch</w:t>
      </w:r>
      <w:r>
        <w:rPr>
          <w:rFonts w:ascii="Times New Roman" w:hAnsi="Times New Roman" w:cs="Times New Roman" w:hint="eastAsia"/>
          <w:kern w:val="0"/>
          <w:szCs w:val="21"/>
        </w:rPr>
        <w:t>:</w:t>
      </w:r>
      <w:r>
        <w:rPr>
          <w:rFonts w:ascii="Times New Roman" w:hAnsi="Times New Roman" w:cs="Times New Roman"/>
          <w:kern w:val="0"/>
          <w:szCs w:val="21"/>
        </w:rPr>
        <w:t>192.168.</w:t>
      </w:r>
      <w:r w:rsidR="00AA55D8">
        <w:rPr>
          <w:rFonts w:ascii="Times New Roman" w:hAnsi="Times New Roman" w:cs="Times New Roman" w:hint="eastAsia"/>
          <w:kern w:val="0"/>
          <w:szCs w:val="21"/>
        </w:rPr>
        <w:t>1</w:t>
      </w:r>
      <w:r w:rsidR="00AA55D8">
        <w:rPr>
          <w:rFonts w:ascii="Times New Roman" w:hAnsi="Times New Roman" w:cs="Times New Roman"/>
          <w:kern w:val="0"/>
          <w:szCs w:val="21"/>
        </w:rPr>
        <w:t>.</w:t>
      </w:r>
      <w:r>
        <w:rPr>
          <w:rFonts w:ascii="Times New Roman" w:hAnsi="Times New Roman" w:cs="Times New Roman"/>
          <w:kern w:val="0"/>
          <w:szCs w:val="21"/>
        </w:rPr>
        <w:t>1</w:t>
      </w:r>
      <w:r>
        <w:rPr>
          <w:rFonts w:ascii="Times New Roman" w:hAnsi="Times New Roman" w:cs="Times New Roman" w:hint="eastAsia"/>
          <w:kern w:val="0"/>
          <w:szCs w:val="21"/>
        </w:rPr>
        <w:t>. S</w:t>
      </w:r>
      <w:r>
        <w:rPr>
          <w:rFonts w:ascii="Times New Roman" w:hAnsi="Times New Roman" w:cs="Times New Roman"/>
          <w:kern w:val="0"/>
          <w:szCs w:val="21"/>
        </w:rPr>
        <w:t>ubnet mask</w:t>
      </w:r>
      <w:r>
        <w:rPr>
          <w:rFonts w:ascii="Times New Roman" w:hAnsi="Times New Roman" w:cs="Times New Roman" w:hint="eastAsia"/>
          <w:kern w:val="0"/>
          <w:szCs w:val="21"/>
        </w:rPr>
        <w:t xml:space="preserve">: </w:t>
      </w:r>
      <w:r>
        <w:rPr>
          <w:rFonts w:ascii="Times New Roman" w:hAnsi="Times New Roman" w:cs="Times New Roman"/>
          <w:kern w:val="0"/>
          <w:szCs w:val="21"/>
        </w:rPr>
        <w:t xml:space="preserve">255.255.255.0. </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When logging in the switch, </w:t>
      </w:r>
      <w:r>
        <w:rPr>
          <w:rFonts w:ascii="Times New Roman" w:hAnsi="Times New Roman" w:cs="Times New Roman" w:hint="eastAsia"/>
          <w:kern w:val="0"/>
          <w:szCs w:val="21"/>
        </w:rPr>
        <w:t>make sure</w:t>
      </w:r>
      <w:r>
        <w:rPr>
          <w:rFonts w:ascii="Times New Roman" w:hAnsi="Times New Roman" w:cs="Times New Roman"/>
          <w:kern w:val="0"/>
          <w:szCs w:val="21"/>
        </w:rPr>
        <w:t xml:space="preserve"> that the IP address</w:t>
      </w:r>
      <w:r>
        <w:rPr>
          <w:rFonts w:ascii="Times New Roman" w:hAnsi="Times New Roman" w:cs="Times New Roman" w:hint="eastAsia"/>
          <w:kern w:val="0"/>
          <w:szCs w:val="21"/>
        </w:rPr>
        <w:t>es</w:t>
      </w:r>
      <w:r>
        <w:rPr>
          <w:rFonts w:ascii="Times New Roman" w:hAnsi="Times New Roman" w:cs="Times New Roman"/>
          <w:kern w:val="0"/>
          <w:szCs w:val="21"/>
        </w:rPr>
        <w:t xml:space="preserve"> of the host network card and the switch are in the</w:t>
      </w:r>
      <w:r w:rsidR="00AA55D8">
        <w:rPr>
          <w:rFonts w:ascii="Times New Roman" w:hAnsi="Times New Roman" w:cs="Times New Roman"/>
          <w:kern w:val="0"/>
          <w:szCs w:val="21"/>
        </w:rPr>
        <w:t xml:space="preserve"> same network segment: 192.168.</w:t>
      </w:r>
      <w:r w:rsidR="00AA55D8">
        <w:rPr>
          <w:rFonts w:ascii="Times New Roman" w:hAnsi="Times New Roman" w:cs="Times New Roman" w:hint="eastAsia"/>
          <w:kern w:val="0"/>
          <w:szCs w:val="21"/>
        </w:rPr>
        <w:t>1</w:t>
      </w:r>
      <w:r>
        <w:rPr>
          <w:rFonts w:ascii="Times New Roman" w:hAnsi="Times New Roman" w:cs="Times New Roman"/>
          <w:kern w:val="0"/>
          <w:szCs w:val="21"/>
        </w:rPr>
        <w:t>. *** (1 &lt;*** &lt;255</w:t>
      </w:r>
      <w:r>
        <w:rPr>
          <w:rFonts w:ascii="Times New Roman" w:hAnsi="Times New Roman" w:cs="Times New Roman"/>
          <w:kern w:val="0"/>
          <w:szCs w:val="21"/>
        </w:rPr>
        <w:t>，</w:t>
      </w:r>
      <w:r>
        <w:rPr>
          <w:rFonts w:ascii="Times New Roman" w:hAnsi="Times New Roman" w:cs="Times New Roman"/>
          <w:kern w:val="0"/>
          <w:szCs w:val="21"/>
        </w:rPr>
        <w:t xml:space="preserve"> *** is not 11)</w:t>
      </w:r>
      <w:r>
        <w:rPr>
          <w:rFonts w:ascii="Times New Roman" w:hAnsi="Times New Roman" w:cs="Times New Roman" w:hint="eastAsia"/>
          <w:kern w:val="0"/>
          <w:szCs w:val="21"/>
        </w:rPr>
        <w:t>. See the following setting steps</w:t>
      </w:r>
      <w:r>
        <w:rPr>
          <w:rFonts w:ascii="Times New Roman" w:hAnsi="Times New Roman" w:cs="Times New Roman" w:hint="eastAsia"/>
          <w:kern w:val="0"/>
          <w:szCs w:val="21"/>
        </w:rPr>
        <w:t>：</w:t>
      </w:r>
    </w:p>
    <w:p w:rsidR="004401DD" w:rsidRDefault="004401DD">
      <w:pPr>
        <w:autoSpaceDE w:val="0"/>
        <w:autoSpaceDN w:val="0"/>
        <w:adjustRightInd w:val="0"/>
        <w:jc w:val="left"/>
        <w:rPr>
          <w:rFonts w:ascii="Times New Roman" w:hAnsi="Times New Roman" w:cs="Times New Roman"/>
          <w:kern w:val="0"/>
          <w:szCs w:val="21"/>
        </w:rPr>
      </w:pPr>
    </w:p>
    <w:p w:rsidR="004401DD" w:rsidRPr="005B4B15" w:rsidRDefault="009C3E93" w:rsidP="005B4B15">
      <w:pPr>
        <w:pStyle w:val="2"/>
        <w:rPr>
          <w:rFonts w:ascii="Times New Roman" w:eastAsia="宋体" w:hAnsi="Times New Roman"/>
          <w:kern w:val="0"/>
        </w:rPr>
      </w:pPr>
      <w:bookmarkStart w:id="10" w:name="_Toc144389958"/>
      <w:r w:rsidRPr="005B4B15">
        <w:rPr>
          <w:rFonts w:ascii="Times New Roman" w:eastAsia="宋体" w:hAnsi="Times New Roman" w:hint="eastAsia"/>
          <w:kern w:val="0"/>
        </w:rPr>
        <w:t>3.1 Computer Configuration</w:t>
      </w:r>
      <w:bookmarkEnd w:id="10"/>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The manage</w:t>
      </w:r>
      <w:r>
        <w:rPr>
          <w:rFonts w:ascii="Times New Roman" w:hAnsi="Times New Roman" w:cs="Times New Roman" w:hint="eastAsia"/>
          <w:kern w:val="0"/>
          <w:szCs w:val="21"/>
        </w:rPr>
        <w:t>d</w:t>
      </w:r>
      <w:r>
        <w:rPr>
          <w:rFonts w:ascii="Times New Roman" w:hAnsi="Times New Roman" w:cs="Times New Roman"/>
          <w:kern w:val="0"/>
          <w:szCs w:val="21"/>
        </w:rPr>
        <w:t xml:space="preserve"> switch can be managed </w:t>
      </w:r>
      <w:r>
        <w:rPr>
          <w:rFonts w:ascii="Times New Roman" w:hAnsi="Times New Roman" w:cs="Times New Roman" w:hint="eastAsia"/>
          <w:kern w:val="0"/>
          <w:szCs w:val="21"/>
        </w:rPr>
        <w:t>by</w:t>
      </w:r>
      <w:r>
        <w:rPr>
          <w:rFonts w:ascii="Times New Roman" w:hAnsi="Times New Roman" w:cs="Times New Roman"/>
          <w:kern w:val="0"/>
          <w:szCs w:val="21"/>
        </w:rPr>
        <w:t xml:space="preserve"> web page. The flexible and friendly interface</w:t>
      </w:r>
      <w:r>
        <w:rPr>
          <w:rFonts w:ascii="Times New Roman" w:hAnsi="Times New Roman" w:cs="Times New Roman" w:hint="eastAsia"/>
          <w:kern w:val="0"/>
          <w:szCs w:val="21"/>
        </w:rPr>
        <w:t xml:space="preserve"> can make it easy to manage the switch.</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Web pages may display differently</w:t>
      </w:r>
      <w:r>
        <w:rPr>
          <w:rFonts w:ascii="Times New Roman" w:hAnsi="Times New Roman" w:cs="Times New Roman" w:hint="eastAsia"/>
          <w:kern w:val="0"/>
          <w:szCs w:val="21"/>
        </w:rPr>
        <w:t xml:space="preserve"> in </w:t>
      </w:r>
      <w:r>
        <w:rPr>
          <w:rFonts w:ascii="Times New Roman" w:hAnsi="Times New Roman" w:cs="Times New Roman"/>
          <w:kern w:val="0"/>
          <w:szCs w:val="21"/>
        </w:rPr>
        <w:t>different operating systems.</w:t>
      </w:r>
    </w:p>
    <w:p w:rsidR="004401DD" w:rsidRDefault="004401DD">
      <w:pPr>
        <w:autoSpaceDE w:val="0"/>
        <w:autoSpaceDN w:val="0"/>
        <w:adjustRightInd w:val="0"/>
        <w:jc w:val="left"/>
        <w:rPr>
          <w:rFonts w:ascii="Times New Roman" w:hAnsi="Times New Roman" w:cs="Times New Roman"/>
          <w:kern w:val="0"/>
          <w:szCs w:val="21"/>
        </w:rPr>
      </w:pPr>
    </w:p>
    <w:p w:rsidR="004401DD" w:rsidRDefault="009C3E93">
      <w:pPr>
        <w:autoSpaceDE w:val="0"/>
        <w:autoSpaceDN w:val="0"/>
        <w:adjustRightInd w:val="0"/>
        <w:jc w:val="left"/>
        <w:rPr>
          <w:rFonts w:ascii="Times New Roman" w:hAnsi="Times New Roman" w:cs="Times New Roman"/>
          <w:b/>
          <w:bCs/>
          <w:kern w:val="0"/>
          <w:sz w:val="30"/>
          <w:szCs w:val="30"/>
        </w:rPr>
      </w:pPr>
      <w:r>
        <w:rPr>
          <w:rFonts w:ascii="Times New Roman" w:hAnsi="Times New Roman" w:cs="Times New Roman"/>
          <w:b/>
          <w:bCs/>
          <w:kern w:val="0"/>
          <w:sz w:val="30"/>
          <w:szCs w:val="30"/>
        </w:rPr>
        <w:t>3.1.1 Windows XP</w:t>
      </w:r>
    </w:p>
    <w:p w:rsidR="004401DD" w:rsidRDefault="004401DD">
      <w:pPr>
        <w:autoSpaceDE w:val="0"/>
        <w:autoSpaceDN w:val="0"/>
        <w:adjustRightInd w:val="0"/>
        <w:jc w:val="left"/>
        <w:rPr>
          <w:rFonts w:ascii="Times New Roman" w:hAnsi="Times New Roman" w:cs="Times New Roman"/>
          <w:b/>
          <w:bCs/>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Configure your computer as follows:</w:t>
      </w:r>
    </w:p>
    <w:p w:rsidR="004401DD" w:rsidRDefault="009C3E93" w:rsidP="0072274D">
      <w:pPr>
        <w:numPr>
          <w:ilvl w:val="0"/>
          <w:numId w:val="3"/>
        </w:num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 xml:space="preserve">Start menu ---- Control panel </w:t>
      </w:r>
    </w:p>
    <w:p w:rsidR="004401DD" w:rsidRDefault="00EA3A18">
      <w:pPr>
        <w:pStyle w:val="12"/>
        <w:autoSpaceDE w:val="0"/>
        <w:autoSpaceDN w:val="0"/>
        <w:adjustRightInd w:val="0"/>
        <w:ind w:left="360" w:firstLineChars="0" w:firstLine="0"/>
        <w:jc w:val="center"/>
        <w:rPr>
          <w:rFonts w:ascii="Times New Roman" w:hAnsi="Times New Roman" w:cs="Times New Roman"/>
          <w:kern w:val="0"/>
          <w:szCs w:val="21"/>
        </w:rPr>
      </w:pPr>
      <w:r w:rsidRPr="0057181A">
        <w:rPr>
          <w:rFonts w:cs="Arial+FPEF"/>
          <w:noProof/>
          <w:color w:val="000000" w:themeColor="text1"/>
          <w:kern w:val="0"/>
          <w:szCs w:val="21"/>
        </w:rPr>
        <w:drawing>
          <wp:inline distT="0" distB="0" distL="0" distR="0" wp14:anchorId="3E5ECA22" wp14:editId="557D5324">
            <wp:extent cx="1579747" cy="1990566"/>
            <wp:effectExtent l="19050" t="0" r="1403"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tretch>
                      <a:fillRect/>
                    </a:stretch>
                  </pic:blipFill>
                  <pic:spPr bwMode="auto">
                    <a:xfrm>
                      <a:off x="0" y="0"/>
                      <a:ext cx="1582510" cy="1994047"/>
                    </a:xfrm>
                    <a:prstGeom prst="rect">
                      <a:avLst/>
                    </a:prstGeom>
                    <a:noFill/>
                    <a:ln w="9525">
                      <a:noFill/>
                      <a:miter lim="800000"/>
                      <a:headEnd/>
                      <a:tailEnd/>
                    </a:ln>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3-1-1</w:t>
      </w:r>
    </w:p>
    <w:p w:rsidR="00CA65F5" w:rsidRDefault="00CA65F5">
      <w:pPr>
        <w:autoSpaceDE w:val="0"/>
        <w:autoSpaceDN w:val="0"/>
        <w:adjustRightInd w:val="0"/>
        <w:jc w:val="left"/>
        <w:rPr>
          <w:rFonts w:ascii="Times New Roman" w:hAnsi="Times New Roman" w:cs="Times New Roman"/>
          <w:kern w:val="0"/>
          <w:szCs w:val="21"/>
        </w:rPr>
      </w:pPr>
    </w:p>
    <w:p w:rsidR="004401DD" w:rsidRDefault="00AA55D8">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2.</w:t>
      </w:r>
      <w:r>
        <w:rPr>
          <w:rFonts w:ascii="Times New Roman" w:hAnsi="Times New Roman" w:cs="Times New Roman"/>
          <w:kern w:val="0"/>
          <w:szCs w:val="21"/>
        </w:rPr>
        <w:t xml:space="preserve"> </w:t>
      </w:r>
      <w:r w:rsidR="009C3E93">
        <w:rPr>
          <w:rFonts w:ascii="Times New Roman" w:hAnsi="Times New Roman" w:cs="Times New Roman" w:hint="eastAsia"/>
          <w:kern w:val="0"/>
          <w:szCs w:val="21"/>
        </w:rPr>
        <w:t xml:space="preserve">Click </w:t>
      </w:r>
      <w:r w:rsidR="009C3E93">
        <w:rPr>
          <w:rFonts w:ascii="Times New Roman" w:hAnsi="Times New Roman" w:cs="Times New Roman"/>
          <w:kern w:val="0"/>
          <w:szCs w:val="21"/>
        </w:rPr>
        <w:t>“</w:t>
      </w:r>
      <w:r w:rsidR="009C3E93">
        <w:rPr>
          <w:rFonts w:ascii="Times New Roman" w:hAnsi="Times New Roman" w:cs="Times New Roman" w:hint="eastAsia"/>
          <w:kern w:val="0"/>
          <w:szCs w:val="21"/>
        </w:rPr>
        <w:t>Network and Internet Connection</w:t>
      </w:r>
      <w:r w:rsidR="009C3E93">
        <w:rPr>
          <w:rFonts w:ascii="Times New Roman" w:hAnsi="Times New Roman" w:cs="Times New Roman"/>
          <w:kern w:val="0"/>
          <w:szCs w:val="21"/>
        </w:rPr>
        <w:t>”</w:t>
      </w:r>
    </w:p>
    <w:p w:rsidR="004401DD" w:rsidRDefault="00EA3A18">
      <w:pPr>
        <w:autoSpaceDE w:val="0"/>
        <w:autoSpaceDN w:val="0"/>
        <w:adjustRightInd w:val="0"/>
        <w:jc w:val="center"/>
        <w:rPr>
          <w:rFonts w:ascii="Times New Roman" w:hAnsi="Times New Roman" w:cs="Times New Roman"/>
          <w:kern w:val="0"/>
          <w:szCs w:val="21"/>
        </w:rPr>
      </w:pPr>
      <w:r w:rsidRPr="0057181A">
        <w:rPr>
          <w:rFonts w:cs="微软雅黑+FPEF"/>
          <w:noProof/>
          <w:color w:val="000000" w:themeColor="text1"/>
          <w:kern w:val="0"/>
          <w:szCs w:val="21"/>
        </w:rPr>
        <w:drawing>
          <wp:inline distT="0" distB="0" distL="0" distR="0" wp14:anchorId="40ED39C1" wp14:editId="67CD6EBD">
            <wp:extent cx="3777303" cy="2827347"/>
            <wp:effectExtent l="1905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779177" cy="2828750"/>
                    </a:xfrm>
                    <a:prstGeom prst="rect">
                      <a:avLst/>
                    </a:prstGeom>
                    <a:noFill/>
                    <a:ln w="9525">
                      <a:noFill/>
                      <a:miter lim="800000"/>
                      <a:headEnd/>
                      <a:tailEnd/>
                    </a:ln>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3-1-2</w:t>
      </w:r>
    </w:p>
    <w:p w:rsidR="00CA65F5" w:rsidRDefault="00CA65F5">
      <w:pPr>
        <w:autoSpaceDE w:val="0"/>
        <w:autoSpaceDN w:val="0"/>
        <w:adjustRightInd w:val="0"/>
        <w:jc w:val="left"/>
        <w:rPr>
          <w:rFonts w:ascii="Times New Roman" w:hAnsi="Times New Roman" w:cs="Times New Roman"/>
          <w:kern w:val="0"/>
          <w:szCs w:val="21"/>
        </w:rPr>
      </w:pPr>
    </w:p>
    <w:p w:rsidR="004401DD" w:rsidRDefault="00AA55D8">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3.</w:t>
      </w:r>
      <w:r>
        <w:rPr>
          <w:rFonts w:ascii="Times New Roman" w:hAnsi="Times New Roman" w:cs="Times New Roman"/>
          <w:kern w:val="0"/>
          <w:szCs w:val="21"/>
        </w:rPr>
        <w:t xml:space="preserve"> </w:t>
      </w:r>
      <w:r w:rsidR="009C3E93">
        <w:rPr>
          <w:rFonts w:ascii="Times New Roman" w:hAnsi="Times New Roman" w:cs="Times New Roman" w:hint="eastAsia"/>
          <w:kern w:val="0"/>
          <w:szCs w:val="21"/>
        </w:rPr>
        <w:t xml:space="preserve">Click </w:t>
      </w:r>
      <w:r w:rsidR="009C3E93">
        <w:rPr>
          <w:rFonts w:ascii="Times New Roman" w:hAnsi="Times New Roman" w:cs="Times New Roman"/>
          <w:kern w:val="0"/>
          <w:szCs w:val="21"/>
        </w:rPr>
        <w:t>“</w:t>
      </w:r>
      <w:r w:rsidR="009C3E93">
        <w:rPr>
          <w:rFonts w:ascii="Times New Roman" w:hAnsi="Times New Roman" w:cs="Times New Roman" w:hint="eastAsia"/>
          <w:kern w:val="0"/>
          <w:szCs w:val="21"/>
        </w:rPr>
        <w:t>Network connection</w:t>
      </w:r>
      <w:r w:rsidR="009C3E93">
        <w:rPr>
          <w:rFonts w:ascii="Times New Roman" w:hAnsi="Times New Roman" w:cs="Times New Roman"/>
          <w:kern w:val="0"/>
          <w:szCs w:val="21"/>
        </w:rPr>
        <w:t>”</w:t>
      </w:r>
    </w:p>
    <w:p w:rsidR="004401DD" w:rsidRDefault="00EA3A18">
      <w:pPr>
        <w:autoSpaceDE w:val="0"/>
        <w:autoSpaceDN w:val="0"/>
        <w:adjustRightInd w:val="0"/>
        <w:jc w:val="center"/>
        <w:rPr>
          <w:rFonts w:ascii="Times New Roman" w:hAnsi="Times New Roman" w:cs="Times New Roman"/>
          <w:kern w:val="0"/>
          <w:szCs w:val="21"/>
        </w:rPr>
      </w:pPr>
      <w:r w:rsidRPr="0057181A">
        <w:rPr>
          <w:rFonts w:cs="微软雅黑+FPEF"/>
          <w:noProof/>
          <w:color w:val="000000" w:themeColor="text1"/>
          <w:kern w:val="0"/>
          <w:szCs w:val="21"/>
        </w:rPr>
        <w:lastRenderedPageBreak/>
        <w:drawing>
          <wp:inline distT="0" distB="0" distL="0" distR="0" wp14:anchorId="12C43151" wp14:editId="0BA4BAC2">
            <wp:extent cx="3897592" cy="2911494"/>
            <wp:effectExtent l="19050" t="0" r="7658"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899383" cy="2912832"/>
                    </a:xfrm>
                    <a:prstGeom prst="rect">
                      <a:avLst/>
                    </a:prstGeom>
                    <a:noFill/>
                    <a:ln w="9525">
                      <a:noFill/>
                      <a:miter lim="800000"/>
                      <a:headEnd/>
                      <a:tailEnd/>
                    </a:ln>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3-1-3</w:t>
      </w:r>
    </w:p>
    <w:p w:rsidR="00CA65F5" w:rsidRDefault="00CA65F5">
      <w:pPr>
        <w:autoSpaceDE w:val="0"/>
        <w:autoSpaceDN w:val="0"/>
        <w:adjustRightInd w:val="0"/>
        <w:jc w:val="left"/>
        <w:rPr>
          <w:rFonts w:ascii="Times New Roman" w:hAnsi="Times New Roman" w:cs="Times New Roman"/>
          <w:kern w:val="0"/>
          <w:szCs w:val="21"/>
        </w:rPr>
      </w:pPr>
    </w:p>
    <w:p w:rsidR="004401DD" w:rsidRDefault="00AA55D8">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4.</w:t>
      </w:r>
      <w:r>
        <w:rPr>
          <w:rFonts w:ascii="Times New Roman" w:hAnsi="Times New Roman" w:cs="Times New Roman"/>
          <w:kern w:val="0"/>
          <w:szCs w:val="21"/>
        </w:rPr>
        <w:t xml:space="preserve"> </w:t>
      </w:r>
      <w:r w:rsidR="009C3E93">
        <w:rPr>
          <w:rFonts w:ascii="Times New Roman" w:hAnsi="Times New Roman" w:cs="Times New Roman" w:hint="eastAsia"/>
          <w:kern w:val="0"/>
          <w:szCs w:val="21"/>
        </w:rPr>
        <w:t xml:space="preserve">Right click on the adapter icon and select </w:t>
      </w:r>
      <w:r w:rsidR="009C3E93">
        <w:rPr>
          <w:rFonts w:ascii="Times New Roman" w:hAnsi="Times New Roman" w:cs="Times New Roman"/>
          <w:kern w:val="0"/>
          <w:szCs w:val="21"/>
        </w:rPr>
        <w:t>“</w:t>
      </w:r>
      <w:r w:rsidR="009C3E93">
        <w:rPr>
          <w:rFonts w:ascii="Times New Roman" w:hAnsi="Times New Roman" w:cs="Times New Roman" w:hint="eastAsia"/>
          <w:kern w:val="0"/>
          <w:szCs w:val="21"/>
        </w:rPr>
        <w:t>Properties</w:t>
      </w:r>
      <w:r w:rsidR="009C3E93">
        <w:rPr>
          <w:rFonts w:ascii="Times New Roman" w:hAnsi="Times New Roman" w:cs="Times New Roman"/>
          <w:kern w:val="0"/>
          <w:szCs w:val="21"/>
        </w:rPr>
        <w:t>”</w:t>
      </w:r>
    </w:p>
    <w:p w:rsidR="004401DD" w:rsidRDefault="00EA3A18">
      <w:pPr>
        <w:autoSpaceDE w:val="0"/>
        <w:autoSpaceDN w:val="0"/>
        <w:adjustRightInd w:val="0"/>
        <w:jc w:val="center"/>
        <w:rPr>
          <w:rFonts w:ascii="Times New Roman" w:hAnsi="Times New Roman" w:cs="Times New Roman"/>
          <w:kern w:val="0"/>
          <w:szCs w:val="21"/>
        </w:rPr>
      </w:pPr>
      <w:r w:rsidRPr="0057181A">
        <w:rPr>
          <w:rFonts w:cs="Arial+FPEF"/>
          <w:noProof/>
          <w:color w:val="000000" w:themeColor="text1"/>
          <w:kern w:val="0"/>
          <w:szCs w:val="21"/>
        </w:rPr>
        <w:drawing>
          <wp:inline distT="0" distB="0" distL="0" distR="0" wp14:anchorId="09C174F6" wp14:editId="5DB0A6D4">
            <wp:extent cx="3330011" cy="2474564"/>
            <wp:effectExtent l="19050" t="0" r="3739"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3330158" cy="2474673"/>
                    </a:xfrm>
                    <a:prstGeom prst="rect">
                      <a:avLst/>
                    </a:prstGeom>
                    <a:noFill/>
                    <a:ln w="9525">
                      <a:noFill/>
                      <a:miter lim="800000"/>
                      <a:headEnd/>
                      <a:tailEnd/>
                    </a:ln>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3-1-4</w:t>
      </w:r>
    </w:p>
    <w:p w:rsidR="004401DD" w:rsidRDefault="004401DD">
      <w:pPr>
        <w:autoSpaceDE w:val="0"/>
        <w:autoSpaceDN w:val="0"/>
        <w:adjustRightInd w:val="0"/>
        <w:jc w:val="left"/>
        <w:rPr>
          <w:rFonts w:ascii="Times New Roman" w:hAnsi="Times New Roman" w:cs="Times New Roman"/>
          <w:kern w:val="0"/>
          <w:szCs w:val="21"/>
        </w:rPr>
      </w:pPr>
    </w:p>
    <w:p w:rsidR="004401DD" w:rsidRDefault="00AA55D8">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5.</w:t>
      </w:r>
      <w:r>
        <w:rPr>
          <w:rFonts w:ascii="Times New Roman" w:hAnsi="Times New Roman" w:cs="Times New Roman"/>
          <w:kern w:val="0"/>
          <w:szCs w:val="21"/>
        </w:rPr>
        <w:t xml:space="preserve"> </w:t>
      </w:r>
      <w:r w:rsidR="009C3E93">
        <w:rPr>
          <w:rFonts w:ascii="Times New Roman" w:hAnsi="Times New Roman" w:cs="Times New Roman" w:hint="eastAsia"/>
          <w:kern w:val="0"/>
          <w:szCs w:val="21"/>
        </w:rPr>
        <w:t xml:space="preserve">Double click on </w:t>
      </w:r>
      <w:r w:rsidR="009C3E93">
        <w:rPr>
          <w:rFonts w:ascii="Times New Roman" w:hAnsi="Times New Roman" w:cs="Times New Roman"/>
          <w:kern w:val="0"/>
          <w:szCs w:val="21"/>
        </w:rPr>
        <w:t>“</w:t>
      </w:r>
      <w:r w:rsidR="009C3E93">
        <w:rPr>
          <w:rFonts w:ascii="Times New Roman" w:hAnsi="Times New Roman" w:cs="Times New Roman" w:hint="eastAsia"/>
          <w:kern w:val="0"/>
          <w:szCs w:val="21"/>
        </w:rPr>
        <w:t>Internet protocol (TCP/IP)</w:t>
      </w:r>
      <w:r w:rsidR="009C3E93">
        <w:rPr>
          <w:rFonts w:ascii="Times New Roman" w:hAnsi="Times New Roman" w:cs="Times New Roman"/>
          <w:kern w:val="0"/>
          <w:szCs w:val="21"/>
        </w:rPr>
        <w:t>”</w:t>
      </w:r>
    </w:p>
    <w:p w:rsidR="004401DD" w:rsidRDefault="00EA3A18">
      <w:pPr>
        <w:autoSpaceDE w:val="0"/>
        <w:autoSpaceDN w:val="0"/>
        <w:adjustRightInd w:val="0"/>
        <w:jc w:val="center"/>
        <w:rPr>
          <w:rFonts w:ascii="Times New Roman" w:hAnsi="Times New Roman" w:cs="Times New Roman"/>
          <w:kern w:val="0"/>
          <w:szCs w:val="21"/>
        </w:rPr>
      </w:pPr>
      <w:r w:rsidRPr="0057181A">
        <w:rPr>
          <w:rFonts w:cs="Arial+FPEF"/>
          <w:noProof/>
          <w:color w:val="000000" w:themeColor="text1"/>
          <w:kern w:val="0"/>
          <w:szCs w:val="21"/>
        </w:rPr>
        <w:drawing>
          <wp:inline distT="0" distB="0" distL="0" distR="0" wp14:anchorId="7D32EDE6" wp14:editId="25DD891E">
            <wp:extent cx="1972435" cy="2381259"/>
            <wp:effectExtent l="19050" t="0" r="876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a:stretch>
                      <a:fillRect/>
                    </a:stretch>
                  </pic:blipFill>
                  <pic:spPr bwMode="auto">
                    <a:xfrm>
                      <a:off x="0" y="0"/>
                      <a:ext cx="1973762" cy="2382861"/>
                    </a:xfrm>
                    <a:prstGeom prst="rect">
                      <a:avLst/>
                    </a:prstGeom>
                    <a:noFill/>
                    <a:ln w="9525">
                      <a:noFill/>
                      <a:miter lim="800000"/>
                      <a:headEnd/>
                      <a:tailEnd/>
                    </a:ln>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3-1-5</w:t>
      </w:r>
    </w:p>
    <w:p w:rsidR="00CA65F5" w:rsidRDefault="00CA65F5">
      <w:pPr>
        <w:autoSpaceDE w:val="0"/>
        <w:autoSpaceDN w:val="0"/>
        <w:adjustRightInd w:val="0"/>
        <w:jc w:val="left"/>
        <w:rPr>
          <w:rFonts w:ascii="Times New Roman" w:hAnsi="Times New Roman" w:cs="Times New Roman"/>
          <w:kern w:val="0"/>
          <w:szCs w:val="21"/>
        </w:rPr>
      </w:pPr>
    </w:p>
    <w:p w:rsidR="004401DD" w:rsidRDefault="00AA55D8">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lastRenderedPageBreak/>
        <w:t>6.</w:t>
      </w:r>
      <w:r>
        <w:rPr>
          <w:rFonts w:ascii="Times New Roman" w:hAnsi="Times New Roman" w:cs="Times New Roman"/>
          <w:kern w:val="0"/>
          <w:szCs w:val="21"/>
        </w:rPr>
        <w:t xml:space="preserve"> </w:t>
      </w:r>
      <w:r w:rsidR="009C3E93">
        <w:rPr>
          <w:rFonts w:ascii="Times New Roman" w:hAnsi="Times New Roman" w:cs="Times New Roman" w:hint="eastAsia"/>
          <w:kern w:val="0"/>
          <w:szCs w:val="21"/>
        </w:rPr>
        <w:t xml:space="preserve">Use the following IP address: input </w:t>
      </w:r>
      <w:r w:rsidR="009C3E93">
        <w:rPr>
          <w:rFonts w:ascii="Times New Roman" w:hAnsi="Times New Roman" w:cs="Times New Roman"/>
          <w:kern w:val="0"/>
          <w:szCs w:val="21"/>
        </w:rPr>
        <w:t>IP</w:t>
      </w:r>
      <w:r w:rsidR="009C3E93">
        <w:rPr>
          <w:rFonts w:ascii="Times New Roman" w:hAnsi="Times New Roman" w:cs="Times New Roman" w:hint="eastAsia"/>
          <w:kern w:val="0"/>
          <w:szCs w:val="21"/>
        </w:rPr>
        <w:t xml:space="preserve"> </w:t>
      </w:r>
      <w:r w:rsidR="009C3E93">
        <w:rPr>
          <w:rFonts w:ascii="Times New Roman" w:hAnsi="Times New Roman" w:cs="Times New Roman"/>
          <w:kern w:val="0"/>
          <w:szCs w:val="21"/>
        </w:rPr>
        <w:t>192.168.</w:t>
      </w:r>
      <w:r>
        <w:rPr>
          <w:rFonts w:ascii="Times New Roman" w:hAnsi="Times New Roman" w:cs="Times New Roman" w:hint="eastAsia"/>
          <w:kern w:val="0"/>
          <w:szCs w:val="21"/>
        </w:rPr>
        <w:t>1</w:t>
      </w:r>
      <w:r w:rsidR="009C3E93">
        <w:rPr>
          <w:rFonts w:ascii="Times New Roman" w:hAnsi="Times New Roman" w:cs="Times New Roman"/>
          <w:kern w:val="0"/>
          <w:szCs w:val="21"/>
        </w:rPr>
        <w:t>. *** (1 &lt;*** &lt;255</w:t>
      </w:r>
      <w:r w:rsidR="009C3E93">
        <w:rPr>
          <w:rFonts w:ascii="Times New Roman" w:hAnsi="Times New Roman" w:cs="Times New Roman"/>
          <w:kern w:val="0"/>
          <w:szCs w:val="21"/>
        </w:rPr>
        <w:t>，</w:t>
      </w:r>
      <w:r w:rsidR="009C3E93">
        <w:rPr>
          <w:rFonts w:ascii="Times New Roman" w:hAnsi="Times New Roman" w:cs="Times New Roman"/>
          <w:kern w:val="0"/>
          <w:szCs w:val="21"/>
        </w:rPr>
        <w:t xml:space="preserve"> ***</w:t>
      </w:r>
      <w:r w:rsidR="009C3E93">
        <w:rPr>
          <w:rFonts w:ascii="Times New Roman" w:hAnsi="Times New Roman" w:cs="Times New Roman" w:hint="eastAsia"/>
          <w:kern w:val="0"/>
          <w:szCs w:val="21"/>
        </w:rPr>
        <w:t xml:space="preserve"> is not 11, because the default IP of the switch is </w:t>
      </w:r>
      <w:r w:rsidR="009C3E93">
        <w:rPr>
          <w:rFonts w:ascii="Times New Roman" w:hAnsi="Times New Roman" w:cs="Times New Roman"/>
          <w:kern w:val="0"/>
          <w:szCs w:val="21"/>
        </w:rPr>
        <w:t>192.168.</w:t>
      </w:r>
      <w:r>
        <w:rPr>
          <w:rFonts w:ascii="Times New Roman" w:hAnsi="Times New Roman" w:cs="Times New Roman" w:hint="eastAsia"/>
          <w:kern w:val="0"/>
          <w:szCs w:val="21"/>
        </w:rPr>
        <w:t>1</w:t>
      </w:r>
      <w:r>
        <w:rPr>
          <w:rFonts w:ascii="Times New Roman" w:hAnsi="Times New Roman" w:cs="Times New Roman"/>
          <w:kern w:val="0"/>
          <w:szCs w:val="21"/>
        </w:rPr>
        <w:t>.</w:t>
      </w:r>
      <w:r w:rsidR="009C3E93">
        <w:rPr>
          <w:rFonts w:ascii="Times New Roman" w:hAnsi="Times New Roman" w:cs="Times New Roman"/>
          <w:kern w:val="0"/>
          <w:szCs w:val="21"/>
        </w:rPr>
        <w:t>1</w:t>
      </w:r>
      <w:r w:rsidR="009C3E93">
        <w:rPr>
          <w:rFonts w:ascii="Times New Roman" w:hAnsi="Times New Roman" w:cs="Times New Roman" w:hint="eastAsia"/>
          <w:kern w:val="0"/>
          <w:szCs w:val="21"/>
        </w:rPr>
        <w:t>), S</w:t>
      </w:r>
      <w:r w:rsidR="009C3E93">
        <w:rPr>
          <w:rFonts w:ascii="Times New Roman" w:hAnsi="Times New Roman" w:cs="Times New Roman"/>
          <w:kern w:val="0"/>
          <w:szCs w:val="21"/>
        </w:rPr>
        <w:t>ubnet mask</w:t>
      </w:r>
      <w:r w:rsidR="009C3E93">
        <w:rPr>
          <w:rFonts w:ascii="Times New Roman" w:hAnsi="Times New Roman" w:cs="Times New Roman" w:hint="eastAsia"/>
          <w:kern w:val="0"/>
          <w:szCs w:val="21"/>
        </w:rPr>
        <w:t xml:space="preserve">: </w:t>
      </w:r>
      <w:r w:rsidR="009C3E93">
        <w:rPr>
          <w:rFonts w:ascii="Times New Roman" w:hAnsi="Times New Roman" w:cs="Times New Roman"/>
          <w:kern w:val="0"/>
          <w:szCs w:val="21"/>
        </w:rPr>
        <w:t>255.255.255.0.</w:t>
      </w:r>
      <w:r w:rsidR="009C3E93">
        <w:rPr>
          <w:rFonts w:ascii="Times New Roman" w:hAnsi="Times New Roman" w:cs="Times New Roman" w:hint="eastAsia"/>
          <w:kern w:val="0"/>
          <w:szCs w:val="21"/>
        </w:rPr>
        <w:t xml:space="preserve"> The default gateway and DNS server are optional, and then click </w:t>
      </w:r>
      <w:r w:rsidR="009C3E93">
        <w:rPr>
          <w:rFonts w:ascii="Times New Roman" w:hAnsi="Times New Roman" w:cs="Times New Roman"/>
          <w:kern w:val="0"/>
          <w:szCs w:val="21"/>
        </w:rPr>
        <w:t>“</w:t>
      </w:r>
      <w:r w:rsidR="009C3E93">
        <w:rPr>
          <w:rFonts w:ascii="Times New Roman" w:hAnsi="Times New Roman" w:cs="Times New Roman" w:hint="eastAsia"/>
          <w:kern w:val="0"/>
          <w:szCs w:val="21"/>
        </w:rPr>
        <w:t>OK</w:t>
      </w:r>
      <w:r w:rsidR="009C3E93">
        <w:rPr>
          <w:rFonts w:ascii="Times New Roman" w:hAnsi="Times New Roman" w:cs="Times New Roman"/>
          <w:kern w:val="0"/>
          <w:szCs w:val="21"/>
        </w:rPr>
        <w:t>”</w:t>
      </w:r>
      <w:r w:rsidR="009C3E93">
        <w:rPr>
          <w:rFonts w:ascii="Times New Roman" w:hAnsi="Times New Roman" w:cs="Times New Roman" w:hint="eastAsia"/>
          <w:kern w:val="0"/>
          <w:szCs w:val="21"/>
        </w:rPr>
        <w:t xml:space="preserve"> to close the Internet TCP / IP properties window.</w:t>
      </w:r>
    </w:p>
    <w:p w:rsidR="004401DD" w:rsidRPr="00AA55D8" w:rsidRDefault="004401DD">
      <w:pPr>
        <w:autoSpaceDE w:val="0"/>
        <w:autoSpaceDN w:val="0"/>
        <w:adjustRightInd w:val="0"/>
        <w:jc w:val="left"/>
        <w:rPr>
          <w:rFonts w:ascii="Times New Roman" w:hAnsi="Times New Roman" w:cs="Times New Roman"/>
          <w:kern w:val="0"/>
          <w:szCs w:val="21"/>
        </w:rPr>
      </w:pPr>
    </w:p>
    <w:p w:rsidR="004401DD" w:rsidRDefault="00A52D53">
      <w:pPr>
        <w:autoSpaceDE w:val="0"/>
        <w:autoSpaceDN w:val="0"/>
        <w:adjustRightInd w:val="0"/>
        <w:jc w:val="center"/>
        <w:rPr>
          <w:rFonts w:ascii="Times New Roman" w:hAnsi="Times New Roman" w:cs="Times New Roman"/>
          <w:kern w:val="0"/>
          <w:szCs w:val="21"/>
        </w:rPr>
      </w:pPr>
      <w:r>
        <w:rPr>
          <w:rFonts w:ascii="Times New Roman" w:hAnsi="Times New Roman" w:cs="Times New Roman"/>
          <w:noProof/>
          <w:kern w:val="0"/>
          <w:szCs w:val="21"/>
        </w:rPr>
        <w:drawing>
          <wp:inline distT="0" distB="0" distL="0" distR="0">
            <wp:extent cx="2009775" cy="2247900"/>
            <wp:effectExtent l="0" t="0" r="952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9775" cy="2247900"/>
                    </a:xfrm>
                    <a:prstGeom prst="rect">
                      <a:avLst/>
                    </a:prstGeom>
                    <a:noFill/>
                    <a:ln>
                      <a:noFill/>
                    </a:ln>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3-1-6</w:t>
      </w:r>
    </w:p>
    <w:p w:rsidR="00CA65F5" w:rsidRDefault="00CA65F5">
      <w:pPr>
        <w:autoSpaceDE w:val="0"/>
        <w:autoSpaceDN w:val="0"/>
        <w:adjustRightInd w:val="0"/>
        <w:jc w:val="left"/>
        <w:rPr>
          <w:rFonts w:ascii="Times New Roman" w:hAnsi="Times New Roman" w:cs="Times New Roman"/>
          <w:kern w:val="0"/>
          <w:szCs w:val="21"/>
        </w:rPr>
      </w:pPr>
    </w:p>
    <w:p w:rsidR="004401DD" w:rsidRDefault="00AA55D8">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7.</w:t>
      </w:r>
      <w:r>
        <w:rPr>
          <w:rFonts w:ascii="Times New Roman" w:hAnsi="Times New Roman" w:cs="Times New Roman"/>
          <w:kern w:val="0"/>
          <w:szCs w:val="21"/>
        </w:rPr>
        <w:t xml:space="preserve"> </w:t>
      </w:r>
      <w:r w:rsidR="009C3E93">
        <w:rPr>
          <w:rFonts w:ascii="Times New Roman" w:hAnsi="Times New Roman" w:cs="Times New Roman" w:hint="eastAsia"/>
          <w:kern w:val="0"/>
          <w:szCs w:val="21"/>
        </w:rPr>
        <w:t xml:space="preserve">Click </w:t>
      </w:r>
      <w:r w:rsidR="009C3E93">
        <w:rPr>
          <w:rFonts w:ascii="Times New Roman" w:hAnsi="Times New Roman" w:cs="Times New Roman"/>
          <w:kern w:val="0"/>
          <w:szCs w:val="21"/>
        </w:rPr>
        <w:t>“</w:t>
      </w:r>
      <w:r w:rsidR="009C3E93">
        <w:rPr>
          <w:rFonts w:ascii="Times New Roman" w:hAnsi="Times New Roman" w:cs="Times New Roman" w:hint="eastAsia"/>
          <w:kern w:val="0"/>
          <w:szCs w:val="21"/>
        </w:rPr>
        <w:t>OK</w:t>
      </w:r>
      <w:r w:rsidR="009C3E93">
        <w:rPr>
          <w:rFonts w:ascii="Times New Roman" w:hAnsi="Times New Roman" w:cs="Times New Roman"/>
          <w:kern w:val="0"/>
          <w:szCs w:val="21"/>
        </w:rPr>
        <w:t>”</w:t>
      </w:r>
      <w:r w:rsidR="009C3E93">
        <w:rPr>
          <w:rFonts w:ascii="Times New Roman" w:hAnsi="Times New Roman" w:cs="Times New Roman" w:hint="eastAsia"/>
          <w:kern w:val="0"/>
          <w:szCs w:val="21"/>
        </w:rPr>
        <w:t xml:space="preserve"> to close the local connection properties window.</w:t>
      </w:r>
    </w:p>
    <w:p w:rsidR="004401DD" w:rsidRDefault="00EA3A18">
      <w:pPr>
        <w:autoSpaceDE w:val="0"/>
        <w:autoSpaceDN w:val="0"/>
        <w:adjustRightInd w:val="0"/>
        <w:jc w:val="center"/>
        <w:rPr>
          <w:rFonts w:ascii="Times New Roman" w:hAnsi="Times New Roman" w:cs="Times New Roman"/>
          <w:kern w:val="0"/>
          <w:szCs w:val="21"/>
        </w:rPr>
      </w:pPr>
      <w:r w:rsidRPr="0057181A">
        <w:rPr>
          <w:rFonts w:cs="微软雅黑+FPEF"/>
          <w:noProof/>
          <w:color w:val="000000" w:themeColor="text1"/>
          <w:kern w:val="0"/>
          <w:szCs w:val="21"/>
        </w:rPr>
        <w:drawing>
          <wp:inline distT="0" distB="0" distL="0" distR="0" wp14:anchorId="5DEB1598" wp14:editId="1EA85338">
            <wp:extent cx="1882678" cy="2316965"/>
            <wp:effectExtent l="19050" t="0" r="3272"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a:stretch>
                      <a:fillRect/>
                    </a:stretch>
                  </pic:blipFill>
                  <pic:spPr bwMode="auto">
                    <a:xfrm>
                      <a:off x="0" y="0"/>
                      <a:ext cx="1887219" cy="2322554"/>
                    </a:xfrm>
                    <a:prstGeom prst="rect">
                      <a:avLst/>
                    </a:prstGeom>
                    <a:noFill/>
                    <a:ln w="9525">
                      <a:noFill/>
                      <a:miter lim="800000"/>
                      <a:headEnd/>
                      <a:tailEnd/>
                    </a:ln>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3-1-7</w:t>
      </w:r>
    </w:p>
    <w:p w:rsidR="004401DD" w:rsidRDefault="004401DD">
      <w:pPr>
        <w:autoSpaceDE w:val="0"/>
        <w:autoSpaceDN w:val="0"/>
        <w:adjustRightInd w:val="0"/>
        <w:jc w:val="left"/>
        <w:rPr>
          <w:rFonts w:ascii="Times New Roman" w:hAnsi="Times New Roman" w:cs="Times New Roman"/>
          <w:b/>
          <w:bCs/>
          <w:kern w:val="0"/>
          <w:szCs w:val="21"/>
        </w:rPr>
      </w:pPr>
    </w:p>
    <w:p w:rsidR="004401DD" w:rsidRDefault="009C3E93">
      <w:pPr>
        <w:autoSpaceDE w:val="0"/>
        <w:autoSpaceDN w:val="0"/>
        <w:adjustRightInd w:val="0"/>
        <w:jc w:val="left"/>
        <w:rPr>
          <w:rFonts w:ascii="Times New Roman" w:hAnsi="Times New Roman" w:cs="Times New Roman"/>
          <w:b/>
          <w:bCs/>
          <w:kern w:val="0"/>
          <w:sz w:val="30"/>
          <w:szCs w:val="30"/>
        </w:rPr>
      </w:pPr>
      <w:r>
        <w:rPr>
          <w:rFonts w:ascii="Times New Roman" w:hAnsi="Times New Roman" w:cs="Times New Roman"/>
          <w:b/>
          <w:bCs/>
          <w:kern w:val="0"/>
          <w:sz w:val="30"/>
          <w:szCs w:val="30"/>
        </w:rPr>
        <w:t>3.1.2 Windows 7/Windows Vista</w:t>
      </w:r>
    </w:p>
    <w:p w:rsidR="004401DD" w:rsidRDefault="004401DD">
      <w:pPr>
        <w:autoSpaceDE w:val="0"/>
        <w:autoSpaceDN w:val="0"/>
        <w:adjustRightInd w:val="0"/>
        <w:jc w:val="left"/>
        <w:rPr>
          <w:rFonts w:ascii="Times New Roman" w:hAnsi="Times New Roman" w:cs="Times New Roman"/>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Configure your computer as follows:</w:t>
      </w:r>
    </w:p>
    <w:p w:rsidR="004401DD" w:rsidRDefault="00AA55D8">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1.</w:t>
      </w:r>
      <w:r>
        <w:rPr>
          <w:rFonts w:ascii="Times New Roman" w:hAnsi="Times New Roman" w:cs="Times New Roman"/>
          <w:kern w:val="0"/>
          <w:szCs w:val="21"/>
        </w:rPr>
        <w:t xml:space="preserve"> </w:t>
      </w:r>
      <w:r w:rsidR="009C3E93">
        <w:rPr>
          <w:rFonts w:ascii="Times New Roman" w:hAnsi="Times New Roman" w:cs="Times New Roman" w:hint="eastAsia"/>
          <w:kern w:val="0"/>
          <w:szCs w:val="21"/>
        </w:rPr>
        <w:t xml:space="preserve">Start menu ---- Control panel </w:t>
      </w:r>
    </w:p>
    <w:p w:rsidR="004401DD" w:rsidRDefault="00EA3A18">
      <w:pPr>
        <w:autoSpaceDE w:val="0"/>
        <w:autoSpaceDN w:val="0"/>
        <w:adjustRightInd w:val="0"/>
        <w:jc w:val="center"/>
        <w:rPr>
          <w:rFonts w:ascii="Times New Roman" w:hAnsi="Times New Roman" w:cs="Times New Roman"/>
          <w:kern w:val="0"/>
          <w:szCs w:val="21"/>
        </w:rPr>
      </w:pPr>
      <w:r w:rsidRPr="0057181A">
        <w:rPr>
          <w:rFonts w:cs="微软雅黑+FPEF"/>
          <w:noProof/>
          <w:color w:val="000000" w:themeColor="text1"/>
          <w:kern w:val="0"/>
          <w:szCs w:val="21"/>
        </w:rPr>
        <w:lastRenderedPageBreak/>
        <w:drawing>
          <wp:inline distT="0" distB="0" distL="0" distR="0" wp14:anchorId="7CB2FC53" wp14:editId="7986ED71">
            <wp:extent cx="2230487" cy="2646625"/>
            <wp:effectExtent l="1905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srcRect/>
                    <a:stretch>
                      <a:fillRect/>
                    </a:stretch>
                  </pic:blipFill>
                  <pic:spPr bwMode="auto">
                    <a:xfrm>
                      <a:off x="0" y="0"/>
                      <a:ext cx="2230958" cy="2647184"/>
                    </a:xfrm>
                    <a:prstGeom prst="rect">
                      <a:avLst/>
                    </a:prstGeom>
                    <a:noFill/>
                    <a:ln w="9525">
                      <a:noFill/>
                      <a:miter lim="800000"/>
                      <a:headEnd/>
                      <a:tailEnd/>
                    </a:ln>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3-1-8</w:t>
      </w:r>
    </w:p>
    <w:p w:rsidR="00CA65F5" w:rsidRDefault="00CA65F5">
      <w:pPr>
        <w:autoSpaceDE w:val="0"/>
        <w:autoSpaceDN w:val="0"/>
        <w:adjustRightInd w:val="0"/>
        <w:jc w:val="left"/>
        <w:rPr>
          <w:rFonts w:ascii="Times New Roman" w:hAnsi="Times New Roman" w:cs="Times New Roman"/>
          <w:kern w:val="0"/>
          <w:szCs w:val="21"/>
        </w:rPr>
      </w:pPr>
    </w:p>
    <w:p w:rsidR="004401DD" w:rsidRDefault="00AA55D8">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2.</w:t>
      </w:r>
      <w:r>
        <w:rPr>
          <w:rFonts w:ascii="Times New Roman" w:hAnsi="Times New Roman" w:cs="Times New Roman"/>
          <w:kern w:val="0"/>
          <w:szCs w:val="21"/>
        </w:rPr>
        <w:t xml:space="preserve"> </w:t>
      </w:r>
      <w:r w:rsidR="009C3E93">
        <w:rPr>
          <w:rFonts w:ascii="Times New Roman" w:hAnsi="Times New Roman" w:cs="Times New Roman" w:hint="eastAsia"/>
          <w:kern w:val="0"/>
          <w:szCs w:val="21"/>
        </w:rPr>
        <w:t xml:space="preserve">Click </w:t>
      </w:r>
      <w:r w:rsidR="009C3E93">
        <w:rPr>
          <w:rFonts w:ascii="Times New Roman" w:hAnsi="Times New Roman" w:cs="Times New Roman"/>
          <w:kern w:val="0"/>
          <w:szCs w:val="21"/>
        </w:rPr>
        <w:t>“</w:t>
      </w:r>
      <w:r w:rsidR="009C3E93">
        <w:rPr>
          <w:rFonts w:ascii="Times New Roman" w:hAnsi="Times New Roman" w:cs="Times New Roman" w:hint="eastAsia"/>
          <w:kern w:val="0"/>
          <w:szCs w:val="21"/>
        </w:rPr>
        <w:t>Network and Internet Connection</w:t>
      </w:r>
      <w:r w:rsidR="009C3E93">
        <w:rPr>
          <w:rFonts w:ascii="Times New Roman" w:hAnsi="Times New Roman" w:cs="Times New Roman"/>
          <w:kern w:val="0"/>
          <w:szCs w:val="21"/>
        </w:rPr>
        <w:t>”</w:t>
      </w:r>
    </w:p>
    <w:p w:rsidR="004401DD" w:rsidRDefault="00EA3A18">
      <w:pPr>
        <w:autoSpaceDE w:val="0"/>
        <w:autoSpaceDN w:val="0"/>
        <w:adjustRightInd w:val="0"/>
        <w:jc w:val="center"/>
        <w:rPr>
          <w:rFonts w:ascii="Times New Roman" w:hAnsi="Times New Roman" w:cs="Times New Roman"/>
          <w:kern w:val="0"/>
          <w:szCs w:val="21"/>
        </w:rPr>
      </w:pPr>
      <w:r w:rsidRPr="0057181A">
        <w:rPr>
          <w:rFonts w:cs="微软雅黑+FPEF"/>
          <w:noProof/>
          <w:color w:val="000000" w:themeColor="text1"/>
          <w:kern w:val="0"/>
          <w:szCs w:val="21"/>
        </w:rPr>
        <w:drawing>
          <wp:inline distT="0" distB="0" distL="0" distR="0" wp14:anchorId="5DA8C8E5" wp14:editId="2F2FF174">
            <wp:extent cx="3193546" cy="2401001"/>
            <wp:effectExtent l="19050" t="0" r="6854"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srcRect/>
                    <a:stretch>
                      <a:fillRect/>
                    </a:stretch>
                  </pic:blipFill>
                  <pic:spPr bwMode="auto">
                    <a:xfrm>
                      <a:off x="0" y="0"/>
                      <a:ext cx="3193687" cy="2401107"/>
                    </a:xfrm>
                    <a:prstGeom prst="rect">
                      <a:avLst/>
                    </a:prstGeom>
                    <a:noFill/>
                    <a:ln w="9525">
                      <a:noFill/>
                      <a:miter lim="800000"/>
                      <a:headEnd/>
                      <a:tailEnd/>
                    </a:ln>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3-1-9</w:t>
      </w:r>
    </w:p>
    <w:p w:rsidR="004401DD" w:rsidRDefault="004401DD">
      <w:pPr>
        <w:autoSpaceDE w:val="0"/>
        <w:autoSpaceDN w:val="0"/>
        <w:adjustRightInd w:val="0"/>
        <w:jc w:val="center"/>
        <w:rPr>
          <w:rFonts w:ascii="Times New Roman" w:hAnsi="Times New Roman" w:cs="Times New Roman"/>
          <w:kern w:val="0"/>
          <w:szCs w:val="21"/>
        </w:rPr>
      </w:pPr>
    </w:p>
    <w:p w:rsidR="004401DD" w:rsidRDefault="00AA55D8">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3.</w:t>
      </w:r>
      <w:r w:rsidR="009C3E93">
        <w:rPr>
          <w:rFonts w:ascii="Times New Roman" w:hAnsi="Times New Roman" w:cs="Times New Roman" w:hint="eastAsia"/>
          <w:kern w:val="0"/>
          <w:szCs w:val="21"/>
        </w:rPr>
        <w:t xml:space="preserve"> Click </w:t>
      </w:r>
      <w:r w:rsidR="009C3E93">
        <w:rPr>
          <w:rFonts w:ascii="Times New Roman" w:hAnsi="Times New Roman" w:cs="Times New Roman"/>
          <w:kern w:val="0"/>
          <w:szCs w:val="21"/>
        </w:rPr>
        <w:t xml:space="preserve">“Change </w:t>
      </w:r>
      <w:r w:rsidR="009C3E93">
        <w:rPr>
          <w:rFonts w:ascii="Times New Roman" w:hAnsi="Times New Roman" w:cs="Times New Roman" w:hint="eastAsia"/>
          <w:kern w:val="0"/>
          <w:szCs w:val="21"/>
        </w:rPr>
        <w:t>A</w:t>
      </w:r>
      <w:r w:rsidR="009C3E93">
        <w:rPr>
          <w:rFonts w:ascii="Times New Roman" w:hAnsi="Times New Roman" w:cs="Times New Roman"/>
          <w:kern w:val="0"/>
          <w:szCs w:val="21"/>
        </w:rPr>
        <w:t>dapter settings”</w:t>
      </w:r>
    </w:p>
    <w:p w:rsidR="004401DD" w:rsidRDefault="004401DD">
      <w:pPr>
        <w:autoSpaceDE w:val="0"/>
        <w:autoSpaceDN w:val="0"/>
        <w:adjustRightInd w:val="0"/>
        <w:jc w:val="left"/>
        <w:rPr>
          <w:rFonts w:ascii="Times New Roman" w:hAnsi="Times New Roman" w:cs="Times New Roman"/>
          <w:kern w:val="0"/>
          <w:szCs w:val="21"/>
        </w:rPr>
      </w:pPr>
    </w:p>
    <w:p w:rsidR="004401DD" w:rsidRDefault="00EA3A18">
      <w:pPr>
        <w:autoSpaceDE w:val="0"/>
        <w:autoSpaceDN w:val="0"/>
        <w:adjustRightInd w:val="0"/>
        <w:jc w:val="center"/>
        <w:rPr>
          <w:rFonts w:ascii="Times New Roman" w:hAnsi="Times New Roman" w:cs="Times New Roman"/>
          <w:kern w:val="0"/>
          <w:szCs w:val="21"/>
        </w:rPr>
      </w:pPr>
      <w:r w:rsidRPr="0057181A">
        <w:rPr>
          <w:rFonts w:cs="微软雅黑+FPEF"/>
          <w:noProof/>
          <w:color w:val="000000" w:themeColor="text1"/>
          <w:kern w:val="0"/>
          <w:szCs w:val="21"/>
        </w:rPr>
        <w:drawing>
          <wp:inline distT="0" distB="0" distL="0" distR="0" wp14:anchorId="2999CD15" wp14:editId="0C5D600B">
            <wp:extent cx="3291434" cy="2451490"/>
            <wp:effectExtent l="19050" t="0" r="4216"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srcRect/>
                    <a:stretch>
                      <a:fillRect/>
                    </a:stretch>
                  </pic:blipFill>
                  <pic:spPr bwMode="auto">
                    <a:xfrm>
                      <a:off x="0" y="0"/>
                      <a:ext cx="3292676" cy="2452415"/>
                    </a:xfrm>
                    <a:prstGeom prst="rect">
                      <a:avLst/>
                    </a:prstGeom>
                    <a:noFill/>
                    <a:ln w="9525">
                      <a:noFill/>
                      <a:miter lim="800000"/>
                      <a:headEnd/>
                      <a:tailEnd/>
                    </a:ln>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3-1-10</w:t>
      </w:r>
    </w:p>
    <w:p w:rsidR="00CA65F5" w:rsidRDefault="00CA65F5">
      <w:pPr>
        <w:autoSpaceDE w:val="0"/>
        <w:autoSpaceDN w:val="0"/>
        <w:adjustRightInd w:val="0"/>
        <w:jc w:val="left"/>
        <w:rPr>
          <w:rFonts w:ascii="Times New Roman" w:hAnsi="Times New Roman" w:cs="Times New Roman"/>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lastRenderedPageBreak/>
        <w:t xml:space="preserve">4. </w:t>
      </w:r>
      <w:r>
        <w:rPr>
          <w:rFonts w:ascii="Times New Roman" w:hAnsi="Times New Roman" w:cs="Times New Roman" w:hint="eastAsia"/>
          <w:kern w:val="0"/>
          <w:szCs w:val="21"/>
        </w:rPr>
        <w:t xml:space="preserve">Right click on the adapter icon and select </w:t>
      </w:r>
      <w:r>
        <w:rPr>
          <w:rFonts w:ascii="Times New Roman" w:hAnsi="Times New Roman" w:cs="Times New Roman"/>
          <w:kern w:val="0"/>
          <w:szCs w:val="21"/>
        </w:rPr>
        <w:t>“</w:t>
      </w:r>
      <w:r>
        <w:rPr>
          <w:rFonts w:ascii="Times New Roman" w:hAnsi="Times New Roman" w:cs="Times New Roman" w:hint="eastAsia"/>
          <w:kern w:val="0"/>
          <w:szCs w:val="21"/>
        </w:rPr>
        <w:t>Properties</w:t>
      </w:r>
      <w:r>
        <w:rPr>
          <w:rFonts w:ascii="Times New Roman" w:hAnsi="Times New Roman" w:cs="Times New Roman"/>
          <w:kern w:val="0"/>
          <w:szCs w:val="21"/>
        </w:rPr>
        <w:t>”</w:t>
      </w:r>
    </w:p>
    <w:p w:rsidR="004401DD" w:rsidRDefault="00EA3A18">
      <w:pPr>
        <w:autoSpaceDE w:val="0"/>
        <w:autoSpaceDN w:val="0"/>
        <w:adjustRightInd w:val="0"/>
        <w:jc w:val="center"/>
        <w:rPr>
          <w:rFonts w:ascii="Times New Roman" w:hAnsi="Times New Roman" w:cs="Times New Roman"/>
          <w:kern w:val="0"/>
          <w:szCs w:val="21"/>
        </w:rPr>
      </w:pPr>
      <w:r w:rsidRPr="0057181A">
        <w:rPr>
          <w:rFonts w:cs="微软雅黑+FPEF"/>
          <w:noProof/>
          <w:color w:val="000000" w:themeColor="text1"/>
          <w:kern w:val="0"/>
          <w:szCs w:val="21"/>
        </w:rPr>
        <w:drawing>
          <wp:inline distT="0" distB="0" distL="0" distR="0" wp14:anchorId="51D833EB" wp14:editId="6E4C8E3E">
            <wp:extent cx="3167325" cy="2367394"/>
            <wp:effectExtent l="1905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cstate="print"/>
                    <a:srcRect/>
                    <a:stretch>
                      <a:fillRect/>
                    </a:stretch>
                  </pic:blipFill>
                  <pic:spPr bwMode="auto">
                    <a:xfrm>
                      <a:off x="0" y="0"/>
                      <a:ext cx="3168549" cy="2368309"/>
                    </a:xfrm>
                    <a:prstGeom prst="rect">
                      <a:avLst/>
                    </a:prstGeom>
                    <a:noFill/>
                    <a:ln w="9525">
                      <a:noFill/>
                      <a:miter lim="800000"/>
                      <a:headEnd/>
                      <a:tailEnd/>
                    </a:ln>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3-1-11</w:t>
      </w:r>
    </w:p>
    <w:p w:rsidR="004401DD" w:rsidRDefault="004401DD">
      <w:pPr>
        <w:autoSpaceDE w:val="0"/>
        <w:autoSpaceDN w:val="0"/>
        <w:adjustRightInd w:val="0"/>
        <w:jc w:val="left"/>
        <w:rPr>
          <w:rFonts w:ascii="Times New Roman" w:hAnsi="Times New Roman" w:cs="Times New Roman"/>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5.</w:t>
      </w:r>
      <w:r>
        <w:rPr>
          <w:rFonts w:ascii="Times New Roman" w:hAnsi="Times New Roman" w:cs="Times New Roman" w:hint="eastAsia"/>
          <w:kern w:val="0"/>
          <w:szCs w:val="21"/>
        </w:rPr>
        <w:t xml:space="preserve"> Double click on </w:t>
      </w:r>
      <w:r>
        <w:rPr>
          <w:rFonts w:ascii="Times New Roman" w:hAnsi="Times New Roman" w:cs="Times New Roman"/>
          <w:kern w:val="0"/>
          <w:szCs w:val="21"/>
        </w:rPr>
        <w:t>“</w:t>
      </w:r>
      <w:r>
        <w:rPr>
          <w:rFonts w:ascii="Times New Roman" w:hAnsi="Times New Roman" w:cs="Times New Roman" w:hint="eastAsia"/>
          <w:kern w:val="0"/>
          <w:szCs w:val="21"/>
        </w:rPr>
        <w:t>Internet protocol (TCP/IP)</w:t>
      </w:r>
      <w:r>
        <w:rPr>
          <w:rFonts w:ascii="Times New Roman" w:hAnsi="Times New Roman" w:cs="Times New Roman"/>
          <w:kern w:val="0"/>
          <w:szCs w:val="21"/>
        </w:rPr>
        <w:t>”</w:t>
      </w:r>
    </w:p>
    <w:p w:rsidR="004401DD" w:rsidRDefault="00EA3A18">
      <w:pPr>
        <w:autoSpaceDE w:val="0"/>
        <w:autoSpaceDN w:val="0"/>
        <w:adjustRightInd w:val="0"/>
        <w:jc w:val="center"/>
        <w:rPr>
          <w:rFonts w:ascii="Times New Roman" w:hAnsi="Times New Roman" w:cs="Times New Roman"/>
          <w:kern w:val="0"/>
          <w:szCs w:val="21"/>
        </w:rPr>
      </w:pPr>
      <w:r w:rsidRPr="0057181A">
        <w:rPr>
          <w:rFonts w:cs="微软雅黑+FPEF"/>
          <w:noProof/>
          <w:color w:val="000000" w:themeColor="text1"/>
          <w:kern w:val="0"/>
          <w:szCs w:val="21"/>
        </w:rPr>
        <w:drawing>
          <wp:inline distT="0" distB="0" distL="0" distR="0" wp14:anchorId="1A75998F" wp14:editId="2C90D299">
            <wp:extent cx="2392621" cy="2990032"/>
            <wp:effectExtent l="19050" t="0" r="7679"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srcRect/>
                    <a:stretch>
                      <a:fillRect/>
                    </a:stretch>
                  </pic:blipFill>
                  <pic:spPr bwMode="auto">
                    <a:xfrm>
                      <a:off x="0" y="0"/>
                      <a:ext cx="2392571" cy="2989970"/>
                    </a:xfrm>
                    <a:prstGeom prst="rect">
                      <a:avLst/>
                    </a:prstGeom>
                    <a:noFill/>
                    <a:ln w="9525">
                      <a:noFill/>
                      <a:miter lim="800000"/>
                      <a:headEnd/>
                      <a:tailEnd/>
                    </a:ln>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3-1-12</w:t>
      </w:r>
    </w:p>
    <w:p w:rsidR="00CA65F5" w:rsidRDefault="00CA65F5">
      <w:pPr>
        <w:autoSpaceDE w:val="0"/>
        <w:autoSpaceDN w:val="0"/>
        <w:adjustRightInd w:val="0"/>
        <w:jc w:val="left"/>
        <w:rPr>
          <w:rFonts w:ascii="Times New Roman" w:hAnsi="Times New Roman" w:cs="Times New Roman"/>
          <w:kern w:val="0"/>
          <w:szCs w:val="21"/>
        </w:rPr>
      </w:pPr>
    </w:p>
    <w:p w:rsidR="004401DD" w:rsidRDefault="00AA55D8">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5.</w:t>
      </w:r>
      <w:r>
        <w:rPr>
          <w:rFonts w:ascii="Times New Roman" w:hAnsi="Times New Roman" w:cs="Times New Roman"/>
          <w:kern w:val="0"/>
          <w:szCs w:val="21"/>
        </w:rPr>
        <w:t xml:space="preserve"> </w:t>
      </w:r>
      <w:r w:rsidR="009C3E93">
        <w:rPr>
          <w:rFonts w:ascii="Times New Roman" w:hAnsi="Times New Roman" w:cs="Times New Roman" w:hint="eastAsia"/>
          <w:kern w:val="0"/>
          <w:szCs w:val="21"/>
        </w:rPr>
        <w:t xml:space="preserve">Use the following IP address: input </w:t>
      </w:r>
      <w:r w:rsidR="009C3E93">
        <w:rPr>
          <w:rFonts w:ascii="Times New Roman" w:hAnsi="Times New Roman" w:cs="Times New Roman"/>
          <w:kern w:val="0"/>
          <w:szCs w:val="21"/>
        </w:rPr>
        <w:t>IP</w:t>
      </w:r>
      <w:r w:rsidR="009C3E93">
        <w:rPr>
          <w:rFonts w:ascii="Times New Roman" w:hAnsi="Times New Roman" w:cs="Times New Roman" w:hint="eastAsia"/>
          <w:kern w:val="0"/>
          <w:szCs w:val="21"/>
        </w:rPr>
        <w:t xml:space="preserve"> </w:t>
      </w:r>
      <w:r w:rsidR="009C3E93">
        <w:rPr>
          <w:rFonts w:ascii="Times New Roman" w:hAnsi="Times New Roman" w:cs="Times New Roman"/>
          <w:kern w:val="0"/>
          <w:szCs w:val="21"/>
        </w:rPr>
        <w:t>192.168.</w:t>
      </w:r>
      <w:r>
        <w:rPr>
          <w:rFonts w:ascii="Times New Roman" w:hAnsi="Times New Roman" w:cs="Times New Roman" w:hint="eastAsia"/>
          <w:kern w:val="0"/>
          <w:szCs w:val="21"/>
        </w:rPr>
        <w:t>1</w:t>
      </w:r>
      <w:r w:rsidR="009C3E93">
        <w:rPr>
          <w:rFonts w:ascii="Times New Roman" w:hAnsi="Times New Roman" w:cs="Times New Roman"/>
          <w:kern w:val="0"/>
          <w:szCs w:val="21"/>
        </w:rPr>
        <w:t>. *** (1 &lt;*** &lt;255</w:t>
      </w:r>
      <w:r w:rsidR="009C3E93">
        <w:rPr>
          <w:rFonts w:ascii="Times New Roman" w:hAnsi="Times New Roman" w:cs="Times New Roman" w:hint="eastAsia"/>
          <w:kern w:val="0"/>
          <w:szCs w:val="21"/>
        </w:rPr>
        <w:t xml:space="preserve">, </w:t>
      </w:r>
      <w:r w:rsidR="009C3E93">
        <w:rPr>
          <w:rFonts w:ascii="Times New Roman" w:hAnsi="Times New Roman" w:cs="Times New Roman"/>
          <w:kern w:val="0"/>
          <w:szCs w:val="21"/>
        </w:rPr>
        <w:t>***</w:t>
      </w:r>
      <w:r w:rsidR="009C3E93">
        <w:rPr>
          <w:rFonts w:ascii="Times New Roman" w:hAnsi="Times New Roman" w:cs="Times New Roman" w:hint="eastAsia"/>
          <w:kern w:val="0"/>
          <w:szCs w:val="21"/>
        </w:rPr>
        <w:t xml:space="preserve"> is not 11, because the default IP of the switch is </w:t>
      </w:r>
      <w:r w:rsidR="009C3E93">
        <w:rPr>
          <w:rFonts w:ascii="Times New Roman" w:hAnsi="Times New Roman" w:cs="Times New Roman"/>
          <w:kern w:val="0"/>
          <w:szCs w:val="21"/>
        </w:rPr>
        <w:t>192.168.2.11</w:t>
      </w:r>
      <w:r w:rsidR="009C3E93">
        <w:rPr>
          <w:rFonts w:ascii="Times New Roman" w:hAnsi="Times New Roman" w:cs="Times New Roman" w:hint="eastAsia"/>
          <w:kern w:val="0"/>
          <w:szCs w:val="21"/>
        </w:rPr>
        <w:t>), S</w:t>
      </w:r>
      <w:r w:rsidR="009C3E93">
        <w:rPr>
          <w:rFonts w:ascii="Times New Roman" w:hAnsi="Times New Roman" w:cs="Times New Roman"/>
          <w:kern w:val="0"/>
          <w:szCs w:val="21"/>
        </w:rPr>
        <w:t>ubnet mask</w:t>
      </w:r>
      <w:r w:rsidR="009C3E93">
        <w:rPr>
          <w:rFonts w:ascii="Times New Roman" w:hAnsi="Times New Roman" w:cs="Times New Roman" w:hint="eastAsia"/>
          <w:kern w:val="0"/>
          <w:szCs w:val="21"/>
        </w:rPr>
        <w:t xml:space="preserve">: </w:t>
      </w:r>
      <w:r w:rsidR="009C3E93">
        <w:rPr>
          <w:rFonts w:ascii="Times New Roman" w:hAnsi="Times New Roman" w:cs="Times New Roman"/>
          <w:kern w:val="0"/>
          <w:szCs w:val="21"/>
        </w:rPr>
        <w:t>255.255.255.0.</w:t>
      </w:r>
      <w:r w:rsidR="009C3E93">
        <w:rPr>
          <w:rFonts w:ascii="Times New Roman" w:hAnsi="Times New Roman" w:cs="Times New Roman" w:hint="eastAsia"/>
          <w:kern w:val="0"/>
          <w:szCs w:val="21"/>
        </w:rPr>
        <w:t xml:space="preserve"> The default gateway and DNS server are optional, and then click </w:t>
      </w:r>
      <w:r w:rsidR="009C3E93">
        <w:rPr>
          <w:rFonts w:ascii="Times New Roman" w:hAnsi="Times New Roman" w:cs="Times New Roman"/>
          <w:kern w:val="0"/>
          <w:szCs w:val="21"/>
        </w:rPr>
        <w:t>“</w:t>
      </w:r>
      <w:r w:rsidR="009C3E93">
        <w:rPr>
          <w:rFonts w:ascii="Times New Roman" w:hAnsi="Times New Roman" w:cs="Times New Roman" w:hint="eastAsia"/>
          <w:kern w:val="0"/>
          <w:szCs w:val="21"/>
        </w:rPr>
        <w:t>OK</w:t>
      </w:r>
      <w:r w:rsidR="009C3E93">
        <w:rPr>
          <w:rFonts w:ascii="Times New Roman" w:hAnsi="Times New Roman" w:cs="Times New Roman"/>
          <w:kern w:val="0"/>
          <w:szCs w:val="21"/>
        </w:rPr>
        <w:t>”</w:t>
      </w:r>
      <w:r w:rsidR="009C3E93">
        <w:rPr>
          <w:rFonts w:ascii="Times New Roman" w:hAnsi="Times New Roman" w:cs="Times New Roman" w:hint="eastAsia"/>
          <w:kern w:val="0"/>
          <w:szCs w:val="21"/>
        </w:rPr>
        <w:t xml:space="preserve"> to close the Internet TCP / IP properties window.</w:t>
      </w:r>
    </w:p>
    <w:p w:rsidR="004401DD" w:rsidRDefault="004401DD">
      <w:pPr>
        <w:autoSpaceDE w:val="0"/>
        <w:autoSpaceDN w:val="0"/>
        <w:adjustRightInd w:val="0"/>
        <w:jc w:val="left"/>
        <w:rPr>
          <w:rFonts w:ascii="Times New Roman" w:hAnsi="Times New Roman" w:cs="Times New Roman"/>
          <w:kern w:val="0"/>
          <w:szCs w:val="21"/>
        </w:rPr>
      </w:pPr>
    </w:p>
    <w:p w:rsidR="004401DD" w:rsidRDefault="00A52D53">
      <w:pPr>
        <w:autoSpaceDE w:val="0"/>
        <w:autoSpaceDN w:val="0"/>
        <w:adjustRightInd w:val="0"/>
        <w:jc w:val="center"/>
        <w:rPr>
          <w:rFonts w:ascii="Times New Roman" w:hAnsi="Times New Roman" w:cs="Times New Roman"/>
          <w:kern w:val="0"/>
          <w:szCs w:val="21"/>
        </w:rPr>
      </w:pPr>
      <w:r>
        <w:rPr>
          <w:rFonts w:ascii="Times New Roman" w:hAnsi="Times New Roman" w:cs="Times New Roman"/>
          <w:noProof/>
          <w:kern w:val="0"/>
          <w:szCs w:val="21"/>
        </w:rPr>
        <w:lastRenderedPageBreak/>
        <w:drawing>
          <wp:inline distT="0" distB="0" distL="0" distR="0">
            <wp:extent cx="2409825" cy="2695575"/>
            <wp:effectExtent l="0" t="0" r="9525" b="952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9825" cy="2695575"/>
                    </a:xfrm>
                    <a:prstGeom prst="rect">
                      <a:avLst/>
                    </a:prstGeom>
                    <a:noFill/>
                    <a:ln>
                      <a:noFill/>
                    </a:ln>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3-1-13</w:t>
      </w:r>
    </w:p>
    <w:p w:rsidR="004401DD" w:rsidRDefault="004401DD">
      <w:pPr>
        <w:autoSpaceDE w:val="0"/>
        <w:autoSpaceDN w:val="0"/>
        <w:adjustRightInd w:val="0"/>
        <w:jc w:val="left"/>
        <w:rPr>
          <w:rFonts w:ascii="Times New Roman" w:hAnsi="Times New Roman" w:cs="Times New Roman"/>
          <w:kern w:val="0"/>
          <w:szCs w:val="21"/>
        </w:rPr>
      </w:pPr>
    </w:p>
    <w:p w:rsidR="004401DD" w:rsidRDefault="00AA55D8">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6.</w:t>
      </w:r>
      <w:r>
        <w:rPr>
          <w:rFonts w:ascii="Times New Roman" w:hAnsi="Times New Roman" w:cs="Times New Roman"/>
          <w:kern w:val="0"/>
          <w:szCs w:val="21"/>
        </w:rPr>
        <w:t xml:space="preserve"> </w:t>
      </w:r>
      <w:r w:rsidR="009C3E93">
        <w:rPr>
          <w:rFonts w:ascii="Times New Roman" w:hAnsi="Times New Roman" w:cs="Times New Roman" w:hint="eastAsia"/>
          <w:kern w:val="0"/>
          <w:szCs w:val="21"/>
        </w:rPr>
        <w:t xml:space="preserve">Click </w:t>
      </w:r>
      <w:r w:rsidR="009C3E93">
        <w:rPr>
          <w:rFonts w:ascii="Times New Roman" w:hAnsi="Times New Roman" w:cs="Times New Roman"/>
          <w:kern w:val="0"/>
          <w:szCs w:val="21"/>
        </w:rPr>
        <w:t>“</w:t>
      </w:r>
      <w:r w:rsidR="009C3E93">
        <w:rPr>
          <w:rFonts w:ascii="Times New Roman" w:hAnsi="Times New Roman" w:cs="Times New Roman" w:hint="eastAsia"/>
          <w:kern w:val="0"/>
          <w:szCs w:val="21"/>
        </w:rPr>
        <w:t>OK</w:t>
      </w:r>
      <w:r w:rsidR="009C3E93">
        <w:rPr>
          <w:rFonts w:ascii="Times New Roman" w:hAnsi="Times New Roman" w:cs="Times New Roman"/>
          <w:kern w:val="0"/>
          <w:szCs w:val="21"/>
        </w:rPr>
        <w:t>”</w:t>
      </w:r>
      <w:r w:rsidR="009C3E93">
        <w:rPr>
          <w:rFonts w:ascii="Times New Roman" w:hAnsi="Times New Roman" w:cs="Times New Roman" w:hint="eastAsia"/>
          <w:kern w:val="0"/>
          <w:szCs w:val="21"/>
        </w:rPr>
        <w:t xml:space="preserve"> to close the local connection properties window.</w:t>
      </w:r>
    </w:p>
    <w:p w:rsidR="004401DD" w:rsidRDefault="00EA3A18">
      <w:pPr>
        <w:autoSpaceDE w:val="0"/>
        <w:autoSpaceDN w:val="0"/>
        <w:adjustRightInd w:val="0"/>
        <w:jc w:val="center"/>
        <w:rPr>
          <w:rFonts w:ascii="Times New Roman" w:hAnsi="Times New Roman" w:cs="Times New Roman"/>
          <w:kern w:val="0"/>
          <w:szCs w:val="21"/>
        </w:rPr>
      </w:pPr>
      <w:r w:rsidRPr="0057181A">
        <w:rPr>
          <w:rFonts w:cs="微软雅黑+FPEF"/>
          <w:noProof/>
          <w:color w:val="000000" w:themeColor="text1"/>
          <w:kern w:val="0"/>
          <w:szCs w:val="21"/>
        </w:rPr>
        <w:drawing>
          <wp:inline distT="0" distB="0" distL="0" distR="0" wp14:anchorId="14A0C270" wp14:editId="764FFAF5">
            <wp:extent cx="2275365" cy="2861291"/>
            <wp:effectExtent l="1905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cstate="print"/>
                    <a:srcRect/>
                    <a:stretch>
                      <a:fillRect/>
                    </a:stretch>
                  </pic:blipFill>
                  <pic:spPr bwMode="auto">
                    <a:xfrm>
                      <a:off x="0" y="0"/>
                      <a:ext cx="2275262" cy="2861162"/>
                    </a:xfrm>
                    <a:prstGeom prst="rect">
                      <a:avLst/>
                    </a:prstGeom>
                    <a:noFill/>
                    <a:ln w="9525">
                      <a:noFill/>
                      <a:miter lim="800000"/>
                      <a:headEnd/>
                      <a:tailEnd/>
                    </a:ln>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3-1-14</w:t>
      </w:r>
    </w:p>
    <w:p w:rsidR="004401DD" w:rsidRDefault="004401DD">
      <w:pPr>
        <w:autoSpaceDE w:val="0"/>
        <w:autoSpaceDN w:val="0"/>
        <w:adjustRightInd w:val="0"/>
        <w:jc w:val="left"/>
        <w:rPr>
          <w:rFonts w:ascii="Times New Roman" w:hAnsi="Times New Roman" w:cs="Times New Roman"/>
          <w:b/>
          <w:bCs/>
          <w:kern w:val="0"/>
          <w:szCs w:val="21"/>
        </w:rPr>
      </w:pPr>
    </w:p>
    <w:p w:rsidR="004401DD" w:rsidRDefault="004401DD">
      <w:pPr>
        <w:autoSpaceDE w:val="0"/>
        <w:autoSpaceDN w:val="0"/>
        <w:adjustRightInd w:val="0"/>
        <w:jc w:val="left"/>
        <w:rPr>
          <w:rFonts w:ascii="Times New Roman" w:hAnsi="Times New Roman" w:cs="Times New Roman"/>
          <w:b/>
          <w:bCs/>
          <w:kern w:val="0"/>
          <w:szCs w:val="21"/>
        </w:rPr>
      </w:pPr>
    </w:p>
    <w:p w:rsidR="004401DD" w:rsidRDefault="009C3E93">
      <w:pPr>
        <w:pStyle w:val="2"/>
        <w:rPr>
          <w:rFonts w:eastAsia="宋体"/>
        </w:rPr>
      </w:pPr>
      <w:bookmarkStart w:id="11" w:name="_Toc144389959"/>
      <w:r>
        <w:rPr>
          <w:rFonts w:ascii="Times New Roman" w:hAnsi="Times New Roman"/>
          <w:kern w:val="0"/>
        </w:rPr>
        <w:t xml:space="preserve">3.2 </w:t>
      </w:r>
      <w:r>
        <w:rPr>
          <w:rFonts w:ascii="Times New Roman" w:eastAsia="宋体" w:hAnsi="Times New Roman" w:hint="eastAsia"/>
          <w:kern w:val="0"/>
        </w:rPr>
        <w:t>Connection Check</w:t>
      </w:r>
      <w:bookmarkEnd w:id="11"/>
    </w:p>
    <w:p w:rsidR="004401DD" w:rsidRDefault="004401DD">
      <w:pPr>
        <w:autoSpaceDE w:val="0"/>
        <w:autoSpaceDN w:val="0"/>
        <w:adjustRightInd w:val="0"/>
        <w:jc w:val="left"/>
        <w:rPr>
          <w:rFonts w:ascii="Times New Roman" w:hAnsi="Times New Roman" w:cs="Times New Roman"/>
          <w:b/>
          <w:bCs/>
          <w:kern w:val="0"/>
          <w:szCs w:val="21"/>
        </w:rPr>
      </w:pPr>
    </w:p>
    <w:p w:rsidR="004401DD" w:rsidRPr="00AA55D8" w:rsidRDefault="009C3E93">
      <w:pPr>
        <w:autoSpaceDE w:val="0"/>
        <w:autoSpaceDN w:val="0"/>
        <w:adjustRightInd w:val="0"/>
        <w:jc w:val="left"/>
        <w:rPr>
          <w:rFonts w:ascii="Times New Roman" w:hAnsi="Times New Roman" w:cs="Times New Roman"/>
          <w:kern w:val="0"/>
          <w:szCs w:val="21"/>
        </w:rPr>
      </w:pPr>
      <w:r w:rsidRPr="00AA55D8">
        <w:rPr>
          <w:rFonts w:ascii="Times New Roman" w:hAnsi="Times New Roman" w:cs="Times New Roman"/>
          <w:kern w:val="0"/>
          <w:szCs w:val="21"/>
        </w:rPr>
        <w:t>After setting the TCP / IP protocol, you can use the ping command to check whether the PC can communicate with the host computer. To execute the ping command, open a command prompt window with the address of.</w:t>
      </w:r>
    </w:p>
    <w:p w:rsidR="004401DD" w:rsidRDefault="004401DD">
      <w:pPr>
        <w:autoSpaceDE w:val="0"/>
        <w:autoSpaceDN w:val="0"/>
        <w:adjustRightInd w:val="0"/>
        <w:jc w:val="left"/>
        <w:rPr>
          <w:rFonts w:ascii="Times New Roman" w:hAnsi="Times New Roman" w:cs="Times New Roman"/>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Enter the command line window and </w:t>
      </w:r>
      <w:r>
        <w:rPr>
          <w:rFonts w:ascii="Times New Roman" w:hAnsi="Times New Roman" w:cs="Times New Roman" w:hint="eastAsia"/>
          <w:kern w:val="0"/>
          <w:szCs w:val="21"/>
        </w:rPr>
        <w:t>input</w:t>
      </w:r>
      <w:r>
        <w:rPr>
          <w:rFonts w:ascii="Times New Roman" w:hAnsi="Times New Roman" w:cs="Times New Roman"/>
          <w:kern w:val="0"/>
          <w:szCs w:val="21"/>
        </w:rPr>
        <w:t xml:space="preserve"> the following command.</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If the command line window </w:t>
      </w:r>
      <w:r>
        <w:rPr>
          <w:rFonts w:ascii="Times New Roman" w:hAnsi="Times New Roman" w:cs="Times New Roman" w:hint="eastAsia"/>
          <w:kern w:val="0"/>
          <w:szCs w:val="21"/>
        </w:rPr>
        <w:t>shows</w:t>
      </w:r>
      <w:r>
        <w:rPr>
          <w:rFonts w:ascii="Times New Roman" w:hAnsi="Times New Roman" w:cs="Times New Roman"/>
          <w:kern w:val="0"/>
          <w:szCs w:val="21"/>
        </w:rPr>
        <w:t xml:space="preserve"> the following:</w:t>
      </w:r>
    </w:p>
    <w:p w:rsidR="004401DD" w:rsidRDefault="004401DD">
      <w:pPr>
        <w:autoSpaceDE w:val="0"/>
        <w:autoSpaceDN w:val="0"/>
        <w:adjustRightInd w:val="0"/>
        <w:jc w:val="center"/>
        <w:rPr>
          <w:rFonts w:ascii="Times New Roman" w:hAnsi="Times New Roman" w:cs="Times New Roman"/>
          <w:kern w:val="0"/>
          <w:szCs w:val="21"/>
        </w:rPr>
      </w:pPr>
    </w:p>
    <w:p w:rsidR="004401DD" w:rsidRDefault="00A52D53">
      <w:pPr>
        <w:autoSpaceDE w:val="0"/>
        <w:autoSpaceDN w:val="0"/>
        <w:adjustRightInd w:val="0"/>
        <w:jc w:val="center"/>
        <w:rPr>
          <w:rFonts w:ascii="Times New Roman" w:hAnsi="Times New Roman" w:cs="Times New Roman"/>
          <w:kern w:val="0"/>
          <w:szCs w:val="21"/>
        </w:rPr>
      </w:pPr>
      <w:r>
        <w:rPr>
          <w:rFonts w:ascii="Times New Roman" w:hAnsi="Times New Roman" w:cs="Times New Roman"/>
          <w:noProof/>
          <w:kern w:val="0"/>
          <w:szCs w:val="21"/>
        </w:rPr>
        <w:lastRenderedPageBreak/>
        <w:drawing>
          <wp:inline distT="0" distB="0" distL="0" distR="0">
            <wp:extent cx="3749040" cy="1920240"/>
            <wp:effectExtent l="0" t="0" r="3810" b="381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49040" cy="1920240"/>
                    </a:xfrm>
                    <a:prstGeom prst="rect">
                      <a:avLst/>
                    </a:prstGeom>
                    <a:noFill/>
                    <a:ln>
                      <a:noFill/>
                    </a:ln>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3-2-1</w:t>
      </w:r>
    </w:p>
    <w:p w:rsidR="004401DD" w:rsidRDefault="004401DD">
      <w:pPr>
        <w:autoSpaceDE w:val="0"/>
        <w:autoSpaceDN w:val="0"/>
        <w:adjustRightInd w:val="0"/>
        <w:jc w:val="center"/>
        <w:rPr>
          <w:rFonts w:ascii="Times New Roman" w:hAnsi="Times New Roman" w:cs="Times New Roman"/>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The connection with PC is successful</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If the connection </w:t>
      </w:r>
      <w:r>
        <w:rPr>
          <w:rFonts w:ascii="Times New Roman" w:hAnsi="Times New Roman" w:cs="Times New Roman" w:hint="eastAsia"/>
          <w:kern w:val="0"/>
          <w:szCs w:val="21"/>
        </w:rPr>
        <w:t>with</w:t>
      </w:r>
      <w:r>
        <w:rPr>
          <w:rFonts w:ascii="Times New Roman" w:hAnsi="Times New Roman" w:cs="Times New Roman"/>
          <w:kern w:val="0"/>
          <w:szCs w:val="21"/>
        </w:rPr>
        <w:t xml:space="preserve"> PC </w:t>
      </w:r>
      <w:r>
        <w:rPr>
          <w:rFonts w:ascii="Times New Roman" w:hAnsi="Times New Roman" w:cs="Times New Roman" w:hint="eastAsia"/>
          <w:kern w:val="0"/>
          <w:szCs w:val="21"/>
        </w:rPr>
        <w:t>is broken</w:t>
      </w:r>
      <w:r>
        <w:rPr>
          <w:rFonts w:ascii="Times New Roman" w:hAnsi="Times New Roman" w:cs="Times New Roman"/>
          <w:kern w:val="0"/>
          <w:szCs w:val="21"/>
        </w:rPr>
        <w:t xml:space="preserve">, the command line window will </w:t>
      </w:r>
      <w:r>
        <w:rPr>
          <w:rFonts w:ascii="Times New Roman" w:hAnsi="Times New Roman" w:cs="Times New Roman" w:hint="eastAsia"/>
          <w:kern w:val="0"/>
          <w:szCs w:val="21"/>
        </w:rPr>
        <w:t>show</w:t>
      </w:r>
      <w:r>
        <w:rPr>
          <w:rFonts w:ascii="Times New Roman" w:hAnsi="Times New Roman" w:cs="Times New Roman"/>
          <w:kern w:val="0"/>
          <w:szCs w:val="21"/>
        </w:rPr>
        <w:t xml:space="preserve"> the following</w:t>
      </w:r>
      <w:r>
        <w:rPr>
          <w:rFonts w:ascii="Times New Roman" w:hAnsi="Times New Roman" w:cs="Times New Roman" w:hint="eastAsia"/>
          <w:kern w:val="0"/>
          <w:szCs w:val="21"/>
        </w:rPr>
        <w:t>:</w:t>
      </w:r>
    </w:p>
    <w:p w:rsidR="004401DD" w:rsidRDefault="00E66119">
      <w:pPr>
        <w:autoSpaceDE w:val="0"/>
        <w:autoSpaceDN w:val="0"/>
        <w:adjustRightInd w:val="0"/>
        <w:jc w:val="center"/>
        <w:rPr>
          <w:rFonts w:ascii="Times New Roman" w:hAnsi="Times New Roman" w:cs="Times New Roman"/>
          <w:kern w:val="0"/>
          <w:szCs w:val="21"/>
        </w:rPr>
      </w:pPr>
      <w:r>
        <w:rPr>
          <w:rFonts w:ascii="Times New Roman" w:hAnsi="Times New Roman" w:cs="Times New Roman"/>
          <w:noProof/>
          <w:kern w:val="0"/>
          <w:szCs w:val="21"/>
        </w:rPr>
        <w:drawing>
          <wp:inline distT="0" distB="0" distL="0" distR="0">
            <wp:extent cx="3749040" cy="1920240"/>
            <wp:effectExtent l="0" t="0" r="3810" b="381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49040" cy="1920240"/>
                    </a:xfrm>
                    <a:prstGeom prst="rect">
                      <a:avLst/>
                    </a:prstGeom>
                    <a:noFill/>
                    <a:ln>
                      <a:noFill/>
                    </a:ln>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3-2-2</w:t>
      </w:r>
    </w:p>
    <w:p w:rsidR="004401DD" w:rsidRDefault="004401DD">
      <w:pPr>
        <w:autoSpaceDE w:val="0"/>
        <w:autoSpaceDN w:val="0"/>
        <w:adjustRightInd w:val="0"/>
        <w:jc w:val="center"/>
        <w:rPr>
          <w:rFonts w:ascii="Times New Roman" w:hAnsi="Times New Roman" w:cs="Times New Roman"/>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Please make sure the computer network set</w:t>
      </w:r>
      <w:r>
        <w:rPr>
          <w:rFonts w:ascii="Times New Roman" w:hAnsi="Times New Roman" w:cs="Times New Roman" w:hint="eastAsia"/>
          <w:kern w:val="0"/>
          <w:szCs w:val="21"/>
        </w:rPr>
        <w:t>ting is</w:t>
      </w:r>
      <w:r>
        <w:rPr>
          <w:rFonts w:ascii="Times New Roman" w:hAnsi="Times New Roman" w:cs="Times New Roman"/>
          <w:kern w:val="0"/>
          <w:szCs w:val="21"/>
        </w:rPr>
        <w:t xml:space="preserve"> correct and the network </w:t>
      </w:r>
      <w:r>
        <w:rPr>
          <w:rFonts w:ascii="Times New Roman" w:hAnsi="Times New Roman" w:cs="Times New Roman" w:hint="eastAsia"/>
          <w:kern w:val="0"/>
          <w:szCs w:val="21"/>
        </w:rPr>
        <w:t>connection is normal.</w:t>
      </w:r>
      <w:r>
        <w:rPr>
          <w:rFonts w:ascii="Times New Roman" w:hAnsi="Times New Roman" w:cs="Times New Roman"/>
          <w:kern w:val="0"/>
          <w:szCs w:val="21"/>
        </w:rPr>
        <w:t>.</w:t>
      </w:r>
    </w:p>
    <w:p w:rsidR="004401DD" w:rsidRDefault="004401DD">
      <w:pPr>
        <w:autoSpaceDE w:val="0"/>
        <w:autoSpaceDN w:val="0"/>
        <w:adjustRightInd w:val="0"/>
        <w:jc w:val="left"/>
        <w:rPr>
          <w:rFonts w:ascii="Times New Roman" w:hAnsi="Times New Roman" w:cs="Times New Roman"/>
          <w:kern w:val="0"/>
          <w:szCs w:val="21"/>
        </w:rPr>
      </w:pPr>
    </w:p>
    <w:p w:rsidR="004401DD" w:rsidRPr="00AA55D8" w:rsidRDefault="009C3E93">
      <w:pPr>
        <w:autoSpaceDE w:val="0"/>
        <w:autoSpaceDN w:val="0"/>
        <w:adjustRightInd w:val="0"/>
        <w:jc w:val="left"/>
        <w:rPr>
          <w:rFonts w:ascii="Times New Roman" w:hAnsi="Times New Roman" w:cs="Times New Roman"/>
          <w:b/>
          <w:kern w:val="0"/>
          <w:szCs w:val="21"/>
        </w:rPr>
      </w:pPr>
      <w:r w:rsidRPr="00AA55D8">
        <w:rPr>
          <w:rFonts w:ascii="Times New Roman" w:hAnsi="Times New Roman" w:cs="Times New Roman" w:hint="eastAsia"/>
          <w:b/>
          <w:kern w:val="0"/>
          <w:szCs w:val="21"/>
        </w:rPr>
        <w:t>Note:</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Before entering the above command, please use twisted pair to connect the switch port and the network card of your PC.</w:t>
      </w:r>
    </w:p>
    <w:p w:rsidR="004401DD" w:rsidRDefault="009C3E93">
      <w:pPr>
        <w:pStyle w:val="2"/>
        <w:rPr>
          <w:rFonts w:ascii="Times New Roman" w:eastAsia="宋体" w:hAnsi="Times New Roman"/>
          <w:kern w:val="0"/>
        </w:rPr>
      </w:pPr>
      <w:bookmarkStart w:id="12" w:name="_Toc144389960"/>
      <w:r>
        <w:rPr>
          <w:rFonts w:ascii="Times New Roman" w:hAnsi="Times New Roman"/>
          <w:kern w:val="0"/>
        </w:rPr>
        <w:t xml:space="preserve">3.3 </w:t>
      </w:r>
      <w:r>
        <w:rPr>
          <w:rFonts w:ascii="Times New Roman" w:eastAsia="宋体" w:hAnsi="Times New Roman" w:hint="eastAsia"/>
          <w:kern w:val="0"/>
        </w:rPr>
        <w:t>Login</w:t>
      </w:r>
      <w:bookmarkEnd w:id="12"/>
    </w:p>
    <w:p w:rsidR="004401DD" w:rsidRDefault="009C3E93">
      <w:pPr>
        <w:pStyle w:val="12"/>
        <w:autoSpaceDE w:val="0"/>
        <w:autoSpaceDN w:val="0"/>
        <w:adjustRightInd w:val="0"/>
        <w:ind w:firstLineChars="0" w:firstLine="0"/>
        <w:jc w:val="left"/>
        <w:rPr>
          <w:rFonts w:ascii="Times New Roman" w:hAnsi="Times New Roman" w:cs="Times New Roman"/>
          <w:kern w:val="0"/>
          <w:szCs w:val="21"/>
        </w:rPr>
      </w:pPr>
      <w:r>
        <w:rPr>
          <w:rFonts w:ascii="Times New Roman" w:hAnsi="Times New Roman" w:cs="Times New Roman"/>
          <w:kern w:val="0"/>
          <w:szCs w:val="21"/>
        </w:rPr>
        <w:t>Open IE browser</w:t>
      </w:r>
      <w:r>
        <w:rPr>
          <w:rFonts w:ascii="Times New Roman" w:hAnsi="Times New Roman" w:cs="Times New Roman" w:hint="eastAsia"/>
          <w:kern w:val="0"/>
          <w:szCs w:val="21"/>
        </w:rPr>
        <w:t>,</w:t>
      </w:r>
      <w:r>
        <w:rPr>
          <w:rFonts w:ascii="Times New Roman" w:hAnsi="Times New Roman" w:cs="Times New Roman"/>
          <w:kern w:val="0"/>
          <w:szCs w:val="21"/>
        </w:rPr>
        <w:t xml:space="preserve"> input http://192.168.</w:t>
      </w:r>
      <w:r w:rsidR="00AA55D8">
        <w:rPr>
          <w:rFonts w:ascii="Times New Roman" w:hAnsi="Times New Roman" w:cs="Times New Roman" w:hint="eastAsia"/>
          <w:kern w:val="0"/>
          <w:szCs w:val="21"/>
        </w:rPr>
        <w:t>1</w:t>
      </w:r>
      <w:r w:rsidR="00E66119">
        <w:rPr>
          <w:rFonts w:ascii="Times New Roman" w:hAnsi="Times New Roman" w:cs="Times New Roman"/>
          <w:kern w:val="0"/>
          <w:szCs w:val="21"/>
        </w:rPr>
        <w:t>.</w:t>
      </w:r>
      <w:r>
        <w:rPr>
          <w:rFonts w:ascii="Times New Roman" w:hAnsi="Times New Roman" w:cs="Times New Roman"/>
          <w:kern w:val="0"/>
          <w:szCs w:val="21"/>
        </w:rPr>
        <w:t>1 in the address bar</w:t>
      </w:r>
      <w:r>
        <w:rPr>
          <w:rFonts w:ascii="Times New Roman" w:hAnsi="Times New Roman" w:cs="Times New Roman" w:hint="eastAsia"/>
          <w:kern w:val="0"/>
          <w:szCs w:val="21"/>
        </w:rPr>
        <w:t xml:space="preserve"> a</w:t>
      </w:r>
      <w:r>
        <w:rPr>
          <w:rFonts w:ascii="Times New Roman" w:hAnsi="Times New Roman" w:cs="Times New Roman"/>
          <w:kern w:val="0"/>
          <w:szCs w:val="21"/>
        </w:rPr>
        <w:t xml:space="preserve">nd </w:t>
      </w:r>
      <w:r>
        <w:rPr>
          <w:rFonts w:ascii="Times New Roman" w:hAnsi="Times New Roman" w:cs="Times New Roman" w:hint="eastAsia"/>
          <w:kern w:val="0"/>
          <w:szCs w:val="21"/>
        </w:rPr>
        <w:t xml:space="preserve">press </w:t>
      </w:r>
      <w:r>
        <w:rPr>
          <w:rFonts w:ascii="Times New Roman" w:hAnsi="Times New Roman" w:cs="Times New Roman"/>
          <w:kern w:val="0"/>
          <w:szCs w:val="21"/>
        </w:rPr>
        <w:t>“enter”</w:t>
      </w:r>
    </w:p>
    <w:p w:rsidR="004401DD" w:rsidRDefault="004401DD">
      <w:pPr>
        <w:pStyle w:val="12"/>
        <w:autoSpaceDE w:val="0"/>
        <w:autoSpaceDN w:val="0"/>
        <w:adjustRightInd w:val="0"/>
        <w:ind w:left="360" w:firstLineChars="0" w:firstLine="0"/>
        <w:jc w:val="left"/>
        <w:rPr>
          <w:rFonts w:ascii="Times New Roman" w:hAnsi="Times New Roman" w:cs="Times New Roman"/>
          <w:kern w:val="0"/>
          <w:szCs w:val="21"/>
        </w:rPr>
      </w:pPr>
    </w:p>
    <w:p w:rsidR="004401DD" w:rsidRDefault="004401DD">
      <w:pPr>
        <w:autoSpaceDE w:val="0"/>
        <w:autoSpaceDN w:val="0"/>
        <w:adjustRightInd w:val="0"/>
        <w:jc w:val="center"/>
        <w:rPr>
          <w:rFonts w:ascii="Times New Roman" w:hAnsi="Times New Roman" w:cs="Times New Roman"/>
          <w:kern w:val="0"/>
          <w:szCs w:val="21"/>
        </w:rPr>
      </w:pPr>
    </w:p>
    <w:p w:rsidR="00AA55D8" w:rsidRDefault="00AA55D8">
      <w:pPr>
        <w:autoSpaceDE w:val="0"/>
        <w:autoSpaceDN w:val="0"/>
        <w:adjustRightInd w:val="0"/>
        <w:jc w:val="center"/>
        <w:rPr>
          <w:rFonts w:ascii="Times New Roman" w:hAnsi="Times New Roman" w:cs="Times New Roman"/>
          <w:kern w:val="0"/>
          <w:szCs w:val="21"/>
        </w:rPr>
      </w:pPr>
      <w:r>
        <w:rPr>
          <w:rFonts w:ascii="Times New Roman" w:hAnsi="Times New Roman" w:cs="Times New Roman" w:hint="eastAsia"/>
          <w:noProof/>
          <w:kern w:val="0"/>
          <w:szCs w:val="21"/>
        </w:rPr>
        <w:drawing>
          <wp:inline distT="0" distB="0" distL="0" distR="0">
            <wp:extent cx="6209393" cy="704850"/>
            <wp:effectExtent l="0" t="0" r="127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17684" cy="705791"/>
                    </a:xfrm>
                    <a:prstGeom prst="rect">
                      <a:avLst/>
                    </a:prstGeom>
                    <a:noFill/>
                    <a:ln>
                      <a:noFill/>
                    </a:ln>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3-3-1</w:t>
      </w:r>
    </w:p>
    <w:p w:rsidR="004401DD" w:rsidRDefault="004401DD">
      <w:pPr>
        <w:autoSpaceDE w:val="0"/>
        <w:autoSpaceDN w:val="0"/>
        <w:adjustRightInd w:val="0"/>
        <w:jc w:val="center"/>
        <w:rPr>
          <w:rFonts w:ascii="Times New Roman" w:hAnsi="Times New Roman" w:cs="Times New Roman"/>
          <w:kern w:val="0"/>
          <w:szCs w:val="21"/>
        </w:rPr>
      </w:pPr>
    </w:p>
    <w:p w:rsidR="004401DD" w:rsidRDefault="00E66119">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1.</w:t>
      </w:r>
      <w:r>
        <w:rPr>
          <w:rFonts w:ascii="Times New Roman" w:hAnsi="Times New Roman" w:cs="Times New Roman"/>
          <w:kern w:val="0"/>
          <w:szCs w:val="21"/>
        </w:rPr>
        <w:t xml:space="preserve"> </w:t>
      </w:r>
      <w:r w:rsidR="009C3E93">
        <w:rPr>
          <w:rFonts w:ascii="Times New Roman" w:hAnsi="Times New Roman" w:cs="Times New Roman"/>
          <w:kern w:val="0"/>
          <w:szCs w:val="21"/>
        </w:rPr>
        <w:t>In the pop-up window,</w:t>
      </w:r>
      <w:r w:rsidR="009C3E93">
        <w:rPr>
          <w:rFonts w:ascii="Times New Roman" w:hAnsi="Times New Roman" w:cs="Times New Roman" w:hint="eastAsia"/>
          <w:kern w:val="0"/>
          <w:szCs w:val="21"/>
        </w:rPr>
        <w:t xml:space="preserve"> input </w:t>
      </w:r>
      <w:r w:rsidR="009C3E93">
        <w:rPr>
          <w:rFonts w:ascii="Times New Roman" w:hAnsi="Times New Roman" w:cs="Times New Roman"/>
          <w:kern w:val="0"/>
          <w:szCs w:val="21"/>
        </w:rPr>
        <w:t>the user name: admin, password: admin, and click "OK"</w:t>
      </w:r>
    </w:p>
    <w:p w:rsidR="004401DD" w:rsidRDefault="004401DD">
      <w:pPr>
        <w:autoSpaceDE w:val="0"/>
        <w:autoSpaceDN w:val="0"/>
        <w:adjustRightInd w:val="0"/>
        <w:jc w:val="left"/>
        <w:rPr>
          <w:rFonts w:ascii="Times New Roman" w:hAnsi="Times New Roman" w:cs="Times New Roman"/>
          <w:kern w:val="0"/>
          <w:szCs w:val="21"/>
        </w:rPr>
      </w:pPr>
    </w:p>
    <w:p w:rsidR="004401DD" w:rsidRDefault="008F7C09">
      <w:pPr>
        <w:autoSpaceDE w:val="0"/>
        <w:autoSpaceDN w:val="0"/>
        <w:adjustRightInd w:val="0"/>
        <w:jc w:val="center"/>
        <w:rPr>
          <w:rFonts w:ascii="Times New Roman" w:hAnsi="Times New Roman" w:cs="Times New Roman"/>
          <w:kern w:val="0"/>
          <w:szCs w:val="21"/>
        </w:rPr>
      </w:pPr>
      <w:r>
        <w:rPr>
          <w:noProof/>
        </w:rPr>
        <w:lastRenderedPageBreak/>
        <w:drawing>
          <wp:inline distT="0" distB="0" distL="0" distR="0" wp14:anchorId="46737F0C" wp14:editId="4AD9F4C5">
            <wp:extent cx="6154757" cy="32670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62988" cy="3271444"/>
                    </a:xfrm>
                    <a:prstGeom prst="rect">
                      <a:avLst/>
                    </a:prstGeom>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3-3-2</w:t>
      </w:r>
    </w:p>
    <w:p w:rsidR="004401DD" w:rsidRDefault="004401DD">
      <w:pPr>
        <w:autoSpaceDE w:val="0"/>
        <w:autoSpaceDN w:val="0"/>
        <w:adjustRightInd w:val="0"/>
        <w:jc w:val="left"/>
        <w:rPr>
          <w:rFonts w:ascii="Times New Roman" w:hAnsi="Times New Roman" w:cs="Times New Roman"/>
          <w:b/>
          <w:bCs/>
          <w:kern w:val="0"/>
          <w:szCs w:val="21"/>
        </w:rPr>
      </w:pPr>
    </w:p>
    <w:p w:rsidR="004401DD" w:rsidRPr="008F7C09" w:rsidRDefault="009C3E93">
      <w:pPr>
        <w:autoSpaceDE w:val="0"/>
        <w:autoSpaceDN w:val="0"/>
        <w:adjustRightInd w:val="0"/>
        <w:jc w:val="left"/>
        <w:rPr>
          <w:rFonts w:ascii="Times New Roman" w:hAnsi="Times New Roman" w:cs="Times New Roman"/>
          <w:b/>
          <w:bCs/>
          <w:kern w:val="0"/>
          <w:szCs w:val="21"/>
        </w:rPr>
      </w:pPr>
      <w:r w:rsidRPr="008F7C09">
        <w:rPr>
          <w:rFonts w:ascii="Times New Roman" w:hAnsi="Times New Roman" w:cs="Times New Roman" w:hint="eastAsia"/>
          <w:b/>
          <w:bCs/>
          <w:kern w:val="0"/>
          <w:szCs w:val="21"/>
        </w:rPr>
        <w:t xml:space="preserve">Notice: </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If you successfully log in the switch web page, the page will be refreshed in real time to </w:t>
      </w:r>
      <w:r>
        <w:rPr>
          <w:rFonts w:ascii="Times New Roman" w:hAnsi="Times New Roman" w:cs="Times New Roman" w:hint="eastAsia"/>
          <w:kern w:val="0"/>
          <w:szCs w:val="21"/>
        </w:rPr>
        <w:t>check</w:t>
      </w:r>
      <w:r>
        <w:rPr>
          <w:rFonts w:ascii="Times New Roman" w:hAnsi="Times New Roman" w:cs="Times New Roman"/>
          <w:kern w:val="0"/>
          <w:szCs w:val="21"/>
        </w:rPr>
        <w:t xml:space="preserve"> port status and other informatio</w:t>
      </w:r>
      <w:r>
        <w:rPr>
          <w:rFonts w:ascii="Times New Roman" w:hAnsi="Times New Roman" w:cs="Times New Roman" w:hint="eastAsia"/>
          <w:kern w:val="0"/>
          <w:szCs w:val="21"/>
        </w:rPr>
        <w:t>n dynamically.</w:t>
      </w:r>
    </w:p>
    <w:p w:rsidR="004401DD" w:rsidRDefault="004401DD">
      <w:pPr>
        <w:autoSpaceDE w:val="0"/>
        <w:autoSpaceDN w:val="0"/>
        <w:adjustRightInd w:val="0"/>
        <w:jc w:val="left"/>
        <w:rPr>
          <w:rFonts w:ascii="Times New Roman" w:hAnsi="Times New Roman" w:cs="Times New Roman"/>
          <w:kern w:val="0"/>
          <w:szCs w:val="21"/>
        </w:rPr>
      </w:pPr>
    </w:p>
    <w:p w:rsidR="004401DD" w:rsidRDefault="009C3E93">
      <w:pPr>
        <w:pStyle w:val="2"/>
        <w:rPr>
          <w:rFonts w:ascii="Times New Roman" w:hAnsi="Times New Roman"/>
          <w:kern w:val="0"/>
        </w:rPr>
      </w:pPr>
      <w:bookmarkStart w:id="13" w:name="_Toc144389961"/>
      <w:r>
        <w:rPr>
          <w:rFonts w:ascii="Times New Roman" w:hAnsi="Times New Roman"/>
          <w:kern w:val="0"/>
        </w:rPr>
        <w:t xml:space="preserve">3.4 </w:t>
      </w:r>
      <w:r>
        <w:rPr>
          <w:rFonts w:ascii="Times New Roman" w:hAnsi="Times New Roman" w:hint="eastAsia"/>
          <w:kern w:val="0"/>
        </w:rPr>
        <w:t>Function Overview</w:t>
      </w:r>
      <w:bookmarkEnd w:id="13"/>
    </w:p>
    <w:p w:rsidR="004401DD" w:rsidRDefault="004401DD">
      <w:pPr>
        <w:autoSpaceDE w:val="0"/>
        <w:autoSpaceDN w:val="0"/>
        <w:adjustRightInd w:val="0"/>
        <w:jc w:val="left"/>
        <w:rPr>
          <w:rFonts w:ascii="Times New Roman" w:hAnsi="Times New Roman" w:cs="Times New Roman"/>
          <w:b/>
          <w:bCs/>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 xml:space="preserve">This switch owns rich features, including </w:t>
      </w:r>
      <w:r>
        <w:rPr>
          <w:rFonts w:ascii="Times New Roman" w:hAnsi="Times New Roman" w:cs="Times New Roman"/>
          <w:kern w:val="0"/>
          <w:szCs w:val="21"/>
        </w:rPr>
        <w:t>status</w:t>
      </w:r>
      <w:r>
        <w:rPr>
          <w:rFonts w:ascii="Times New Roman" w:hAnsi="Times New Roman" w:cs="Times New Roman"/>
          <w:kern w:val="0"/>
          <w:szCs w:val="21"/>
        </w:rPr>
        <w:t>，</w:t>
      </w:r>
      <w:r>
        <w:rPr>
          <w:rFonts w:ascii="Times New Roman" w:hAnsi="Times New Roman" w:cs="Times New Roman"/>
          <w:kern w:val="0"/>
          <w:szCs w:val="21"/>
        </w:rPr>
        <w:t>Network</w:t>
      </w:r>
      <w:r>
        <w:rPr>
          <w:rFonts w:ascii="Times New Roman" w:hAnsi="Times New Roman" w:cs="Times New Roman"/>
          <w:kern w:val="0"/>
          <w:szCs w:val="21"/>
        </w:rPr>
        <w:t>，</w:t>
      </w:r>
      <w:r>
        <w:rPr>
          <w:rFonts w:ascii="Times New Roman" w:hAnsi="Times New Roman" w:cs="Times New Roman"/>
          <w:kern w:val="0"/>
          <w:szCs w:val="21"/>
        </w:rPr>
        <w:t>port</w:t>
      </w:r>
      <w:r>
        <w:rPr>
          <w:rFonts w:ascii="Times New Roman" w:hAnsi="Times New Roman" w:cs="Times New Roman"/>
          <w:kern w:val="0"/>
          <w:szCs w:val="21"/>
        </w:rPr>
        <w:t>，</w:t>
      </w:r>
      <w:r>
        <w:rPr>
          <w:rFonts w:ascii="Times New Roman" w:hAnsi="Times New Roman" w:cs="Times New Roman"/>
          <w:kern w:val="0"/>
          <w:szCs w:val="21"/>
        </w:rPr>
        <w:t>VLAN</w:t>
      </w:r>
      <w:r>
        <w:rPr>
          <w:rFonts w:ascii="Times New Roman" w:hAnsi="Times New Roman" w:cs="Times New Roman"/>
          <w:kern w:val="0"/>
          <w:szCs w:val="21"/>
        </w:rPr>
        <w:t>，</w:t>
      </w:r>
      <w:r>
        <w:rPr>
          <w:rFonts w:ascii="Times New Roman" w:hAnsi="Times New Roman" w:cs="Times New Roman"/>
          <w:kern w:val="0"/>
          <w:szCs w:val="21"/>
        </w:rPr>
        <w:t>STP</w:t>
      </w:r>
      <w:r>
        <w:rPr>
          <w:rFonts w:ascii="Times New Roman" w:hAnsi="Times New Roman" w:cs="Times New Roman"/>
          <w:kern w:val="0"/>
          <w:szCs w:val="21"/>
        </w:rPr>
        <w:t>，</w:t>
      </w:r>
      <w:r>
        <w:rPr>
          <w:rFonts w:ascii="Times New Roman" w:hAnsi="Times New Roman" w:cs="Times New Roman"/>
          <w:kern w:val="0"/>
          <w:szCs w:val="21"/>
        </w:rPr>
        <w:t>Discovery</w:t>
      </w:r>
      <w:r>
        <w:rPr>
          <w:rFonts w:ascii="Times New Roman" w:hAnsi="Times New Roman" w:cs="Times New Roman"/>
          <w:kern w:val="0"/>
          <w:szCs w:val="21"/>
        </w:rPr>
        <w:t>，</w:t>
      </w:r>
      <w:r>
        <w:rPr>
          <w:rFonts w:ascii="Times New Roman" w:hAnsi="Times New Roman" w:cs="Times New Roman"/>
          <w:kern w:val="0"/>
          <w:szCs w:val="21"/>
        </w:rPr>
        <w:t>Multicast</w:t>
      </w:r>
      <w:r>
        <w:rPr>
          <w:rFonts w:ascii="Times New Roman" w:hAnsi="Times New Roman" w:cs="Times New Roman"/>
          <w:kern w:val="0"/>
          <w:szCs w:val="21"/>
        </w:rPr>
        <w:t>，</w:t>
      </w:r>
      <w:r>
        <w:rPr>
          <w:rFonts w:ascii="Times New Roman" w:hAnsi="Times New Roman" w:cs="Times New Roman"/>
          <w:kern w:val="0"/>
          <w:szCs w:val="21"/>
        </w:rPr>
        <w:t>Security</w:t>
      </w:r>
      <w:r>
        <w:rPr>
          <w:rFonts w:ascii="Times New Roman" w:hAnsi="Times New Roman" w:cs="Times New Roman"/>
          <w:kern w:val="0"/>
          <w:szCs w:val="21"/>
        </w:rPr>
        <w:t>，</w:t>
      </w:r>
      <w:r>
        <w:rPr>
          <w:rFonts w:ascii="Times New Roman" w:hAnsi="Times New Roman" w:cs="Times New Roman"/>
          <w:kern w:val="0"/>
          <w:szCs w:val="21"/>
        </w:rPr>
        <w:t>ACL</w:t>
      </w:r>
      <w:r>
        <w:rPr>
          <w:rFonts w:ascii="Times New Roman" w:hAnsi="Times New Roman" w:cs="Times New Roman"/>
          <w:kern w:val="0"/>
          <w:szCs w:val="21"/>
        </w:rPr>
        <w:t>，</w:t>
      </w:r>
      <w:r>
        <w:rPr>
          <w:rFonts w:ascii="Times New Roman" w:hAnsi="Times New Roman" w:cs="Times New Roman"/>
          <w:kern w:val="0"/>
          <w:szCs w:val="21"/>
        </w:rPr>
        <w:t>QoS</w:t>
      </w:r>
      <w:r>
        <w:rPr>
          <w:rFonts w:ascii="Times New Roman" w:hAnsi="Times New Roman" w:cs="Times New Roman"/>
          <w:kern w:val="0"/>
          <w:szCs w:val="21"/>
        </w:rPr>
        <w:t>，</w:t>
      </w:r>
      <w:r>
        <w:rPr>
          <w:rFonts w:ascii="Times New Roman" w:hAnsi="Times New Roman" w:cs="Times New Roman"/>
          <w:kern w:val="0"/>
          <w:szCs w:val="21"/>
        </w:rPr>
        <w:t>Diagnostics</w:t>
      </w:r>
      <w:r>
        <w:rPr>
          <w:rFonts w:ascii="Times New Roman" w:hAnsi="Times New Roman" w:cs="Times New Roman"/>
          <w:kern w:val="0"/>
          <w:szCs w:val="21"/>
        </w:rPr>
        <w:t>，</w:t>
      </w:r>
      <w:r>
        <w:rPr>
          <w:rFonts w:ascii="Times New Roman" w:hAnsi="Times New Roman" w:cs="Times New Roman"/>
          <w:kern w:val="0"/>
          <w:szCs w:val="21"/>
        </w:rPr>
        <w:t>Management</w:t>
      </w:r>
      <w:r>
        <w:rPr>
          <w:rFonts w:ascii="Times New Roman" w:hAnsi="Times New Roman" w:cs="Times New Roman" w:hint="eastAsia"/>
          <w:kern w:val="0"/>
          <w:szCs w:val="21"/>
        </w:rPr>
        <w:t xml:space="preserve"> setting. The following part will introduce the above functions. </w:t>
      </w:r>
    </w:p>
    <w:p w:rsidR="004401DD" w:rsidRDefault="008F7C09">
      <w:pPr>
        <w:autoSpaceDE w:val="0"/>
        <w:autoSpaceDN w:val="0"/>
        <w:adjustRightInd w:val="0"/>
        <w:jc w:val="left"/>
        <w:rPr>
          <w:rFonts w:ascii="Times New Roman" w:hAnsi="Times New Roman" w:cs="Times New Roman"/>
          <w:kern w:val="0"/>
          <w:szCs w:val="21"/>
        </w:rPr>
      </w:pPr>
      <w:r>
        <w:rPr>
          <w:noProof/>
        </w:rPr>
        <w:drawing>
          <wp:inline distT="0" distB="0" distL="0" distR="0" wp14:anchorId="4F4FB651" wp14:editId="01240D47">
            <wp:extent cx="6230346" cy="33147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35256" cy="3317312"/>
                    </a:xfrm>
                    <a:prstGeom prst="rect">
                      <a:avLst/>
                    </a:prstGeom>
                  </pic:spPr>
                </pic:pic>
              </a:graphicData>
            </a:graphic>
          </wp:inline>
        </w:drawing>
      </w:r>
    </w:p>
    <w:p w:rsidR="004401DD" w:rsidRDefault="009C3E93">
      <w:pPr>
        <w:autoSpaceDE w:val="0"/>
        <w:autoSpaceDN w:val="0"/>
        <w:adjustRightInd w:val="0"/>
        <w:jc w:val="center"/>
        <w:rPr>
          <w:rFonts w:ascii="Times New Roman" w:hAnsi="Times New Roman" w:cs="Times New Roman"/>
        </w:rPr>
      </w:pPr>
      <w:r>
        <w:rPr>
          <w:rFonts w:ascii="Times New Roman" w:hAnsi="Times New Roman" w:cs="Times New Roman"/>
          <w:kern w:val="0"/>
          <w:szCs w:val="21"/>
        </w:rPr>
        <w:t>Figure 3-4-1</w:t>
      </w:r>
      <w:r>
        <w:rPr>
          <w:rFonts w:ascii="Times New Roman" w:hAnsi="Times New Roman" w:cs="Times New Roman"/>
        </w:rPr>
        <w:br w:type="page"/>
      </w:r>
    </w:p>
    <w:p w:rsidR="004401DD" w:rsidRPr="008F7C09" w:rsidRDefault="009C3E93" w:rsidP="008F7C09">
      <w:pPr>
        <w:pStyle w:val="1"/>
        <w:rPr>
          <w:rFonts w:ascii="Times New Roman" w:hAnsi="Times New Roman" w:cs="Times New Roman"/>
          <w:kern w:val="0"/>
        </w:rPr>
      </w:pPr>
      <w:bookmarkStart w:id="14" w:name="_Toc144389962"/>
      <w:r w:rsidRPr="008F7C09">
        <w:rPr>
          <w:rFonts w:ascii="Times New Roman" w:hAnsi="Times New Roman" w:cs="Times New Roman" w:hint="eastAsia"/>
          <w:kern w:val="0"/>
        </w:rPr>
        <w:lastRenderedPageBreak/>
        <w:t>Part 4: System</w:t>
      </w:r>
      <w:bookmarkEnd w:id="14"/>
    </w:p>
    <w:p w:rsidR="004401DD" w:rsidRDefault="009C3E93">
      <w:pPr>
        <w:pStyle w:val="2"/>
        <w:rPr>
          <w:rFonts w:ascii="Times New Roman" w:eastAsia="宋体" w:hAnsi="Times New Roman"/>
          <w:kern w:val="0"/>
        </w:rPr>
      </w:pPr>
      <w:bookmarkStart w:id="15" w:name="_Toc144389963"/>
      <w:r>
        <w:rPr>
          <w:rFonts w:ascii="Times New Roman" w:hAnsi="Times New Roman"/>
          <w:kern w:val="0"/>
        </w:rPr>
        <w:t xml:space="preserve">4.1 </w:t>
      </w:r>
      <w:r>
        <w:rPr>
          <w:rFonts w:ascii="Times New Roman" w:eastAsia="宋体" w:hAnsi="Times New Roman" w:hint="eastAsia"/>
          <w:kern w:val="0"/>
        </w:rPr>
        <w:t>Homepage</w:t>
      </w:r>
      <w:bookmarkEnd w:id="15"/>
    </w:p>
    <w:p w:rsidR="004401DD" w:rsidRDefault="004401DD">
      <w:pPr>
        <w:autoSpaceDE w:val="0"/>
        <w:autoSpaceDN w:val="0"/>
        <w:adjustRightInd w:val="0"/>
        <w:jc w:val="left"/>
        <w:rPr>
          <w:rFonts w:ascii="Times New Roman" w:hAnsi="Times New Roman" w:cs="Times New Roman"/>
          <w:b/>
          <w:bCs/>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After logging in to the switch, you</w:t>
      </w:r>
      <w:r>
        <w:rPr>
          <w:rFonts w:ascii="Times New Roman" w:hAnsi="Times New Roman" w:cs="Times New Roman" w:hint="eastAsia"/>
          <w:kern w:val="0"/>
          <w:szCs w:val="21"/>
        </w:rPr>
        <w:t xml:space="preserve"> will</w:t>
      </w:r>
      <w:r>
        <w:rPr>
          <w:rFonts w:ascii="Times New Roman" w:hAnsi="Times New Roman" w:cs="Times New Roman"/>
          <w:kern w:val="0"/>
          <w:szCs w:val="21"/>
        </w:rPr>
        <w:t xml:space="preserve"> see the home page as shown in the </w:t>
      </w:r>
      <w:r>
        <w:rPr>
          <w:rFonts w:ascii="Times New Roman" w:hAnsi="Times New Roman" w:cs="Times New Roman" w:hint="eastAsia"/>
          <w:kern w:val="0"/>
          <w:szCs w:val="21"/>
        </w:rPr>
        <w:t xml:space="preserve">following </w:t>
      </w:r>
      <w:r>
        <w:rPr>
          <w:rFonts w:ascii="Times New Roman" w:hAnsi="Times New Roman" w:cs="Times New Roman"/>
          <w:kern w:val="0"/>
          <w:szCs w:val="21"/>
        </w:rPr>
        <w:t>figure</w:t>
      </w:r>
      <w:r>
        <w:rPr>
          <w:rFonts w:ascii="Times New Roman" w:hAnsi="Times New Roman" w:cs="Times New Roman" w:hint="eastAsia"/>
          <w:kern w:val="0"/>
          <w:szCs w:val="21"/>
        </w:rPr>
        <w:t>, which includes three parts:</w:t>
      </w:r>
    </w:p>
    <w:p w:rsidR="004401DD" w:rsidRDefault="004401DD">
      <w:pPr>
        <w:autoSpaceDE w:val="0"/>
        <w:autoSpaceDN w:val="0"/>
        <w:adjustRightInd w:val="0"/>
        <w:jc w:val="left"/>
        <w:rPr>
          <w:rFonts w:ascii="Times New Roman" w:hAnsi="Times New Roman" w:cs="Times New Roman"/>
          <w:kern w:val="0"/>
          <w:szCs w:val="21"/>
        </w:rPr>
      </w:pPr>
    </w:p>
    <w:p w:rsidR="004401DD" w:rsidRDefault="004401DD">
      <w:pPr>
        <w:autoSpaceDE w:val="0"/>
        <w:autoSpaceDN w:val="0"/>
        <w:adjustRightInd w:val="0"/>
        <w:jc w:val="left"/>
        <w:rPr>
          <w:rFonts w:ascii="Times New Roman" w:hAnsi="Times New Roman" w:cs="Times New Roman"/>
          <w:kern w:val="0"/>
          <w:szCs w:val="21"/>
        </w:rPr>
      </w:pPr>
    </w:p>
    <w:p w:rsidR="004401DD" w:rsidRDefault="008F7C09">
      <w:pPr>
        <w:autoSpaceDE w:val="0"/>
        <w:autoSpaceDN w:val="0"/>
        <w:adjustRightInd w:val="0"/>
        <w:jc w:val="center"/>
        <w:rPr>
          <w:rFonts w:ascii="Times New Roman" w:hAnsi="Times New Roman" w:cs="Times New Roman"/>
          <w:kern w:val="0"/>
          <w:szCs w:val="21"/>
        </w:rPr>
      </w:pPr>
      <w:r>
        <w:rPr>
          <w:noProof/>
        </w:rPr>
        <w:drawing>
          <wp:inline distT="0" distB="0" distL="0" distR="0" wp14:anchorId="6035A195" wp14:editId="2300819A">
            <wp:extent cx="6267450" cy="3332177"/>
            <wp:effectExtent l="0" t="0" r="0" b="190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74301" cy="3335819"/>
                    </a:xfrm>
                    <a:prstGeom prst="rect">
                      <a:avLst/>
                    </a:prstGeom>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4-1-1</w:t>
      </w:r>
    </w:p>
    <w:p w:rsidR="004401DD" w:rsidRDefault="004401DD">
      <w:pPr>
        <w:autoSpaceDE w:val="0"/>
        <w:autoSpaceDN w:val="0"/>
        <w:adjustRightInd w:val="0"/>
        <w:jc w:val="center"/>
        <w:rPr>
          <w:rFonts w:ascii="Times New Roman" w:hAnsi="Times New Roman" w:cs="Times New Roman"/>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Part I:  A list of port Led Indicator is at the top of the page showing virtual port prompts, in which the green and gray indicate that the port is connected and unconnected respectively.</w:t>
      </w:r>
    </w:p>
    <w:p w:rsidR="004401DD" w:rsidRDefault="004401DD">
      <w:pPr>
        <w:autoSpaceDE w:val="0"/>
        <w:autoSpaceDN w:val="0"/>
        <w:adjustRightInd w:val="0"/>
        <w:jc w:val="left"/>
        <w:rPr>
          <w:rFonts w:ascii="Times New Roman" w:hAnsi="Times New Roman" w:cs="Times New Roman"/>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 xml:space="preserve">Part II: The menu list is on </w:t>
      </w:r>
      <w:r>
        <w:rPr>
          <w:rFonts w:ascii="Times New Roman" w:hAnsi="Times New Roman" w:cs="Times New Roman"/>
          <w:kern w:val="0"/>
          <w:szCs w:val="21"/>
        </w:rPr>
        <w:t>the left side of the page, which</w:t>
      </w:r>
      <w:r>
        <w:rPr>
          <w:rFonts w:ascii="Times New Roman" w:hAnsi="Times New Roman" w:cs="Times New Roman" w:hint="eastAsia"/>
          <w:kern w:val="0"/>
          <w:szCs w:val="21"/>
        </w:rPr>
        <w:t xml:space="preserve"> includes </w:t>
      </w:r>
      <w:r w:rsidR="008F7C09">
        <w:rPr>
          <w:rFonts w:ascii="Times New Roman" w:hAnsi="Times New Roman" w:cs="Times New Roman" w:hint="eastAsia"/>
          <w:kern w:val="0"/>
          <w:szCs w:val="21"/>
        </w:rPr>
        <w:t>L</w:t>
      </w:r>
      <w:r>
        <w:rPr>
          <w:rFonts w:ascii="Times New Roman" w:hAnsi="Times New Roman" w:cs="Times New Roman"/>
          <w:kern w:val="0"/>
          <w:szCs w:val="21"/>
        </w:rPr>
        <w:t xml:space="preserve">2 main menus. </w:t>
      </w:r>
      <w:r>
        <w:rPr>
          <w:rFonts w:ascii="Times New Roman" w:hAnsi="Times New Roman" w:cs="Times New Roman" w:hint="eastAsia"/>
          <w:kern w:val="0"/>
          <w:szCs w:val="21"/>
        </w:rPr>
        <w:t xml:space="preserve">Every main menu has several submenus. </w:t>
      </w:r>
      <w:r>
        <w:rPr>
          <w:rFonts w:ascii="Times New Roman" w:hAnsi="Times New Roman" w:cs="Times New Roman"/>
          <w:kern w:val="0"/>
          <w:szCs w:val="21"/>
        </w:rPr>
        <w:t>Click the menu</w:t>
      </w:r>
      <w:r>
        <w:rPr>
          <w:rFonts w:ascii="Times New Roman" w:hAnsi="Times New Roman" w:cs="Times New Roman" w:hint="eastAsia"/>
          <w:kern w:val="0"/>
          <w:szCs w:val="21"/>
        </w:rPr>
        <w:t xml:space="preserve"> to open its</w:t>
      </w:r>
      <w:r>
        <w:rPr>
          <w:rFonts w:ascii="Times New Roman" w:hAnsi="Times New Roman" w:cs="Times New Roman"/>
          <w:kern w:val="0"/>
          <w:szCs w:val="21"/>
        </w:rPr>
        <w:t xml:space="preserve"> submenu and main window</w:t>
      </w:r>
      <w:r>
        <w:rPr>
          <w:rFonts w:ascii="Times New Roman" w:hAnsi="Times New Roman" w:cs="Times New Roman" w:hint="eastAsia"/>
          <w:kern w:val="0"/>
          <w:szCs w:val="21"/>
        </w:rPr>
        <w:t>.</w:t>
      </w:r>
    </w:p>
    <w:p w:rsidR="004401DD" w:rsidRDefault="004401DD">
      <w:pPr>
        <w:autoSpaceDE w:val="0"/>
        <w:autoSpaceDN w:val="0"/>
        <w:adjustRightInd w:val="0"/>
        <w:jc w:val="left"/>
        <w:rPr>
          <w:rFonts w:ascii="Times New Roman" w:hAnsi="Times New Roman" w:cs="Times New Roman"/>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 xml:space="preserve">Part III: It is the main part of this page which shows the configuration page. </w:t>
      </w:r>
    </w:p>
    <w:p w:rsidR="004401DD" w:rsidRDefault="009C3E93">
      <w:pPr>
        <w:pStyle w:val="2"/>
        <w:rPr>
          <w:rFonts w:ascii="Times New Roman" w:hAnsi="Times New Roman"/>
          <w:kern w:val="0"/>
        </w:rPr>
      </w:pPr>
      <w:bookmarkStart w:id="16" w:name="_Toc144389964"/>
      <w:r>
        <w:rPr>
          <w:rFonts w:ascii="Times New Roman" w:hAnsi="Times New Roman"/>
          <w:kern w:val="0"/>
        </w:rPr>
        <w:t>4.2 Status</w:t>
      </w:r>
      <w:bookmarkEnd w:id="16"/>
    </w:p>
    <w:p w:rsidR="004401DD" w:rsidRDefault="004401DD">
      <w:pPr>
        <w:autoSpaceDE w:val="0"/>
        <w:autoSpaceDN w:val="0"/>
        <w:adjustRightInd w:val="0"/>
        <w:jc w:val="left"/>
        <w:rPr>
          <w:rFonts w:ascii="Times New Roman" w:hAnsi="Times New Roman" w:cs="Times New Roman"/>
          <w:b/>
          <w:bCs/>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Click "status" to display the </w:t>
      </w:r>
      <w:r>
        <w:rPr>
          <w:rFonts w:ascii="Times New Roman" w:hAnsi="Times New Roman" w:cs="Times New Roman" w:hint="eastAsia"/>
          <w:kern w:val="0"/>
          <w:szCs w:val="21"/>
        </w:rPr>
        <w:t xml:space="preserve">following </w:t>
      </w:r>
      <w:r>
        <w:rPr>
          <w:rFonts w:ascii="Times New Roman" w:hAnsi="Times New Roman" w:cs="Times New Roman"/>
          <w:kern w:val="0"/>
          <w:szCs w:val="21"/>
        </w:rPr>
        <w:t xml:space="preserve">switch management page. The system submenu has some basic information, including system information, log message, port management, aggregation, MAC address table, etc. </w:t>
      </w:r>
      <w:r>
        <w:rPr>
          <w:rFonts w:ascii="Times New Roman" w:hAnsi="Times New Roman" w:cs="Times New Roman" w:hint="eastAsia"/>
          <w:kern w:val="0"/>
          <w:szCs w:val="21"/>
        </w:rPr>
        <w:t xml:space="preserve">See the details in </w:t>
      </w:r>
      <w:r>
        <w:rPr>
          <w:rFonts w:ascii="Times New Roman" w:hAnsi="Times New Roman" w:cs="Times New Roman"/>
          <w:kern w:val="0"/>
          <w:szCs w:val="21"/>
        </w:rPr>
        <w:t>the picture below.</w:t>
      </w:r>
    </w:p>
    <w:p w:rsidR="004401DD" w:rsidRDefault="004401DD">
      <w:pPr>
        <w:autoSpaceDE w:val="0"/>
        <w:autoSpaceDN w:val="0"/>
        <w:adjustRightInd w:val="0"/>
        <w:jc w:val="left"/>
        <w:rPr>
          <w:rFonts w:ascii="Times New Roman" w:hAnsi="Times New Roman" w:cs="Times New Roman"/>
          <w:kern w:val="0"/>
          <w:szCs w:val="21"/>
        </w:rPr>
      </w:pPr>
    </w:p>
    <w:p w:rsidR="004401DD" w:rsidRDefault="008F7C09">
      <w:pPr>
        <w:autoSpaceDE w:val="0"/>
        <w:autoSpaceDN w:val="0"/>
        <w:adjustRightInd w:val="0"/>
        <w:jc w:val="center"/>
        <w:rPr>
          <w:rFonts w:ascii="Times New Roman" w:hAnsi="Times New Roman" w:cs="Times New Roman"/>
          <w:kern w:val="0"/>
          <w:szCs w:val="21"/>
        </w:rPr>
      </w:pPr>
      <w:r>
        <w:rPr>
          <w:noProof/>
        </w:rPr>
        <w:lastRenderedPageBreak/>
        <w:drawing>
          <wp:inline distT="0" distB="0" distL="0" distR="0" wp14:anchorId="7700B8B9" wp14:editId="71BB9501">
            <wp:extent cx="6247718" cy="3321685"/>
            <wp:effectExtent l="0" t="0" r="127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70381" cy="3333734"/>
                    </a:xfrm>
                    <a:prstGeom prst="rect">
                      <a:avLst/>
                    </a:prstGeom>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4-2-1</w:t>
      </w:r>
    </w:p>
    <w:p w:rsidR="004401DD" w:rsidRDefault="004401DD">
      <w:pPr>
        <w:autoSpaceDE w:val="0"/>
        <w:autoSpaceDN w:val="0"/>
        <w:adjustRightInd w:val="0"/>
        <w:jc w:val="center"/>
        <w:rPr>
          <w:rFonts w:ascii="Times New Roman" w:hAnsi="Times New Roman" w:cs="Times New Roman"/>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The system information menu displays some information about the system, such as </w:t>
      </w:r>
      <w:r>
        <w:rPr>
          <w:rFonts w:ascii="Times New Roman" w:hAnsi="Times New Roman" w:cs="Times New Roman" w:hint="eastAsia"/>
          <w:kern w:val="0"/>
          <w:szCs w:val="21"/>
        </w:rPr>
        <w:t>type</w:t>
      </w:r>
      <w:r>
        <w:rPr>
          <w:rFonts w:ascii="Times New Roman" w:hAnsi="Times New Roman" w:cs="Times New Roman"/>
          <w:kern w:val="0"/>
          <w:szCs w:val="21"/>
        </w:rPr>
        <w:t>, system name, MAC address</w:t>
      </w:r>
      <w:r>
        <w:rPr>
          <w:rFonts w:ascii="Times New Roman" w:hAnsi="Times New Roman" w:cs="Times New Roman" w:hint="eastAsia"/>
          <w:kern w:val="0"/>
          <w:szCs w:val="21"/>
        </w:rPr>
        <w:t xml:space="preserve"> of the switch</w:t>
      </w:r>
      <w:r>
        <w:rPr>
          <w:rFonts w:ascii="Times New Roman" w:hAnsi="Times New Roman" w:cs="Times New Roman"/>
          <w:kern w:val="0"/>
          <w:szCs w:val="21"/>
        </w:rPr>
        <w:t xml:space="preserve">, IP address, current time and CPU </w:t>
      </w:r>
      <w:r>
        <w:rPr>
          <w:rFonts w:ascii="Times New Roman" w:hAnsi="Times New Roman" w:cs="Times New Roman" w:hint="eastAsia"/>
          <w:kern w:val="0"/>
          <w:szCs w:val="21"/>
        </w:rPr>
        <w:t>utilization</w:t>
      </w:r>
      <w:r>
        <w:rPr>
          <w:rFonts w:ascii="Times New Roman" w:hAnsi="Times New Roman" w:cs="Times New Roman"/>
          <w:kern w:val="0"/>
          <w:szCs w:val="21"/>
        </w:rPr>
        <w:t>.</w:t>
      </w:r>
    </w:p>
    <w:p w:rsidR="004401DD" w:rsidRDefault="009C3E93">
      <w:pPr>
        <w:pStyle w:val="2"/>
        <w:rPr>
          <w:rFonts w:ascii="Times New Roman" w:hAnsi="Times New Roman"/>
          <w:kern w:val="0"/>
        </w:rPr>
      </w:pPr>
      <w:bookmarkStart w:id="17" w:name="_Toc144389965"/>
      <w:r>
        <w:rPr>
          <w:rFonts w:ascii="Times New Roman" w:hAnsi="Times New Roman"/>
          <w:kern w:val="0"/>
        </w:rPr>
        <w:t>4.3 System information</w:t>
      </w:r>
      <w:bookmarkEnd w:id="17"/>
    </w:p>
    <w:p w:rsidR="004401DD" w:rsidRDefault="004401DD">
      <w:pPr>
        <w:autoSpaceDE w:val="0"/>
        <w:autoSpaceDN w:val="0"/>
        <w:adjustRightInd w:val="0"/>
        <w:jc w:val="left"/>
        <w:rPr>
          <w:rFonts w:ascii="Times New Roman" w:hAnsi="Times New Roman" w:cs="Times New Roman"/>
          <w:b/>
          <w:bCs/>
          <w:kern w:val="0"/>
          <w:szCs w:val="21"/>
        </w:rPr>
      </w:pPr>
    </w:p>
    <w:p w:rsidR="004401DD" w:rsidRDefault="008F7C09">
      <w:pPr>
        <w:autoSpaceDE w:val="0"/>
        <w:autoSpaceDN w:val="0"/>
        <w:adjustRightInd w:val="0"/>
        <w:jc w:val="center"/>
        <w:rPr>
          <w:rFonts w:ascii="Times New Roman" w:hAnsi="Times New Roman" w:cs="Times New Roman"/>
          <w:b/>
          <w:bCs/>
          <w:kern w:val="0"/>
          <w:szCs w:val="21"/>
        </w:rPr>
      </w:pPr>
      <w:r>
        <w:rPr>
          <w:noProof/>
        </w:rPr>
        <w:drawing>
          <wp:inline distT="0" distB="0" distL="0" distR="0" wp14:anchorId="5B526039" wp14:editId="53C269D6">
            <wp:extent cx="6301167" cy="3343275"/>
            <wp:effectExtent l="0" t="0" r="4445"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04494" cy="3345040"/>
                    </a:xfrm>
                    <a:prstGeom prst="rect">
                      <a:avLst/>
                    </a:prstGeom>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4-3-1</w:t>
      </w:r>
    </w:p>
    <w:p w:rsidR="004401DD" w:rsidRDefault="004401DD">
      <w:pPr>
        <w:autoSpaceDE w:val="0"/>
        <w:autoSpaceDN w:val="0"/>
        <w:adjustRightInd w:val="0"/>
        <w:jc w:val="center"/>
        <w:rPr>
          <w:rFonts w:ascii="Times New Roman" w:hAnsi="Times New Roman" w:cs="Times New Roman"/>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On this page, you can read the port number of the accessed web page, the running time of the switch system, the current system time of the switch, and the enabled services, such as Telnet, SSH, HTTP, HTTPS and SNMP.</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The third interface on the far right shows the real-time utilization of CPU and memory.</w:t>
      </w:r>
    </w:p>
    <w:p w:rsidR="004401DD" w:rsidRDefault="009C3E93">
      <w:pPr>
        <w:pStyle w:val="2"/>
        <w:rPr>
          <w:rFonts w:ascii="Times New Roman" w:hAnsi="Times New Roman"/>
          <w:kern w:val="0"/>
        </w:rPr>
      </w:pPr>
      <w:bookmarkStart w:id="18" w:name="_Toc144389966"/>
      <w:r>
        <w:rPr>
          <w:rFonts w:ascii="Times New Roman" w:hAnsi="Times New Roman"/>
          <w:kern w:val="0"/>
        </w:rPr>
        <w:lastRenderedPageBreak/>
        <w:t>4.4 Logging message</w:t>
      </w:r>
      <w:bookmarkEnd w:id="18"/>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Relevant information will be recorded in the log </w:t>
      </w:r>
      <w:r>
        <w:rPr>
          <w:rFonts w:ascii="Times New Roman" w:hAnsi="Times New Roman" w:cs="Times New Roman" w:hint="eastAsia"/>
          <w:kern w:val="0"/>
          <w:szCs w:val="21"/>
        </w:rPr>
        <w:t>for checking</w:t>
      </w:r>
      <w:r>
        <w:rPr>
          <w:rFonts w:ascii="Times New Roman" w:hAnsi="Times New Roman" w:cs="Times New Roman"/>
          <w:kern w:val="0"/>
          <w:szCs w:val="21"/>
        </w:rPr>
        <w:t xml:space="preserve"> at any time. You can</w:t>
      </w:r>
      <w:r>
        <w:rPr>
          <w:rFonts w:ascii="Times New Roman" w:hAnsi="Times New Roman" w:cs="Times New Roman" w:hint="eastAsia"/>
          <w:kern w:val="0"/>
          <w:szCs w:val="21"/>
        </w:rPr>
        <w:t xml:space="preserve"> check</w:t>
      </w:r>
      <w:r>
        <w:rPr>
          <w:rFonts w:ascii="Times New Roman" w:hAnsi="Times New Roman" w:cs="Times New Roman"/>
          <w:kern w:val="0"/>
          <w:szCs w:val="21"/>
        </w:rPr>
        <w:t xml:space="preserve"> not only the logs in RAM, but also the logs in flash.</w:t>
      </w:r>
    </w:p>
    <w:p w:rsidR="004401DD" w:rsidRDefault="004401DD">
      <w:pPr>
        <w:autoSpaceDE w:val="0"/>
        <w:autoSpaceDN w:val="0"/>
        <w:adjustRightInd w:val="0"/>
        <w:jc w:val="left"/>
        <w:rPr>
          <w:rFonts w:ascii="Times New Roman" w:hAnsi="Times New Roman" w:cs="Times New Roman"/>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Ram: log information </w:t>
      </w:r>
      <w:r>
        <w:rPr>
          <w:rFonts w:ascii="Times New Roman" w:hAnsi="Times New Roman" w:cs="Times New Roman" w:hint="eastAsia"/>
          <w:kern w:val="0"/>
          <w:szCs w:val="21"/>
        </w:rPr>
        <w:t>recorded</w:t>
      </w:r>
      <w:r>
        <w:rPr>
          <w:rFonts w:ascii="Times New Roman" w:hAnsi="Times New Roman" w:cs="Times New Roman"/>
          <w:kern w:val="0"/>
          <w:szCs w:val="21"/>
        </w:rPr>
        <w:t xml:space="preserve"> </w:t>
      </w:r>
      <w:r>
        <w:rPr>
          <w:rFonts w:ascii="Times New Roman" w:hAnsi="Times New Roman" w:cs="Times New Roman" w:hint="eastAsia"/>
          <w:kern w:val="0"/>
          <w:szCs w:val="21"/>
        </w:rPr>
        <w:t xml:space="preserve">in the </w:t>
      </w:r>
      <w:r>
        <w:rPr>
          <w:rFonts w:ascii="Times New Roman" w:hAnsi="Times New Roman" w:cs="Times New Roman"/>
          <w:kern w:val="0"/>
          <w:szCs w:val="21"/>
        </w:rPr>
        <w:t>memory. When the switch is restarted, the log information recorded in RAM will be gone.</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Flash: log information </w:t>
      </w:r>
      <w:r>
        <w:rPr>
          <w:rFonts w:ascii="Times New Roman" w:hAnsi="Times New Roman" w:cs="Times New Roman" w:hint="eastAsia"/>
          <w:kern w:val="0"/>
          <w:szCs w:val="21"/>
        </w:rPr>
        <w:t>recorded</w:t>
      </w:r>
      <w:r>
        <w:rPr>
          <w:rFonts w:ascii="Times New Roman" w:hAnsi="Times New Roman" w:cs="Times New Roman"/>
          <w:kern w:val="0"/>
          <w:szCs w:val="21"/>
        </w:rPr>
        <w:t xml:space="preserve"> in flash. When the switch is restarted, the log information </w:t>
      </w:r>
      <w:r>
        <w:rPr>
          <w:rFonts w:ascii="Times New Roman" w:hAnsi="Times New Roman" w:cs="Times New Roman" w:hint="eastAsia"/>
          <w:kern w:val="0"/>
          <w:szCs w:val="21"/>
        </w:rPr>
        <w:t>r</w:t>
      </w:r>
      <w:r>
        <w:rPr>
          <w:rFonts w:ascii="Times New Roman" w:hAnsi="Times New Roman" w:cs="Times New Roman"/>
          <w:kern w:val="0"/>
          <w:szCs w:val="21"/>
        </w:rPr>
        <w:t>ecorded in flash still exists.</w:t>
      </w:r>
    </w:p>
    <w:p w:rsidR="004401DD" w:rsidRDefault="004401DD">
      <w:pPr>
        <w:autoSpaceDE w:val="0"/>
        <w:autoSpaceDN w:val="0"/>
        <w:adjustRightInd w:val="0"/>
        <w:jc w:val="left"/>
        <w:rPr>
          <w:rFonts w:ascii="Times New Roman" w:hAnsi="Times New Roman" w:cs="Times New Roman"/>
          <w:kern w:val="0"/>
          <w:szCs w:val="21"/>
        </w:rPr>
      </w:pPr>
    </w:p>
    <w:p w:rsidR="004401DD" w:rsidRDefault="008F7C09">
      <w:pPr>
        <w:autoSpaceDE w:val="0"/>
        <w:autoSpaceDN w:val="0"/>
        <w:adjustRightInd w:val="0"/>
        <w:jc w:val="center"/>
        <w:rPr>
          <w:rFonts w:ascii="Times New Roman" w:hAnsi="Times New Roman" w:cs="Times New Roman"/>
          <w:kern w:val="0"/>
          <w:szCs w:val="21"/>
        </w:rPr>
      </w:pPr>
      <w:r>
        <w:rPr>
          <w:noProof/>
        </w:rPr>
        <w:drawing>
          <wp:inline distT="0" distB="0" distL="0" distR="0" wp14:anchorId="08B871A6" wp14:editId="46364E79">
            <wp:extent cx="6283799" cy="3324225"/>
            <wp:effectExtent l="0" t="0" r="317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87683" cy="3326280"/>
                    </a:xfrm>
                    <a:prstGeom prst="rect">
                      <a:avLst/>
                    </a:prstGeom>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4-4-1</w:t>
      </w:r>
    </w:p>
    <w:p w:rsidR="004401DD" w:rsidRDefault="004401DD">
      <w:pPr>
        <w:autoSpaceDE w:val="0"/>
        <w:autoSpaceDN w:val="0"/>
        <w:adjustRightInd w:val="0"/>
        <w:jc w:val="center"/>
        <w:rPr>
          <w:rFonts w:ascii="Times New Roman" w:hAnsi="Times New Roman" w:cs="Times New Roman"/>
          <w:kern w:val="0"/>
          <w:szCs w:val="21"/>
        </w:rPr>
      </w:pPr>
    </w:p>
    <w:p w:rsidR="004401DD" w:rsidRDefault="004401DD">
      <w:pPr>
        <w:autoSpaceDE w:val="0"/>
        <w:autoSpaceDN w:val="0"/>
        <w:adjustRightInd w:val="0"/>
        <w:jc w:val="left"/>
        <w:rPr>
          <w:rFonts w:ascii="Times New Roman" w:hAnsi="Times New Roman" w:cs="Times New Roman"/>
          <w:b/>
          <w:bCs/>
          <w:kern w:val="0"/>
          <w:szCs w:val="21"/>
        </w:rPr>
      </w:pPr>
    </w:p>
    <w:p w:rsidR="004401DD" w:rsidRDefault="004401DD">
      <w:pPr>
        <w:autoSpaceDE w:val="0"/>
        <w:autoSpaceDN w:val="0"/>
        <w:adjustRightInd w:val="0"/>
        <w:jc w:val="left"/>
        <w:rPr>
          <w:rFonts w:ascii="Times New Roman" w:hAnsi="Times New Roman" w:cs="Times New Roman"/>
          <w:b/>
          <w:bCs/>
          <w:kern w:val="0"/>
          <w:szCs w:val="21"/>
        </w:rPr>
      </w:pPr>
    </w:p>
    <w:p w:rsidR="004401DD" w:rsidRPr="00FF3305" w:rsidRDefault="009C3E93" w:rsidP="00FF3305">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4-4-2</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You can also select the number of </w:t>
      </w:r>
      <w:r>
        <w:rPr>
          <w:rFonts w:ascii="Times New Roman" w:hAnsi="Times New Roman" w:cs="Times New Roman" w:hint="eastAsia"/>
          <w:kern w:val="0"/>
          <w:szCs w:val="21"/>
        </w:rPr>
        <w:t xml:space="preserve">displayed </w:t>
      </w:r>
      <w:r>
        <w:rPr>
          <w:rFonts w:ascii="Times New Roman" w:hAnsi="Times New Roman" w:cs="Times New Roman"/>
          <w:kern w:val="0"/>
          <w:szCs w:val="21"/>
        </w:rPr>
        <w:t>entries. If</w:t>
      </w:r>
      <w:r>
        <w:rPr>
          <w:rFonts w:ascii="Times New Roman" w:hAnsi="Times New Roman" w:cs="Times New Roman" w:hint="eastAsia"/>
          <w:kern w:val="0"/>
          <w:szCs w:val="21"/>
        </w:rPr>
        <w:t xml:space="preserve"> you select</w:t>
      </w:r>
      <w:r>
        <w:rPr>
          <w:rFonts w:ascii="Times New Roman" w:hAnsi="Times New Roman" w:cs="Times New Roman"/>
          <w:kern w:val="0"/>
          <w:szCs w:val="21"/>
        </w:rPr>
        <w:t xml:space="preserve"> “all”, </w:t>
      </w:r>
      <w:r>
        <w:rPr>
          <w:rFonts w:ascii="Times New Roman" w:hAnsi="Times New Roman" w:cs="Times New Roman" w:hint="eastAsia"/>
          <w:kern w:val="0"/>
          <w:szCs w:val="21"/>
        </w:rPr>
        <w:t>it means to display all entries on your selected page.</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If you select 10, it means </w:t>
      </w:r>
      <w:r>
        <w:rPr>
          <w:rFonts w:ascii="Times New Roman" w:hAnsi="Times New Roman" w:cs="Times New Roman" w:hint="eastAsia"/>
          <w:kern w:val="0"/>
          <w:szCs w:val="21"/>
        </w:rPr>
        <w:t>to display</w:t>
      </w:r>
      <w:r>
        <w:rPr>
          <w:rFonts w:ascii="Times New Roman" w:hAnsi="Times New Roman" w:cs="Times New Roman"/>
          <w:kern w:val="0"/>
          <w:szCs w:val="21"/>
        </w:rPr>
        <w:t xml:space="preserve"> 10 log information entries on one page, and the remaining entries will be displayed in the following pages</w:t>
      </w:r>
      <w:r>
        <w:rPr>
          <w:rFonts w:ascii="Times New Roman" w:hAnsi="Times New Roman" w:cs="Times New Roman" w:hint="eastAsia"/>
          <w:kern w:val="0"/>
          <w:szCs w:val="21"/>
        </w:rPr>
        <w:t>.</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Finally, you can see a</w:t>
      </w:r>
      <w:r>
        <w:rPr>
          <w:rFonts w:ascii="Times New Roman" w:hAnsi="Times New Roman" w:cs="Times New Roman" w:hint="eastAsia"/>
          <w:kern w:val="0"/>
          <w:szCs w:val="21"/>
        </w:rPr>
        <w:t>n</w:t>
      </w:r>
      <w:r>
        <w:rPr>
          <w:rFonts w:ascii="Times New Roman" w:hAnsi="Times New Roman" w:cs="Times New Roman"/>
          <w:kern w:val="0"/>
          <w:szCs w:val="21"/>
        </w:rPr>
        <w:t xml:space="preserve"> input box </w:t>
      </w:r>
      <w:r>
        <w:rPr>
          <w:rFonts w:ascii="Times New Roman" w:hAnsi="Times New Roman" w:cs="Times New Roman" w:hint="eastAsia"/>
          <w:kern w:val="0"/>
          <w:szCs w:val="21"/>
        </w:rPr>
        <w:t xml:space="preserve">for searching </w:t>
      </w:r>
      <w:r>
        <w:rPr>
          <w:rFonts w:ascii="Times New Roman" w:hAnsi="Times New Roman" w:cs="Times New Roman"/>
          <w:kern w:val="0"/>
          <w:szCs w:val="21"/>
        </w:rPr>
        <w:t xml:space="preserve">in </w:t>
      </w:r>
      <w:r>
        <w:rPr>
          <w:rFonts w:ascii="Times New Roman" w:hAnsi="Times New Roman" w:cs="Times New Roman" w:hint="eastAsia"/>
          <w:kern w:val="0"/>
          <w:szCs w:val="21"/>
        </w:rPr>
        <w:t>this</w:t>
      </w:r>
      <w:r>
        <w:rPr>
          <w:rFonts w:ascii="Times New Roman" w:hAnsi="Times New Roman" w:cs="Times New Roman"/>
          <w:kern w:val="0"/>
          <w:szCs w:val="21"/>
        </w:rPr>
        <w:t xml:space="preserve"> page. You can enter "debug, info, notice..." </w:t>
      </w:r>
      <w:r>
        <w:rPr>
          <w:rFonts w:ascii="Times New Roman" w:hAnsi="Times New Roman" w:cs="Times New Roman" w:hint="eastAsia"/>
          <w:kern w:val="0"/>
          <w:szCs w:val="21"/>
        </w:rPr>
        <w:t>to d</w:t>
      </w:r>
      <w:r>
        <w:rPr>
          <w:rFonts w:ascii="Times New Roman" w:hAnsi="Times New Roman" w:cs="Times New Roman"/>
          <w:kern w:val="0"/>
          <w:szCs w:val="21"/>
        </w:rPr>
        <w:t>isplay by category.</w:t>
      </w:r>
    </w:p>
    <w:p w:rsidR="004401DD" w:rsidRDefault="004401DD">
      <w:pPr>
        <w:autoSpaceDE w:val="0"/>
        <w:autoSpaceDN w:val="0"/>
        <w:adjustRightInd w:val="0"/>
        <w:jc w:val="left"/>
        <w:rPr>
          <w:rFonts w:ascii="Times New Roman" w:hAnsi="Times New Roman" w:cs="Times New Roman"/>
          <w:kern w:val="0"/>
          <w:szCs w:val="21"/>
        </w:rPr>
      </w:pPr>
    </w:p>
    <w:p w:rsidR="004401DD" w:rsidRDefault="009C3E93">
      <w:pPr>
        <w:pStyle w:val="2"/>
        <w:rPr>
          <w:rFonts w:ascii="Times New Roman" w:hAnsi="Times New Roman"/>
          <w:kern w:val="0"/>
        </w:rPr>
      </w:pPr>
      <w:bookmarkStart w:id="19" w:name="_Toc144389967"/>
      <w:r>
        <w:rPr>
          <w:rFonts w:ascii="Times New Roman" w:hAnsi="Times New Roman"/>
          <w:kern w:val="0"/>
        </w:rPr>
        <w:t>4.5 port</w:t>
      </w:r>
      <w:bookmarkEnd w:id="19"/>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 xml:space="preserve">This is used for checking </w:t>
      </w:r>
      <w:r>
        <w:rPr>
          <w:rFonts w:ascii="Times New Roman" w:hAnsi="Times New Roman" w:cs="Times New Roman"/>
          <w:kern w:val="0"/>
          <w:szCs w:val="21"/>
        </w:rPr>
        <w:t>counter information of the port.</w:t>
      </w:r>
    </w:p>
    <w:p w:rsidR="004401DD" w:rsidRDefault="00DE0958" w:rsidP="00FF3305">
      <w:pPr>
        <w:autoSpaceDE w:val="0"/>
        <w:autoSpaceDN w:val="0"/>
        <w:adjustRightInd w:val="0"/>
        <w:jc w:val="center"/>
        <w:rPr>
          <w:rFonts w:ascii="Times New Roman" w:hAnsi="Times New Roman" w:cs="Times New Roman"/>
          <w:kern w:val="0"/>
          <w:szCs w:val="21"/>
        </w:rPr>
      </w:pPr>
      <w:r>
        <w:rPr>
          <w:noProof/>
        </w:rPr>
        <w:lastRenderedPageBreak/>
        <w:drawing>
          <wp:inline distT="0" distB="0" distL="0" distR="0" wp14:anchorId="3F379DF5" wp14:editId="6D2DDFB1">
            <wp:extent cx="6096000" cy="3683581"/>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04799" cy="3688898"/>
                    </a:xfrm>
                    <a:prstGeom prst="rect">
                      <a:avLst/>
                    </a:prstGeom>
                  </pic:spPr>
                </pic:pic>
              </a:graphicData>
            </a:graphic>
          </wp:inline>
        </w:drawing>
      </w:r>
    </w:p>
    <w:p w:rsidR="004401DD" w:rsidRDefault="009C3E93" w:rsidP="00FF3305">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4-5-1</w:t>
      </w:r>
    </w:p>
    <w:p w:rsidR="004401DD" w:rsidRDefault="004401DD">
      <w:pPr>
        <w:autoSpaceDE w:val="0"/>
        <w:autoSpaceDN w:val="0"/>
        <w:adjustRightInd w:val="0"/>
        <w:jc w:val="left"/>
        <w:rPr>
          <w:rFonts w:ascii="Times New Roman" w:hAnsi="Times New Roman" w:cs="Times New Roman"/>
          <w:kern w:val="0"/>
          <w:szCs w:val="21"/>
        </w:rPr>
      </w:pPr>
    </w:p>
    <w:p w:rsidR="004401DD" w:rsidRDefault="00EB4D20">
      <w:pPr>
        <w:pStyle w:val="2"/>
        <w:rPr>
          <w:rFonts w:ascii="Times New Roman" w:hAnsi="Times New Roman"/>
          <w:kern w:val="0"/>
        </w:rPr>
      </w:pPr>
      <w:bookmarkStart w:id="20" w:name="_Toc144389968"/>
      <w:r>
        <w:rPr>
          <w:rFonts w:ascii="Times New Roman" w:hAnsi="Times New Roman"/>
          <w:kern w:val="0"/>
        </w:rPr>
        <w:t xml:space="preserve">4.6 </w:t>
      </w:r>
      <w:r w:rsidR="009C3E93">
        <w:rPr>
          <w:rFonts w:ascii="Times New Roman" w:hAnsi="Times New Roman"/>
          <w:kern w:val="0"/>
        </w:rPr>
        <w:t>Link Aggregation</w:t>
      </w:r>
      <w:r>
        <w:rPr>
          <w:rFonts w:ascii="Times New Roman" w:hAnsi="Times New Roman"/>
          <w:kern w:val="0"/>
        </w:rPr>
        <w:t xml:space="preserve"> </w:t>
      </w:r>
      <w:r>
        <w:rPr>
          <w:rFonts w:ascii="Times New Roman" w:hAnsi="Times New Roman" w:hint="eastAsia"/>
          <w:kern w:val="0"/>
        </w:rPr>
        <w:t>Management</w:t>
      </w:r>
      <w:bookmarkEnd w:id="20"/>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Display of Link aggregation:</w:t>
      </w:r>
    </w:p>
    <w:p w:rsidR="004401DD" w:rsidRDefault="00DE0958">
      <w:pPr>
        <w:autoSpaceDE w:val="0"/>
        <w:autoSpaceDN w:val="0"/>
        <w:adjustRightInd w:val="0"/>
        <w:jc w:val="center"/>
        <w:rPr>
          <w:rFonts w:ascii="Times New Roman" w:hAnsi="Times New Roman" w:cs="Times New Roman"/>
          <w:kern w:val="0"/>
          <w:szCs w:val="21"/>
        </w:rPr>
      </w:pPr>
      <w:r>
        <w:rPr>
          <w:noProof/>
        </w:rPr>
        <w:drawing>
          <wp:inline distT="0" distB="0" distL="0" distR="0" wp14:anchorId="1E4E0FBC" wp14:editId="5490DDBE">
            <wp:extent cx="6236941" cy="15716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51151" cy="1575206"/>
                    </a:xfrm>
                    <a:prstGeom prst="rect">
                      <a:avLst/>
                    </a:prstGeom>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4-6-1</w:t>
      </w:r>
    </w:p>
    <w:p w:rsidR="004401DD" w:rsidRDefault="004401DD">
      <w:pPr>
        <w:autoSpaceDE w:val="0"/>
        <w:autoSpaceDN w:val="0"/>
        <w:adjustRightInd w:val="0"/>
        <w:jc w:val="center"/>
        <w:rPr>
          <w:rFonts w:ascii="Times New Roman" w:hAnsi="Times New Roman" w:cs="Times New Roman"/>
          <w:kern w:val="0"/>
          <w:szCs w:val="21"/>
        </w:rPr>
      </w:pPr>
    </w:p>
    <w:p w:rsidR="004401DD" w:rsidRDefault="004401DD">
      <w:pPr>
        <w:autoSpaceDE w:val="0"/>
        <w:autoSpaceDN w:val="0"/>
        <w:adjustRightInd w:val="0"/>
        <w:jc w:val="left"/>
        <w:rPr>
          <w:rFonts w:ascii="Times New Roman" w:hAnsi="Times New Roman" w:cs="Times New Roman"/>
          <w:kern w:val="0"/>
          <w:szCs w:val="21"/>
        </w:rPr>
      </w:pPr>
    </w:p>
    <w:p w:rsidR="004401DD" w:rsidRDefault="009C3E93">
      <w:pPr>
        <w:pStyle w:val="2"/>
        <w:rPr>
          <w:rFonts w:ascii="Times New Roman" w:hAnsi="Times New Roman"/>
          <w:kern w:val="0"/>
        </w:rPr>
      </w:pPr>
      <w:bookmarkStart w:id="21" w:name="_Toc144389969"/>
      <w:r>
        <w:rPr>
          <w:rFonts w:ascii="Times New Roman" w:hAnsi="Times New Roman"/>
          <w:kern w:val="0"/>
        </w:rPr>
        <w:t>4.7 MAC Address Table</w:t>
      </w:r>
      <w:bookmarkEnd w:id="21"/>
    </w:p>
    <w:p w:rsidR="004401DD" w:rsidRDefault="004401DD">
      <w:pPr>
        <w:autoSpaceDE w:val="0"/>
        <w:autoSpaceDN w:val="0"/>
        <w:adjustRightInd w:val="0"/>
        <w:jc w:val="left"/>
        <w:rPr>
          <w:rFonts w:ascii="Times New Roman" w:hAnsi="Times New Roman" w:cs="Times New Roman"/>
          <w:b/>
          <w:bCs/>
          <w:kern w:val="0"/>
          <w:szCs w:val="21"/>
        </w:rPr>
      </w:pPr>
    </w:p>
    <w:p w:rsidR="004401DD" w:rsidRDefault="00EB4D20">
      <w:pPr>
        <w:autoSpaceDE w:val="0"/>
        <w:autoSpaceDN w:val="0"/>
        <w:adjustRightInd w:val="0"/>
        <w:jc w:val="center"/>
        <w:rPr>
          <w:rFonts w:ascii="Times New Roman" w:hAnsi="Times New Roman" w:cs="Times New Roman"/>
          <w:kern w:val="0"/>
          <w:szCs w:val="21"/>
        </w:rPr>
      </w:pPr>
      <w:r>
        <w:rPr>
          <w:noProof/>
        </w:rPr>
        <w:drawing>
          <wp:inline distT="0" distB="0" distL="0" distR="0" wp14:anchorId="67BD106D" wp14:editId="5463C02E">
            <wp:extent cx="6234578" cy="110490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48079" cy="1107293"/>
                    </a:xfrm>
                    <a:prstGeom prst="rect">
                      <a:avLst/>
                    </a:prstGeom>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4-7-1</w:t>
      </w:r>
    </w:p>
    <w:p w:rsidR="004401DD" w:rsidRDefault="004401DD">
      <w:pPr>
        <w:autoSpaceDE w:val="0"/>
        <w:autoSpaceDN w:val="0"/>
        <w:adjustRightInd w:val="0"/>
        <w:rPr>
          <w:rFonts w:ascii="Times New Roman" w:hAnsi="Times New Roman" w:cs="Times New Roman"/>
          <w:kern w:val="0"/>
          <w:szCs w:val="21"/>
        </w:rPr>
      </w:pPr>
    </w:p>
    <w:p w:rsidR="00EB4D20" w:rsidRPr="008F7C09" w:rsidRDefault="00EB4D20" w:rsidP="00EB4D20">
      <w:pPr>
        <w:pStyle w:val="1"/>
        <w:rPr>
          <w:rFonts w:ascii="Times New Roman" w:hAnsi="Times New Roman" w:cs="Times New Roman"/>
          <w:kern w:val="0"/>
        </w:rPr>
      </w:pPr>
      <w:bookmarkStart w:id="22" w:name="_Toc144389970"/>
      <w:r w:rsidRPr="008F7C09">
        <w:rPr>
          <w:rFonts w:ascii="Times New Roman" w:hAnsi="Times New Roman" w:cs="Times New Roman" w:hint="eastAsia"/>
          <w:kern w:val="0"/>
        </w:rPr>
        <w:lastRenderedPageBreak/>
        <w:t xml:space="preserve">Part </w:t>
      </w:r>
      <w:r>
        <w:rPr>
          <w:rFonts w:ascii="Times New Roman" w:hAnsi="Times New Roman" w:cs="Times New Roman" w:hint="eastAsia"/>
          <w:kern w:val="0"/>
        </w:rPr>
        <w:t>5</w:t>
      </w:r>
      <w:r w:rsidRPr="008F7C09">
        <w:rPr>
          <w:rFonts w:ascii="Times New Roman" w:hAnsi="Times New Roman" w:cs="Times New Roman" w:hint="eastAsia"/>
          <w:kern w:val="0"/>
        </w:rPr>
        <w:t xml:space="preserve">: </w:t>
      </w:r>
      <w:r>
        <w:rPr>
          <w:rFonts w:ascii="Times New Roman" w:hAnsi="Times New Roman" w:cs="Times New Roman"/>
          <w:kern w:val="0"/>
        </w:rPr>
        <w:t>Network</w:t>
      </w:r>
      <w:bookmarkEnd w:id="22"/>
    </w:p>
    <w:p w:rsidR="004401DD" w:rsidRDefault="004401DD">
      <w:pPr>
        <w:autoSpaceDE w:val="0"/>
        <w:autoSpaceDN w:val="0"/>
        <w:adjustRightInd w:val="0"/>
        <w:jc w:val="left"/>
        <w:rPr>
          <w:rFonts w:ascii="Times New Roman" w:hAnsi="Times New Roman" w:cs="Times New Roman"/>
          <w:b/>
          <w:bCs/>
          <w:kern w:val="0"/>
          <w:szCs w:val="21"/>
        </w:rPr>
      </w:pPr>
    </w:p>
    <w:p w:rsidR="004401DD" w:rsidRDefault="009C3E93">
      <w:pPr>
        <w:pStyle w:val="2"/>
        <w:rPr>
          <w:rFonts w:ascii="Times New Roman" w:hAnsi="Times New Roman"/>
          <w:kern w:val="0"/>
        </w:rPr>
      </w:pPr>
      <w:bookmarkStart w:id="23" w:name="_Toc144389971"/>
      <w:r>
        <w:rPr>
          <w:rFonts w:ascii="Times New Roman" w:hAnsi="Times New Roman"/>
          <w:kern w:val="0"/>
        </w:rPr>
        <w:t>5.1 IP Address</w:t>
      </w:r>
      <w:bookmarkEnd w:id="23"/>
    </w:p>
    <w:p w:rsidR="004401DD" w:rsidRDefault="00EB4D20">
      <w:pPr>
        <w:autoSpaceDE w:val="0"/>
        <w:autoSpaceDN w:val="0"/>
        <w:adjustRightInd w:val="0"/>
        <w:jc w:val="center"/>
        <w:rPr>
          <w:rFonts w:ascii="Times New Roman" w:hAnsi="Times New Roman" w:cs="Times New Roman"/>
          <w:b/>
          <w:bCs/>
          <w:kern w:val="0"/>
          <w:szCs w:val="21"/>
        </w:rPr>
      </w:pPr>
      <w:r w:rsidRPr="00EB4D20">
        <w:rPr>
          <w:rFonts w:ascii="Times New Roman" w:hAnsi="Times New Roman" w:cs="Times New Roman"/>
          <w:b/>
          <w:bCs/>
          <w:noProof/>
          <w:kern w:val="0"/>
          <w:szCs w:val="21"/>
        </w:rPr>
        <w:drawing>
          <wp:inline distT="0" distB="0" distL="0" distR="0">
            <wp:extent cx="6130483" cy="3686175"/>
            <wp:effectExtent l="0" t="0" r="3810" b="0"/>
            <wp:docPr id="89" name="图片 89" descr="C:\Users\Kevin\AppData\Local\Temp\16230577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vin\AppData\Local\Temp\1623057763(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40820" cy="3692391"/>
                    </a:xfrm>
                    <a:prstGeom prst="rect">
                      <a:avLst/>
                    </a:prstGeom>
                    <a:noFill/>
                    <a:ln>
                      <a:noFill/>
                    </a:ln>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5-1-1</w:t>
      </w:r>
    </w:p>
    <w:p w:rsidR="004401DD" w:rsidRDefault="004401DD">
      <w:pPr>
        <w:autoSpaceDE w:val="0"/>
        <w:autoSpaceDN w:val="0"/>
        <w:adjustRightInd w:val="0"/>
        <w:jc w:val="left"/>
        <w:rPr>
          <w:rFonts w:ascii="Times New Roman" w:hAnsi="Times New Roman" w:cs="Times New Roman"/>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In this page, you can modify the IPv4 address, subnet mask, gateway and DNS server of the switch</w:t>
      </w:r>
      <w:r>
        <w:rPr>
          <w:rFonts w:ascii="Times New Roman" w:hAnsi="Times New Roman" w:cs="Times New Roman" w:hint="eastAsia"/>
          <w:kern w:val="0"/>
          <w:szCs w:val="21"/>
        </w:rPr>
        <w:t>, as well as configure DCHP to obtain IP address.</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At the same time, the IPv6 address of the switch can also be configured, </w:t>
      </w:r>
      <w:r>
        <w:rPr>
          <w:rFonts w:ascii="Times New Roman" w:hAnsi="Times New Roman" w:cs="Times New Roman" w:hint="eastAsia"/>
          <w:kern w:val="0"/>
          <w:szCs w:val="21"/>
        </w:rPr>
        <w:t xml:space="preserve">either </w:t>
      </w:r>
      <w:r>
        <w:rPr>
          <w:rFonts w:ascii="Times New Roman" w:hAnsi="Times New Roman" w:cs="Times New Roman"/>
          <w:kern w:val="0"/>
          <w:szCs w:val="21"/>
        </w:rPr>
        <w:t>automatic</w:t>
      </w:r>
      <w:r>
        <w:rPr>
          <w:rFonts w:ascii="Times New Roman" w:hAnsi="Times New Roman" w:cs="Times New Roman" w:hint="eastAsia"/>
          <w:kern w:val="0"/>
          <w:szCs w:val="21"/>
        </w:rPr>
        <w:t>ally or by</w:t>
      </w:r>
      <w:r>
        <w:rPr>
          <w:rFonts w:ascii="Times New Roman" w:hAnsi="Times New Roman" w:cs="Times New Roman"/>
          <w:kern w:val="0"/>
          <w:szCs w:val="21"/>
        </w:rPr>
        <w:t xml:space="preserve"> DHCP acquisition, or static configuration, which can meet </w:t>
      </w:r>
      <w:r>
        <w:rPr>
          <w:rFonts w:ascii="Times New Roman" w:hAnsi="Times New Roman" w:cs="Times New Roman" w:hint="eastAsia"/>
          <w:kern w:val="0"/>
          <w:szCs w:val="21"/>
        </w:rPr>
        <w:t>user</w:t>
      </w:r>
      <w:r>
        <w:rPr>
          <w:rFonts w:ascii="Times New Roman" w:hAnsi="Times New Roman" w:cs="Times New Roman"/>
          <w:kern w:val="0"/>
          <w:szCs w:val="21"/>
        </w:rPr>
        <w:t>’</w:t>
      </w:r>
      <w:r>
        <w:rPr>
          <w:rFonts w:ascii="Times New Roman" w:hAnsi="Times New Roman" w:cs="Times New Roman" w:hint="eastAsia"/>
          <w:kern w:val="0"/>
          <w:szCs w:val="21"/>
        </w:rPr>
        <w:t>s requirements</w:t>
      </w:r>
      <w:r>
        <w:rPr>
          <w:rFonts w:ascii="Times New Roman" w:hAnsi="Times New Roman" w:cs="Times New Roman"/>
          <w:kern w:val="0"/>
          <w:szCs w:val="21"/>
        </w:rPr>
        <w:t>.</w:t>
      </w:r>
    </w:p>
    <w:p w:rsidR="004401DD" w:rsidRDefault="004401DD">
      <w:pPr>
        <w:autoSpaceDE w:val="0"/>
        <w:autoSpaceDN w:val="0"/>
        <w:adjustRightInd w:val="0"/>
        <w:jc w:val="left"/>
        <w:rPr>
          <w:rFonts w:ascii="Times New Roman" w:hAnsi="Times New Roman" w:cs="Times New Roman"/>
          <w:kern w:val="0"/>
          <w:szCs w:val="21"/>
        </w:rPr>
      </w:pPr>
    </w:p>
    <w:p w:rsidR="004401DD" w:rsidRDefault="004401DD">
      <w:pPr>
        <w:autoSpaceDE w:val="0"/>
        <w:autoSpaceDN w:val="0"/>
        <w:adjustRightInd w:val="0"/>
        <w:jc w:val="left"/>
        <w:rPr>
          <w:rFonts w:ascii="Times New Roman" w:hAnsi="Times New Roman" w:cs="Times New Roman"/>
          <w:b/>
          <w:bCs/>
          <w:kern w:val="0"/>
          <w:szCs w:val="21"/>
        </w:rPr>
      </w:pPr>
    </w:p>
    <w:p w:rsidR="004401DD" w:rsidRDefault="009C3E93">
      <w:pPr>
        <w:pStyle w:val="2"/>
        <w:rPr>
          <w:rFonts w:ascii="Times New Roman" w:hAnsi="Times New Roman"/>
          <w:kern w:val="0"/>
        </w:rPr>
      </w:pPr>
      <w:bookmarkStart w:id="24" w:name="_Toc144389972"/>
      <w:r>
        <w:rPr>
          <w:rFonts w:ascii="Times New Roman" w:hAnsi="Times New Roman"/>
          <w:kern w:val="0"/>
        </w:rPr>
        <w:lastRenderedPageBreak/>
        <w:t>5.2 System Time</w:t>
      </w:r>
      <w:bookmarkEnd w:id="24"/>
    </w:p>
    <w:p w:rsidR="004401DD" w:rsidRDefault="0062374F">
      <w:pPr>
        <w:autoSpaceDE w:val="0"/>
        <w:autoSpaceDN w:val="0"/>
        <w:adjustRightInd w:val="0"/>
        <w:jc w:val="center"/>
        <w:rPr>
          <w:rFonts w:ascii="Times New Roman" w:hAnsi="Times New Roman" w:cs="Times New Roman"/>
          <w:kern w:val="0"/>
          <w:szCs w:val="21"/>
        </w:rPr>
      </w:pPr>
      <w:r w:rsidRPr="0062374F">
        <w:rPr>
          <w:rFonts w:ascii="Times New Roman" w:hAnsi="Times New Roman" w:cs="Times New Roman"/>
          <w:noProof/>
          <w:kern w:val="0"/>
          <w:szCs w:val="21"/>
        </w:rPr>
        <w:drawing>
          <wp:inline distT="0" distB="0" distL="0" distR="0">
            <wp:extent cx="5915025" cy="3451967"/>
            <wp:effectExtent l="0" t="0" r="0" b="0"/>
            <wp:docPr id="90" name="图片 90" descr="C:\Users\Kevin\AppData\Local\Temp\16230578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vin\AppData\Local\Temp\1623057833(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7286" cy="3464958"/>
                    </a:xfrm>
                    <a:prstGeom prst="rect">
                      <a:avLst/>
                    </a:prstGeom>
                    <a:noFill/>
                    <a:ln>
                      <a:noFill/>
                    </a:ln>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5-2-1</w:t>
      </w:r>
    </w:p>
    <w:p w:rsidR="004401DD" w:rsidRDefault="004401DD">
      <w:pPr>
        <w:autoSpaceDE w:val="0"/>
        <w:autoSpaceDN w:val="0"/>
        <w:adjustRightInd w:val="0"/>
        <w:jc w:val="left"/>
        <w:rPr>
          <w:rFonts w:ascii="Times New Roman" w:hAnsi="Times New Roman" w:cs="Times New Roman"/>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The system time</w:t>
      </w:r>
      <w:r>
        <w:rPr>
          <w:rFonts w:ascii="Times New Roman" w:hAnsi="Times New Roman" w:cs="Times New Roman" w:hint="eastAsia"/>
          <w:kern w:val="0"/>
          <w:szCs w:val="21"/>
        </w:rPr>
        <w:t xml:space="preserve"> of the </w:t>
      </w:r>
      <w:r>
        <w:rPr>
          <w:rFonts w:ascii="Times New Roman" w:hAnsi="Times New Roman" w:cs="Times New Roman"/>
          <w:kern w:val="0"/>
          <w:szCs w:val="21"/>
        </w:rPr>
        <w:t xml:space="preserve">switch can be obtained from SNTP, the computer accessing the switch, and </w:t>
      </w:r>
      <w:r>
        <w:rPr>
          <w:rFonts w:ascii="Times New Roman" w:hAnsi="Times New Roman" w:cs="Times New Roman" w:hint="eastAsia"/>
          <w:kern w:val="0"/>
          <w:szCs w:val="21"/>
        </w:rPr>
        <w:t>by</w:t>
      </w:r>
      <w:r>
        <w:rPr>
          <w:rFonts w:ascii="Times New Roman" w:hAnsi="Times New Roman" w:cs="Times New Roman"/>
          <w:kern w:val="0"/>
          <w:szCs w:val="21"/>
        </w:rPr>
        <w:t xml:space="preserve"> manual configur</w:t>
      </w:r>
      <w:r>
        <w:rPr>
          <w:rFonts w:ascii="Times New Roman" w:hAnsi="Times New Roman" w:cs="Times New Roman" w:hint="eastAsia"/>
          <w:kern w:val="0"/>
          <w:szCs w:val="21"/>
        </w:rPr>
        <w:t>ation</w:t>
      </w:r>
      <w:r>
        <w:rPr>
          <w:rFonts w:ascii="Times New Roman" w:hAnsi="Times New Roman" w:cs="Times New Roman"/>
          <w:kern w:val="0"/>
          <w:szCs w:val="21"/>
        </w:rPr>
        <w:t>.</w:t>
      </w:r>
    </w:p>
    <w:p w:rsidR="004401DD" w:rsidRDefault="004401DD">
      <w:pPr>
        <w:autoSpaceDE w:val="0"/>
        <w:autoSpaceDN w:val="0"/>
        <w:adjustRightInd w:val="0"/>
        <w:jc w:val="left"/>
        <w:rPr>
          <w:rFonts w:ascii="Times New Roman" w:hAnsi="Times New Roman" w:cs="Times New Roman"/>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If the time is obtained by SNTP:</w:t>
      </w:r>
    </w:p>
    <w:p w:rsidR="004401DD" w:rsidRDefault="0062374F">
      <w:pPr>
        <w:autoSpaceDE w:val="0"/>
        <w:autoSpaceDN w:val="0"/>
        <w:adjustRightInd w:val="0"/>
        <w:jc w:val="left"/>
        <w:rPr>
          <w:rFonts w:ascii="Times New Roman" w:hAnsi="Times New Roman" w:cs="Times New Roman"/>
          <w:kern w:val="0"/>
          <w:szCs w:val="21"/>
        </w:rPr>
      </w:pPr>
      <w:r w:rsidRPr="0062374F">
        <w:rPr>
          <w:rFonts w:ascii="Times New Roman" w:hAnsi="Times New Roman" w:cs="Times New Roman"/>
          <w:noProof/>
          <w:kern w:val="0"/>
          <w:szCs w:val="21"/>
        </w:rPr>
        <w:drawing>
          <wp:inline distT="0" distB="0" distL="0" distR="0">
            <wp:extent cx="6215670" cy="3629025"/>
            <wp:effectExtent l="0" t="0" r="0" b="0"/>
            <wp:docPr id="91" name="图片 91" descr="C:\Users\Kevin\AppData\Local\Temp\16230579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evin\AppData\Local\Temp\1623057922(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26794" cy="3635519"/>
                    </a:xfrm>
                    <a:prstGeom prst="rect">
                      <a:avLst/>
                    </a:prstGeom>
                    <a:noFill/>
                    <a:ln>
                      <a:noFill/>
                    </a:ln>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5-2-2</w:t>
      </w:r>
    </w:p>
    <w:p w:rsidR="004401DD" w:rsidRDefault="004401DD">
      <w:pPr>
        <w:autoSpaceDE w:val="0"/>
        <w:autoSpaceDN w:val="0"/>
        <w:adjustRightInd w:val="0"/>
        <w:jc w:val="left"/>
        <w:rPr>
          <w:rFonts w:ascii="Times New Roman" w:hAnsi="Times New Roman" w:cs="Times New Roman"/>
          <w:kern w:val="0"/>
          <w:szCs w:val="21"/>
        </w:rPr>
      </w:pPr>
    </w:p>
    <w:p w:rsidR="004401DD" w:rsidRDefault="0062374F">
      <w:pPr>
        <w:autoSpaceDE w:val="0"/>
        <w:autoSpaceDN w:val="0"/>
        <w:adjustRightInd w:val="0"/>
        <w:jc w:val="left"/>
        <w:rPr>
          <w:rFonts w:ascii="Times New Roman" w:hAnsi="Times New Roman" w:cs="Times New Roman"/>
          <w:kern w:val="0"/>
          <w:szCs w:val="21"/>
        </w:rPr>
      </w:pPr>
      <w:r w:rsidRPr="0062374F">
        <w:rPr>
          <w:rFonts w:ascii="Times New Roman" w:hAnsi="Times New Roman" w:cs="Times New Roman"/>
          <w:kern w:val="0"/>
          <w:szCs w:val="21"/>
        </w:rPr>
        <w:t>You can directly fill in the IPv4 address of the time server and 123 of the default port.</w:t>
      </w:r>
    </w:p>
    <w:p w:rsidR="007400A0" w:rsidRPr="008F7C09" w:rsidRDefault="007400A0" w:rsidP="007400A0">
      <w:pPr>
        <w:pStyle w:val="1"/>
        <w:rPr>
          <w:rFonts w:ascii="Times New Roman" w:hAnsi="Times New Roman" w:cs="Times New Roman"/>
          <w:kern w:val="0"/>
        </w:rPr>
      </w:pPr>
      <w:bookmarkStart w:id="25" w:name="_Toc144389973"/>
      <w:r w:rsidRPr="008F7C09">
        <w:rPr>
          <w:rFonts w:ascii="Times New Roman" w:hAnsi="Times New Roman" w:cs="Times New Roman" w:hint="eastAsia"/>
          <w:kern w:val="0"/>
        </w:rPr>
        <w:lastRenderedPageBreak/>
        <w:t xml:space="preserve">Part </w:t>
      </w:r>
      <w:r>
        <w:rPr>
          <w:rFonts w:ascii="Times New Roman" w:hAnsi="Times New Roman" w:cs="Times New Roman" w:hint="eastAsia"/>
          <w:kern w:val="0"/>
        </w:rPr>
        <w:t>6</w:t>
      </w:r>
      <w:r w:rsidRPr="008F7C09">
        <w:rPr>
          <w:rFonts w:ascii="Times New Roman" w:hAnsi="Times New Roman" w:cs="Times New Roman" w:hint="eastAsia"/>
          <w:kern w:val="0"/>
        </w:rPr>
        <w:t xml:space="preserve">: </w:t>
      </w:r>
      <w:r>
        <w:rPr>
          <w:rFonts w:ascii="Times New Roman" w:hAnsi="Times New Roman" w:cs="Times New Roman"/>
          <w:kern w:val="0"/>
        </w:rPr>
        <w:t>Network</w:t>
      </w:r>
      <w:bookmarkEnd w:id="25"/>
    </w:p>
    <w:p w:rsidR="004401DD" w:rsidRDefault="009C3E93">
      <w:pPr>
        <w:pStyle w:val="2"/>
        <w:rPr>
          <w:rFonts w:ascii="Times New Roman" w:hAnsi="Times New Roman"/>
          <w:kern w:val="0"/>
        </w:rPr>
      </w:pPr>
      <w:bookmarkStart w:id="26" w:name="_Toc144389974"/>
      <w:r>
        <w:rPr>
          <w:rFonts w:ascii="Times New Roman" w:hAnsi="Times New Roman"/>
          <w:kern w:val="0"/>
        </w:rPr>
        <w:t>6.1 Port Setting</w:t>
      </w:r>
      <w:bookmarkEnd w:id="26"/>
    </w:p>
    <w:p w:rsidR="004401DD" w:rsidRDefault="007400A0">
      <w:pPr>
        <w:autoSpaceDE w:val="0"/>
        <w:autoSpaceDN w:val="0"/>
        <w:adjustRightInd w:val="0"/>
        <w:jc w:val="center"/>
        <w:rPr>
          <w:rFonts w:ascii="Times New Roman" w:hAnsi="Times New Roman" w:cs="Times New Roman"/>
          <w:kern w:val="0"/>
          <w:szCs w:val="21"/>
        </w:rPr>
      </w:pPr>
      <w:r>
        <w:rPr>
          <w:noProof/>
        </w:rPr>
        <w:drawing>
          <wp:inline distT="0" distB="0" distL="0" distR="0" wp14:anchorId="6C3DB3FA" wp14:editId="4D84F637">
            <wp:extent cx="6257925" cy="3268346"/>
            <wp:effectExtent l="0" t="0" r="0" b="825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75157" cy="3277346"/>
                    </a:xfrm>
                    <a:prstGeom prst="rect">
                      <a:avLst/>
                    </a:prstGeom>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6-1-1</w:t>
      </w:r>
    </w:p>
    <w:p w:rsidR="007400A0" w:rsidRDefault="007400A0">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hint="eastAsia"/>
          <w:kern w:val="0"/>
          <w:szCs w:val="21"/>
        </w:rPr>
        <w:t>1. Select the port required for configuration, such as port 8-12.</w:t>
      </w:r>
    </w:p>
    <w:p w:rsidR="004401DD" w:rsidRDefault="007400A0">
      <w:pPr>
        <w:autoSpaceDE w:val="0"/>
        <w:autoSpaceDN w:val="0"/>
        <w:adjustRightInd w:val="0"/>
        <w:rPr>
          <w:rFonts w:ascii="Times New Roman" w:hAnsi="Times New Roman" w:cs="Times New Roman"/>
          <w:kern w:val="0"/>
          <w:szCs w:val="21"/>
        </w:rPr>
      </w:pPr>
      <w:r>
        <w:rPr>
          <w:noProof/>
        </w:rPr>
        <w:drawing>
          <wp:inline distT="0" distB="0" distL="0" distR="0" wp14:anchorId="6F0E84A9" wp14:editId="5A6A6E57">
            <wp:extent cx="6645910" cy="3439160"/>
            <wp:effectExtent l="0" t="0" r="2540" b="889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645910" cy="3439160"/>
                    </a:xfrm>
                    <a:prstGeom prst="rect">
                      <a:avLst/>
                    </a:prstGeom>
                  </pic:spPr>
                </pic:pic>
              </a:graphicData>
            </a:graphic>
          </wp:inline>
        </w:drawing>
      </w:r>
    </w:p>
    <w:p w:rsidR="004401DD" w:rsidRDefault="007400A0">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6-1-</w:t>
      </w:r>
      <w:r>
        <w:rPr>
          <w:rFonts w:ascii="Times New Roman" w:hAnsi="Times New Roman" w:cs="Times New Roman" w:hint="eastAsia"/>
          <w:kern w:val="0"/>
          <w:szCs w:val="21"/>
        </w:rPr>
        <w:t>2</w:t>
      </w:r>
    </w:p>
    <w:p w:rsidR="004401DD" w:rsidRDefault="004401DD">
      <w:pPr>
        <w:autoSpaceDE w:val="0"/>
        <w:autoSpaceDN w:val="0"/>
        <w:adjustRightInd w:val="0"/>
        <w:jc w:val="left"/>
        <w:rPr>
          <w:rFonts w:ascii="Times New Roman" w:hAnsi="Times New Roman" w:cs="Times New Roman"/>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 xml:space="preserve">2. Click </w:t>
      </w:r>
      <w:r>
        <w:rPr>
          <w:rFonts w:ascii="Times New Roman" w:hAnsi="Times New Roman" w:cs="Times New Roman"/>
          <w:kern w:val="0"/>
          <w:szCs w:val="21"/>
        </w:rPr>
        <w:t>“</w:t>
      </w:r>
      <w:r>
        <w:rPr>
          <w:rFonts w:ascii="Times New Roman" w:hAnsi="Times New Roman" w:cs="Times New Roman" w:hint="eastAsia"/>
          <w:kern w:val="0"/>
          <w:szCs w:val="21"/>
        </w:rPr>
        <w:t>Edit</w:t>
      </w:r>
      <w:r>
        <w:rPr>
          <w:rFonts w:ascii="Times New Roman" w:hAnsi="Times New Roman" w:cs="Times New Roman"/>
          <w:kern w:val="0"/>
          <w:szCs w:val="21"/>
        </w:rPr>
        <w:t>”</w:t>
      </w:r>
      <w:r>
        <w:rPr>
          <w:rFonts w:ascii="Times New Roman" w:hAnsi="Times New Roman" w:cs="Times New Roman" w:hint="eastAsia"/>
          <w:kern w:val="0"/>
          <w:szCs w:val="21"/>
        </w:rPr>
        <w:t xml:space="preserve"> on the lower left. </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3. Set the management state, speed, duplex, and flow control.</w:t>
      </w:r>
    </w:p>
    <w:p w:rsidR="004401DD" w:rsidRDefault="007400A0">
      <w:pPr>
        <w:autoSpaceDE w:val="0"/>
        <w:autoSpaceDN w:val="0"/>
        <w:adjustRightInd w:val="0"/>
        <w:jc w:val="left"/>
        <w:rPr>
          <w:rFonts w:ascii="Times New Roman" w:hAnsi="Times New Roman" w:cs="Times New Roman"/>
          <w:kern w:val="0"/>
          <w:szCs w:val="21"/>
        </w:rPr>
      </w:pPr>
      <w:r>
        <w:rPr>
          <w:noProof/>
        </w:rPr>
        <w:lastRenderedPageBreak/>
        <w:drawing>
          <wp:inline distT="0" distB="0" distL="0" distR="0" wp14:anchorId="784825B8" wp14:editId="670C9834">
            <wp:extent cx="6645910" cy="3962400"/>
            <wp:effectExtent l="0" t="0" r="254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645910" cy="3962400"/>
                    </a:xfrm>
                    <a:prstGeom prst="rect">
                      <a:avLst/>
                    </a:prstGeom>
                  </pic:spPr>
                </pic:pic>
              </a:graphicData>
            </a:graphic>
          </wp:inline>
        </w:drawing>
      </w:r>
    </w:p>
    <w:p w:rsidR="004401DD" w:rsidRDefault="004401DD">
      <w:pPr>
        <w:autoSpaceDE w:val="0"/>
        <w:autoSpaceDN w:val="0"/>
        <w:adjustRightInd w:val="0"/>
        <w:jc w:val="left"/>
        <w:rPr>
          <w:rFonts w:ascii="Times New Roman" w:hAnsi="Times New Roman" w:cs="Times New Roman"/>
          <w:kern w:val="0"/>
          <w:szCs w:val="21"/>
        </w:rPr>
      </w:pPr>
    </w:p>
    <w:p w:rsidR="004401DD" w:rsidRDefault="007400A0">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6-1-</w:t>
      </w:r>
      <w:r>
        <w:rPr>
          <w:rFonts w:ascii="Times New Roman" w:hAnsi="Times New Roman" w:cs="Times New Roman" w:hint="eastAsia"/>
          <w:kern w:val="0"/>
          <w:szCs w:val="21"/>
        </w:rPr>
        <w:t>3</w:t>
      </w:r>
    </w:p>
    <w:p w:rsidR="007400A0" w:rsidRDefault="007400A0">
      <w:pPr>
        <w:autoSpaceDE w:val="0"/>
        <w:autoSpaceDN w:val="0"/>
        <w:adjustRightInd w:val="0"/>
        <w:jc w:val="center"/>
        <w:rPr>
          <w:rFonts w:ascii="Times New Roman" w:hAnsi="Times New Roman" w:cs="Times New Roman"/>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 xml:space="preserve">Management state: </w:t>
      </w:r>
      <w:r>
        <w:rPr>
          <w:rFonts w:ascii="Times New Roman" w:hAnsi="Times New Roman" w:cs="Times New Roman"/>
          <w:kern w:val="0"/>
          <w:szCs w:val="21"/>
        </w:rPr>
        <w:t>Enable/Disabl</w:t>
      </w:r>
      <w:r>
        <w:rPr>
          <w:rFonts w:ascii="Times New Roman" w:hAnsi="Times New Roman" w:cs="Times New Roman" w:hint="eastAsia"/>
          <w:kern w:val="0"/>
          <w:szCs w:val="21"/>
        </w:rPr>
        <w:t xml:space="preserve">e. Select </w:t>
      </w:r>
      <w:r>
        <w:rPr>
          <w:rFonts w:ascii="Times New Roman" w:hAnsi="Times New Roman" w:cs="Times New Roman"/>
          <w:kern w:val="0"/>
          <w:szCs w:val="21"/>
        </w:rPr>
        <w:t>“</w:t>
      </w:r>
      <w:r>
        <w:rPr>
          <w:rFonts w:ascii="Times New Roman" w:hAnsi="Times New Roman" w:cs="Times New Roman" w:hint="eastAsia"/>
          <w:kern w:val="0"/>
          <w:szCs w:val="21"/>
        </w:rPr>
        <w:t>Enable</w:t>
      </w:r>
      <w:r>
        <w:rPr>
          <w:rFonts w:ascii="Times New Roman" w:hAnsi="Times New Roman" w:cs="Times New Roman"/>
          <w:kern w:val="0"/>
          <w:szCs w:val="21"/>
        </w:rPr>
        <w:t>”</w:t>
      </w:r>
      <w:r>
        <w:rPr>
          <w:rFonts w:ascii="Times New Roman" w:hAnsi="Times New Roman" w:cs="Times New Roman" w:hint="eastAsia"/>
          <w:kern w:val="0"/>
          <w:szCs w:val="21"/>
        </w:rPr>
        <w:t xml:space="preserve"> means that this port can be used normally. Unselect </w:t>
      </w:r>
      <w:r>
        <w:rPr>
          <w:rFonts w:ascii="Times New Roman" w:hAnsi="Times New Roman" w:cs="Times New Roman"/>
          <w:kern w:val="0"/>
          <w:szCs w:val="21"/>
        </w:rPr>
        <w:t>“</w:t>
      </w:r>
      <w:r>
        <w:rPr>
          <w:rFonts w:ascii="Times New Roman" w:hAnsi="Times New Roman" w:cs="Times New Roman" w:hint="eastAsia"/>
          <w:kern w:val="0"/>
          <w:szCs w:val="21"/>
        </w:rPr>
        <w:t>Enable</w:t>
      </w:r>
      <w:r>
        <w:rPr>
          <w:rFonts w:ascii="Times New Roman" w:hAnsi="Times New Roman" w:cs="Times New Roman"/>
          <w:kern w:val="0"/>
          <w:szCs w:val="21"/>
        </w:rPr>
        <w:t>”</w:t>
      </w:r>
      <w:r>
        <w:rPr>
          <w:rFonts w:ascii="Times New Roman" w:hAnsi="Times New Roman" w:cs="Times New Roman" w:hint="eastAsia"/>
          <w:kern w:val="0"/>
          <w:szCs w:val="21"/>
        </w:rPr>
        <w:t xml:space="preserve"> means that this port cannot be used normally.</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Speed: Set auto-negotiation default (5 types), as well as enforcing mode (3 types)</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Duplex: auto, duplex, and half duplex</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Flow control: auto-negotiation, enable, and disable.</w:t>
      </w:r>
    </w:p>
    <w:p w:rsidR="004401DD" w:rsidRDefault="009C3E93">
      <w:pPr>
        <w:pStyle w:val="2"/>
        <w:rPr>
          <w:rFonts w:ascii="Times New Roman" w:hAnsi="Times New Roman"/>
          <w:kern w:val="0"/>
        </w:rPr>
      </w:pPr>
      <w:bookmarkStart w:id="27" w:name="_Toc144389975"/>
      <w:r>
        <w:rPr>
          <w:rFonts w:ascii="Times New Roman" w:hAnsi="Times New Roman"/>
          <w:kern w:val="0"/>
        </w:rPr>
        <w:t>6.2 Error Disabled</w:t>
      </w:r>
      <w:bookmarkEnd w:id="27"/>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For troubleshooting when the interface is err</w:t>
      </w:r>
      <w:r>
        <w:rPr>
          <w:rFonts w:ascii="Times New Roman" w:hAnsi="Times New Roman" w:cs="Times New Roman" w:hint="eastAsia"/>
          <w:kern w:val="0"/>
          <w:szCs w:val="21"/>
        </w:rPr>
        <w:t>-</w:t>
      </w:r>
      <w:r>
        <w:rPr>
          <w:rFonts w:ascii="Times New Roman" w:hAnsi="Times New Roman" w:cs="Times New Roman"/>
          <w:kern w:val="0"/>
          <w:szCs w:val="21"/>
        </w:rPr>
        <w:t xml:space="preserve">disabled, the fault symptoms </w:t>
      </w:r>
      <w:r>
        <w:rPr>
          <w:rFonts w:ascii="Times New Roman" w:hAnsi="Times New Roman" w:cs="Times New Roman" w:hint="eastAsia"/>
          <w:kern w:val="0"/>
          <w:szCs w:val="21"/>
        </w:rPr>
        <w:t>include that its</w:t>
      </w:r>
      <w:r>
        <w:rPr>
          <w:rFonts w:ascii="Times New Roman" w:hAnsi="Times New Roman" w:cs="Times New Roman"/>
          <w:kern w:val="0"/>
          <w:szCs w:val="21"/>
        </w:rPr>
        <w:t xml:space="preserve"> line is blocked, the physical indicator is off or orange (the indicator status is different for different platforms)</w:t>
      </w:r>
    </w:p>
    <w:p w:rsidR="004401DD" w:rsidRDefault="007400A0">
      <w:pPr>
        <w:autoSpaceDE w:val="0"/>
        <w:autoSpaceDN w:val="0"/>
        <w:adjustRightInd w:val="0"/>
        <w:jc w:val="center"/>
        <w:rPr>
          <w:rFonts w:ascii="Times New Roman" w:hAnsi="Times New Roman" w:cs="Times New Roman"/>
          <w:kern w:val="0"/>
          <w:szCs w:val="21"/>
        </w:rPr>
      </w:pPr>
      <w:r>
        <w:rPr>
          <w:noProof/>
        </w:rPr>
        <w:lastRenderedPageBreak/>
        <w:drawing>
          <wp:inline distT="0" distB="0" distL="0" distR="0" wp14:anchorId="7B623ED3" wp14:editId="57BD5C2E">
            <wp:extent cx="6645910" cy="4017645"/>
            <wp:effectExtent l="0" t="0" r="2540" b="190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645910" cy="4017645"/>
                    </a:xfrm>
                    <a:prstGeom prst="rect">
                      <a:avLst/>
                    </a:prstGeom>
                  </pic:spPr>
                </pic:pic>
              </a:graphicData>
            </a:graphic>
          </wp:inline>
        </w:drawing>
      </w:r>
    </w:p>
    <w:p w:rsidR="004401DD" w:rsidRDefault="007400A0">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6-2-</w:t>
      </w:r>
      <w:r>
        <w:rPr>
          <w:rFonts w:ascii="Times New Roman" w:hAnsi="Times New Roman" w:cs="Times New Roman" w:hint="eastAsia"/>
          <w:kern w:val="0"/>
          <w:szCs w:val="21"/>
        </w:rPr>
        <w:t>1</w:t>
      </w:r>
    </w:p>
    <w:p w:rsidR="004401DD" w:rsidRDefault="004401DD">
      <w:pPr>
        <w:autoSpaceDE w:val="0"/>
        <w:autoSpaceDN w:val="0"/>
        <w:adjustRightInd w:val="0"/>
        <w:jc w:val="center"/>
        <w:rPr>
          <w:rFonts w:ascii="Times New Roman" w:hAnsi="Times New Roman" w:cs="Times New Roman"/>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From the list, we can </w:t>
      </w:r>
      <w:r>
        <w:rPr>
          <w:rFonts w:ascii="Times New Roman" w:hAnsi="Times New Roman" w:cs="Times New Roman" w:hint="eastAsia"/>
          <w:kern w:val="0"/>
          <w:szCs w:val="21"/>
        </w:rPr>
        <w:t>find</w:t>
      </w:r>
      <w:r>
        <w:rPr>
          <w:rFonts w:ascii="Times New Roman" w:hAnsi="Times New Roman" w:cs="Times New Roman"/>
          <w:kern w:val="0"/>
          <w:szCs w:val="21"/>
        </w:rPr>
        <w:t xml:space="preserve"> that common reasons </w:t>
      </w:r>
      <w:r>
        <w:rPr>
          <w:rFonts w:ascii="Times New Roman" w:hAnsi="Times New Roman" w:cs="Times New Roman" w:hint="eastAsia"/>
          <w:kern w:val="0"/>
          <w:szCs w:val="21"/>
        </w:rPr>
        <w:t>include</w:t>
      </w:r>
      <w:r>
        <w:rPr>
          <w:rFonts w:ascii="Times New Roman" w:hAnsi="Times New Roman" w:cs="Times New Roman"/>
          <w:kern w:val="0"/>
          <w:szCs w:val="21"/>
        </w:rPr>
        <w:t xml:space="preserve"> UDLD, bpduguard, port security and loop.</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The specific reason for err disable of the current interface can be viewed.</w:t>
      </w:r>
    </w:p>
    <w:p w:rsidR="004401DD" w:rsidRDefault="004401DD">
      <w:pPr>
        <w:autoSpaceDE w:val="0"/>
        <w:autoSpaceDN w:val="0"/>
        <w:adjustRightInd w:val="0"/>
        <w:jc w:val="left"/>
        <w:rPr>
          <w:rFonts w:ascii="Times New Roman" w:hAnsi="Times New Roman" w:cs="Times New Roman"/>
          <w:b/>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The system </w:t>
      </w:r>
      <w:r>
        <w:rPr>
          <w:rFonts w:ascii="Times New Roman" w:hAnsi="Times New Roman" w:cs="Times New Roman" w:hint="eastAsia"/>
          <w:kern w:val="0"/>
          <w:szCs w:val="21"/>
        </w:rPr>
        <w:t xml:space="preserve">will </w:t>
      </w:r>
      <w:r>
        <w:rPr>
          <w:rFonts w:ascii="Times New Roman" w:hAnsi="Times New Roman" w:cs="Times New Roman"/>
          <w:kern w:val="0"/>
          <w:szCs w:val="21"/>
        </w:rPr>
        <w:t>attempt to r</w:t>
      </w:r>
      <w:r>
        <w:rPr>
          <w:rFonts w:ascii="Times New Roman" w:hAnsi="Times New Roman" w:cs="Times New Roman" w:hint="eastAsia"/>
          <w:kern w:val="0"/>
          <w:szCs w:val="21"/>
        </w:rPr>
        <w:t>estore</w:t>
      </w:r>
      <w:r>
        <w:rPr>
          <w:rFonts w:ascii="Times New Roman" w:hAnsi="Times New Roman" w:cs="Times New Roman"/>
          <w:kern w:val="0"/>
          <w:szCs w:val="21"/>
        </w:rPr>
        <w:t xml:space="preserve"> the interface </w:t>
      </w:r>
      <w:r>
        <w:rPr>
          <w:rFonts w:ascii="Times New Roman" w:hAnsi="Times New Roman" w:cs="Times New Roman" w:hint="eastAsia"/>
          <w:kern w:val="0"/>
          <w:szCs w:val="21"/>
        </w:rPr>
        <w:t xml:space="preserve">which is </w:t>
      </w:r>
      <w:r>
        <w:rPr>
          <w:rFonts w:ascii="Times New Roman" w:hAnsi="Times New Roman" w:cs="Times New Roman"/>
          <w:kern w:val="0"/>
          <w:szCs w:val="21"/>
        </w:rPr>
        <w:t>set</w:t>
      </w:r>
      <w:r>
        <w:rPr>
          <w:rFonts w:ascii="Times New Roman" w:hAnsi="Times New Roman" w:cs="Times New Roman" w:hint="eastAsia"/>
          <w:kern w:val="0"/>
          <w:szCs w:val="21"/>
        </w:rPr>
        <w:t xml:space="preserve"> as</w:t>
      </w:r>
      <w:r>
        <w:rPr>
          <w:rFonts w:ascii="Times New Roman" w:hAnsi="Times New Roman" w:cs="Times New Roman"/>
          <w:kern w:val="0"/>
          <w:szCs w:val="21"/>
        </w:rPr>
        <w:t xml:space="preserve"> err disable after a period of time, 300 seconds by default.</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However, if the source of err disable is not </w:t>
      </w:r>
      <w:r>
        <w:rPr>
          <w:rFonts w:ascii="Times New Roman" w:hAnsi="Times New Roman" w:cs="Times New Roman" w:hint="eastAsia"/>
          <w:kern w:val="0"/>
          <w:szCs w:val="21"/>
        </w:rPr>
        <w:t xml:space="preserve">solved fundamentally, </w:t>
      </w:r>
      <w:r>
        <w:rPr>
          <w:rFonts w:ascii="Times New Roman" w:hAnsi="Times New Roman" w:cs="Times New Roman"/>
          <w:kern w:val="0"/>
          <w:szCs w:val="21"/>
        </w:rPr>
        <w:t xml:space="preserve">the interface will be set </w:t>
      </w:r>
      <w:r>
        <w:rPr>
          <w:rFonts w:ascii="Times New Roman" w:hAnsi="Times New Roman" w:cs="Times New Roman" w:hint="eastAsia"/>
          <w:kern w:val="0"/>
          <w:szCs w:val="21"/>
        </w:rPr>
        <w:t>as</w:t>
      </w:r>
      <w:r>
        <w:rPr>
          <w:rFonts w:ascii="Times New Roman" w:hAnsi="Times New Roman" w:cs="Times New Roman"/>
          <w:kern w:val="0"/>
          <w:szCs w:val="21"/>
        </w:rPr>
        <w:t xml:space="preserve"> err disable again after re</w:t>
      </w:r>
      <w:r>
        <w:rPr>
          <w:rFonts w:ascii="Times New Roman" w:hAnsi="Times New Roman" w:cs="Times New Roman" w:hint="eastAsia"/>
          <w:kern w:val="0"/>
          <w:szCs w:val="21"/>
        </w:rPr>
        <w:t>stor</w:t>
      </w:r>
      <w:r>
        <w:rPr>
          <w:rFonts w:ascii="Times New Roman" w:hAnsi="Times New Roman" w:cs="Times New Roman"/>
          <w:kern w:val="0"/>
          <w:szCs w:val="21"/>
        </w:rPr>
        <w:t>in</w:t>
      </w:r>
      <w:r>
        <w:rPr>
          <w:rFonts w:ascii="Times New Roman" w:hAnsi="Times New Roman" w:cs="Times New Roman" w:hint="eastAsia"/>
          <w:kern w:val="0"/>
          <w:szCs w:val="21"/>
        </w:rPr>
        <w:t>g.</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A</w:t>
      </w:r>
      <w:r>
        <w:rPr>
          <w:rFonts w:ascii="Times New Roman" w:hAnsi="Times New Roman" w:cs="Times New Roman"/>
          <w:kern w:val="0"/>
          <w:szCs w:val="21"/>
        </w:rPr>
        <w:t>djust the timeout of err disable.</w:t>
      </w:r>
    </w:p>
    <w:p w:rsidR="004401DD" w:rsidRDefault="009C3E93">
      <w:pPr>
        <w:pStyle w:val="2"/>
        <w:rPr>
          <w:rFonts w:ascii="Times New Roman" w:hAnsi="Times New Roman"/>
          <w:kern w:val="0"/>
        </w:rPr>
      </w:pPr>
      <w:bookmarkStart w:id="28" w:name="_Toc144389976"/>
      <w:r>
        <w:rPr>
          <w:rFonts w:ascii="Times New Roman" w:hAnsi="Times New Roman"/>
          <w:kern w:val="0"/>
        </w:rPr>
        <w:t>6.3 Link Aggregation</w:t>
      </w:r>
      <w:bookmarkEnd w:id="28"/>
    </w:p>
    <w:p w:rsidR="004401DD" w:rsidRDefault="004401DD">
      <w:pPr>
        <w:autoSpaceDE w:val="0"/>
        <w:autoSpaceDN w:val="0"/>
        <w:adjustRightInd w:val="0"/>
        <w:jc w:val="left"/>
        <w:rPr>
          <w:rFonts w:ascii="Times New Roman" w:hAnsi="Times New Roman" w:cs="Times New Roman"/>
          <w:kern w:val="0"/>
          <w:szCs w:val="21"/>
        </w:rPr>
      </w:pPr>
    </w:p>
    <w:p w:rsidR="004401DD" w:rsidRPr="00BF1EE7" w:rsidRDefault="009C3E93" w:rsidP="00BF1EE7">
      <w:pPr>
        <w:autoSpaceDE w:val="0"/>
        <w:autoSpaceDN w:val="0"/>
        <w:adjustRightInd w:val="0"/>
        <w:jc w:val="left"/>
        <w:rPr>
          <w:rFonts w:ascii="Times New Roman" w:hAnsi="Times New Roman" w:cs="Times New Roman"/>
          <w:b/>
          <w:bCs/>
          <w:kern w:val="0"/>
          <w:sz w:val="24"/>
        </w:rPr>
      </w:pPr>
      <w:r w:rsidRPr="00BF1EE7">
        <w:rPr>
          <w:rFonts w:ascii="Times New Roman" w:hAnsi="Times New Roman" w:cs="Times New Roman" w:hint="eastAsia"/>
          <w:b/>
          <w:bCs/>
          <w:kern w:val="0"/>
          <w:sz w:val="24"/>
        </w:rPr>
        <w:t>Link aggregation description</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Link aggregation provides fault-tolerant high-speed connections between switches, routers and servers. You can use it to increase bandwidth between panel and data center, and you can configure it anywhere in the network </w:t>
      </w:r>
      <w:r>
        <w:rPr>
          <w:rFonts w:ascii="Times New Roman" w:hAnsi="Times New Roman" w:cs="Times New Roman" w:hint="eastAsia"/>
          <w:kern w:val="0"/>
          <w:szCs w:val="21"/>
        </w:rPr>
        <w:t xml:space="preserve">with </w:t>
      </w:r>
      <w:r>
        <w:rPr>
          <w:rFonts w:ascii="Times New Roman" w:hAnsi="Times New Roman" w:cs="Times New Roman"/>
          <w:kern w:val="0"/>
          <w:szCs w:val="21"/>
        </w:rPr>
        <w:t xml:space="preserve">bottlenecks </w:t>
      </w:r>
      <w:r>
        <w:rPr>
          <w:rFonts w:ascii="Times New Roman" w:hAnsi="Times New Roman" w:cs="Times New Roman" w:hint="eastAsia"/>
          <w:kern w:val="0"/>
          <w:szCs w:val="21"/>
        </w:rPr>
        <w:t>appearing</w:t>
      </w:r>
      <w:r>
        <w:rPr>
          <w:rFonts w:ascii="Times New Roman" w:hAnsi="Times New Roman" w:cs="Times New Roman"/>
          <w:kern w:val="0"/>
          <w:szCs w:val="21"/>
        </w:rPr>
        <w:t>. Link aggregation provides automatic repair for lost links by redistributing load communication on the maintained links. If a link is broken, link aggregation will redirect traffic from the broken link to the maintained link without</w:t>
      </w:r>
      <w:r>
        <w:rPr>
          <w:rFonts w:ascii="Times New Roman" w:hAnsi="Times New Roman" w:cs="Times New Roman" w:hint="eastAsia"/>
          <w:kern w:val="0"/>
          <w:szCs w:val="21"/>
        </w:rPr>
        <w:t xml:space="preserve"> any influence</w:t>
      </w:r>
      <w:r>
        <w:rPr>
          <w:rFonts w:ascii="Times New Roman" w:hAnsi="Times New Roman" w:cs="Times New Roman"/>
          <w:kern w:val="0"/>
          <w:szCs w:val="21"/>
        </w:rPr>
        <w:t>.</w:t>
      </w:r>
    </w:p>
    <w:p w:rsidR="004401DD" w:rsidRDefault="004401DD">
      <w:pPr>
        <w:rPr>
          <w:rFonts w:ascii="Times New Roman" w:hAnsi="Times New Roman" w:cs="Times New Roman"/>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A</w:t>
      </w:r>
      <w:r>
        <w:rPr>
          <w:rFonts w:ascii="Times New Roman" w:hAnsi="Times New Roman" w:cs="Times New Roman"/>
          <w:kern w:val="0"/>
          <w:szCs w:val="21"/>
        </w:rPr>
        <w:t xml:space="preserve"> link aggregation </w:t>
      </w:r>
      <w:r>
        <w:rPr>
          <w:rFonts w:ascii="Times New Roman" w:hAnsi="Times New Roman" w:cs="Times New Roman" w:hint="eastAsia"/>
          <w:kern w:val="0"/>
          <w:szCs w:val="21"/>
        </w:rPr>
        <w:t>will</w:t>
      </w:r>
      <w:r>
        <w:rPr>
          <w:rFonts w:ascii="Times New Roman" w:hAnsi="Times New Roman" w:cs="Times New Roman"/>
          <w:kern w:val="0"/>
          <w:szCs w:val="21"/>
        </w:rPr>
        <w:t xml:space="preserve"> consist of eight properly</w:t>
      </w:r>
      <w:r>
        <w:rPr>
          <w:rFonts w:ascii="Times New Roman" w:hAnsi="Times New Roman" w:cs="Times New Roman" w:hint="eastAsia"/>
          <w:kern w:val="0"/>
          <w:szCs w:val="21"/>
        </w:rPr>
        <w:t>-</w:t>
      </w:r>
      <w:r>
        <w:rPr>
          <w:rFonts w:ascii="Times New Roman" w:hAnsi="Times New Roman" w:cs="Times New Roman"/>
          <w:kern w:val="0"/>
          <w:szCs w:val="21"/>
        </w:rPr>
        <w:t>configured Ethernet interfaces</w:t>
      </w:r>
      <w:r>
        <w:rPr>
          <w:rFonts w:ascii="Times New Roman" w:hAnsi="Times New Roman" w:cs="Times New Roman" w:hint="eastAsia"/>
          <w:kern w:val="0"/>
          <w:szCs w:val="21"/>
        </w:rPr>
        <w:t xml:space="preserve"> at most</w:t>
      </w:r>
      <w:r>
        <w:rPr>
          <w:rFonts w:ascii="Times New Roman" w:hAnsi="Times New Roman" w:cs="Times New Roman"/>
          <w:kern w:val="0"/>
          <w:szCs w:val="21"/>
        </w:rPr>
        <w:t>. All interfaces in link aggregation must be at the same speed and configured as layer 2 interfaces.</w:t>
      </w:r>
    </w:p>
    <w:p w:rsidR="004401DD" w:rsidRDefault="004401DD">
      <w:pPr>
        <w:autoSpaceDE w:val="0"/>
        <w:autoSpaceDN w:val="0"/>
        <w:adjustRightInd w:val="0"/>
        <w:jc w:val="left"/>
        <w:rPr>
          <w:rFonts w:ascii="Times New Roman" w:hAnsi="Times New Roman" w:cs="Times New Roman"/>
          <w:kern w:val="0"/>
          <w:sz w:val="20"/>
          <w:szCs w:val="20"/>
        </w:rPr>
      </w:pPr>
    </w:p>
    <w:p w:rsidR="004401DD" w:rsidRDefault="009C3E93">
      <w:pPr>
        <w:autoSpaceDE w:val="0"/>
        <w:autoSpaceDN w:val="0"/>
        <w:adjustRightInd w:val="0"/>
        <w:jc w:val="left"/>
        <w:rPr>
          <w:rFonts w:ascii="Times New Roman" w:hAnsi="Times New Roman" w:cs="Times New Roman"/>
          <w:b/>
          <w:bCs/>
          <w:kern w:val="0"/>
          <w:sz w:val="24"/>
        </w:rPr>
      </w:pPr>
      <w:r>
        <w:rPr>
          <w:rFonts w:ascii="Times New Roman" w:hAnsi="Times New Roman" w:cs="Times New Roman" w:hint="eastAsia"/>
          <w:b/>
          <w:bCs/>
          <w:kern w:val="0"/>
          <w:sz w:val="24"/>
        </w:rPr>
        <w:t>Introduction to Link Aggregation</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Link aggregation can aggregate </w:t>
      </w:r>
      <w:r>
        <w:rPr>
          <w:rFonts w:ascii="Times New Roman" w:hAnsi="Times New Roman" w:cs="Times New Roman" w:hint="eastAsia"/>
          <w:kern w:val="0"/>
          <w:szCs w:val="21"/>
        </w:rPr>
        <w:t>several</w:t>
      </w:r>
      <w:r>
        <w:rPr>
          <w:rFonts w:ascii="Times New Roman" w:hAnsi="Times New Roman" w:cs="Times New Roman"/>
          <w:kern w:val="0"/>
          <w:szCs w:val="21"/>
        </w:rPr>
        <w:t xml:space="preserve"> Ethernet ports to form a logical aggregation group. On the layer entity, all physical links in an aggregation group are</w:t>
      </w:r>
      <w:r>
        <w:rPr>
          <w:rFonts w:ascii="Times New Roman" w:hAnsi="Times New Roman" w:cs="Times New Roman" w:hint="eastAsia"/>
          <w:kern w:val="0"/>
          <w:szCs w:val="21"/>
        </w:rPr>
        <w:t xml:space="preserve"> one </w:t>
      </w:r>
      <w:r>
        <w:rPr>
          <w:rFonts w:ascii="Times New Roman" w:hAnsi="Times New Roman" w:cs="Times New Roman"/>
          <w:kern w:val="0"/>
          <w:szCs w:val="21"/>
        </w:rPr>
        <w:t xml:space="preserve">logical link. Link aggregation is designed in an aggregation group to increase bandwidth by performing output / input load allocation between member ports. Link aggregation group also allows port </w:t>
      </w:r>
      <w:r>
        <w:rPr>
          <w:rFonts w:ascii="Times New Roman" w:hAnsi="Times New Roman" w:cs="Times New Roman"/>
          <w:kern w:val="0"/>
          <w:szCs w:val="21"/>
        </w:rPr>
        <w:lastRenderedPageBreak/>
        <w:t>redundancy to provide connection reliability.</w:t>
      </w:r>
    </w:p>
    <w:p w:rsidR="004401DD" w:rsidRDefault="004401DD">
      <w:pPr>
        <w:autoSpaceDE w:val="0"/>
        <w:autoSpaceDN w:val="0"/>
        <w:adjustRightInd w:val="0"/>
        <w:jc w:val="left"/>
        <w:rPr>
          <w:rFonts w:ascii="Times New Roman" w:hAnsi="Times New Roman" w:cs="Times New Roman"/>
          <w:kern w:val="0"/>
          <w:sz w:val="20"/>
          <w:szCs w:val="20"/>
        </w:rPr>
      </w:pPr>
    </w:p>
    <w:p w:rsidR="004401DD" w:rsidRDefault="009C3E93">
      <w:pPr>
        <w:autoSpaceDE w:val="0"/>
        <w:autoSpaceDN w:val="0"/>
        <w:adjustRightInd w:val="0"/>
        <w:jc w:val="left"/>
        <w:rPr>
          <w:rFonts w:ascii="Times New Roman" w:hAnsi="Times New Roman" w:cs="Times New Roman"/>
          <w:b/>
          <w:bCs/>
          <w:kern w:val="0"/>
          <w:sz w:val="24"/>
        </w:rPr>
      </w:pPr>
      <w:r>
        <w:rPr>
          <w:rFonts w:ascii="Times New Roman" w:hAnsi="Times New Roman" w:cs="Times New Roman" w:hint="eastAsia"/>
          <w:b/>
          <w:bCs/>
          <w:kern w:val="0"/>
          <w:sz w:val="24"/>
        </w:rPr>
        <w:t>LACP introduction</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Link aggregation control protocol (LACP) is designed to perform dynamic link aggregation and disaggregation. This protocol is based on IEEE802.3ad and </w:t>
      </w:r>
      <w:r>
        <w:rPr>
          <w:rFonts w:ascii="Times New Roman" w:hAnsi="Times New Roman" w:cs="Times New Roman" w:hint="eastAsia"/>
          <w:kern w:val="0"/>
          <w:szCs w:val="21"/>
        </w:rPr>
        <w:t>adopts</w:t>
      </w:r>
      <w:r>
        <w:rPr>
          <w:rFonts w:ascii="Times New Roman" w:hAnsi="Times New Roman" w:cs="Times New Roman"/>
          <w:kern w:val="0"/>
          <w:szCs w:val="21"/>
        </w:rPr>
        <w:t xml:space="preserve"> the combination of link aggregation control protocol data units (</w:t>
      </w:r>
      <w:r>
        <w:rPr>
          <w:rFonts w:ascii="Times New Roman" w:hAnsi="Times New Roman" w:cs="Times New Roman" w:hint="eastAsia"/>
          <w:kern w:val="0"/>
          <w:szCs w:val="21"/>
        </w:rPr>
        <w:t>LACPDUs</w:t>
      </w:r>
      <w:r>
        <w:rPr>
          <w:rFonts w:ascii="Times New Roman" w:hAnsi="Times New Roman" w:cs="Times New Roman"/>
          <w:kern w:val="0"/>
          <w:szCs w:val="21"/>
        </w:rPr>
        <w:t xml:space="preserve">) and peer-to-peer </w:t>
      </w:r>
      <w:r>
        <w:rPr>
          <w:rFonts w:ascii="Times New Roman" w:hAnsi="Times New Roman" w:cs="Times New Roman" w:hint="eastAsia"/>
          <w:kern w:val="0"/>
          <w:szCs w:val="21"/>
        </w:rPr>
        <w:t xml:space="preserve">enabled </w:t>
      </w:r>
      <w:r>
        <w:rPr>
          <w:rFonts w:ascii="Times New Roman" w:hAnsi="Times New Roman" w:cs="Times New Roman"/>
          <w:kern w:val="0"/>
          <w:szCs w:val="21"/>
        </w:rPr>
        <w:t>LACP</w:t>
      </w:r>
      <w:r>
        <w:rPr>
          <w:rFonts w:ascii="Times New Roman" w:hAnsi="Times New Roman" w:cs="Times New Roman" w:hint="eastAsia"/>
          <w:kern w:val="0"/>
          <w:szCs w:val="21"/>
        </w:rPr>
        <w:t xml:space="preserve"> </w:t>
      </w:r>
      <w:r>
        <w:rPr>
          <w:rFonts w:ascii="Times New Roman" w:hAnsi="Times New Roman" w:cs="Times New Roman"/>
          <w:kern w:val="0"/>
          <w:szCs w:val="21"/>
        </w:rPr>
        <w:t xml:space="preserve">ports. LACP </w:t>
      </w:r>
      <w:r>
        <w:rPr>
          <w:rFonts w:ascii="Times New Roman" w:hAnsi="Times New Roman" w:cs="Times New Roman" w:hint="eastAsia"/>
          <w:kern w:val="0"/>
          <w:szCs w:val="21"/>
        </w:rPr>
        <w:t>transmits the following information of the port to its opposite end through LACPDUS:</w:t>
      </w:r>
      <w:r>
        <w:rPr>
          <w:rFonts w:ascii="Times New Roman" w:hAnsi="Times New Roman" w:cs="Times New Roman"/>
          <w:kern w:val="0"/>
          <w:szCs w:val="21"/>
        </w:rPr>
        <w:t>system priority and MAC address, port priority, port number and operation key.</w:t>
      </w:r>
    </w:p>
    <w:p w:rsidR="00863693" w:rsidRDefault="00863693">
      <w:pPr>
        <w:autoSpaceDE w:val="0"/>
        <w:autoSpaceDN w:val="0"/>
        <w:adjustRightInd w:val="0"/>
        <w:jc w:val="left"/>
        <w:rPr>
          <w:rFonts w:ascii="Times New Roman" w:hAnsi="Times New Roman" w:cs="Times New Roman"/>
          <w:kern w:val="0"/>
          <w:szCs w:val="21"/>
        </w:rPr>
      </w:pPr>
    </w:p>
    <w:p w:rsidR="004401DD" w:rsidRDefault="009C3E93">
      <w:pPr>
        <w:rPr>
          <w:rFonts w:ascii="Times New Roman" w:hAnsi="Times New Roman" w:cs="Times New Roman"/>
          <w:szCs w:val="21"/>
        </w:rPr>
      </w:pPr>
      <w:r>
        <w:rPr>
          <w:rFonts w:ascii="Times New Roman" w:hAnsi="Times New Roman" w:cs="Times New Roman"/>
          <w:szCs w:val="21"/>
        </w:rPr>
        <w:t>When a message is received, the access point compares the message with that of other ports on the peer device to determine whether the port can be aggregated. In this way, the two parts can agree to add / remove ports from the dynamic aggregation group.</w:t>
      </w:r>
    </w:p>
    <w:p w:rsidR="00863693" w:rsidRDefault="00863693">
      <w:pPr>
        <w:rPr>
          <w:rFonts w:ascii="Times New Roman" w:hAnsi="Times New Roman" w:cs="Times New Roman"/>
          <w:szCs w:val="21"/>
        </w:rPr>
      </w:pPr>
    </w:p>
    <w:p w:rsidR="004401DD" w:rsidRDefault="009C3E93">
      <w:pPr>
        <w:rPr>
          <w:rFonts w:ascii="Times New Roman" w:hAnsi="Times New Roman" w:cs="Times New Roman"/>
          <w:szCs w:val="21"/>
        </w:rPr>
      </w:pPr>
      <w:r>
        <w:rPr>
          <w:rFonts w:ascii="Times New Roman" w:hAnsi="Times New Roman" w:cs="Times New Roman"/>
          <w:szCs w:val="21"/>
        </w:rPr>
        <w:t>The system generates the operation key</w:t>
      </w:r>
      <w:r>
        <w:rPr>
          <w:rFonts w:ascii="Times New Roman" w:hAnsi="Times New Roman" w:cs="Times New Roman" w:hint="eastAsia"/>
          <w:szCs w:val="21"/>
        </w:rPr>
        <w:t xml:space="preserve"> which</w:t>
      </w:r>
      <w:r>
        <w:rPr>
          <w:rFonts w:ascii="Times New Roman" w:hAnsi="Times New Roman" w:cs="Times New Roman"/>
          <w:szCs w:val="21"/>
        </w:rPr>
        <w:t xml:space="preserve"> is determined by the port, such as port speed, duplex mode, and basic configuration.</w:t>
      </w:r>
    </w:p>
    <w:p w:rsidR="004401DD" w:rsidRDefault="009C3E93" w:rsidP="0072274D">
      <w:pPr>
        <w:numPr>
          <w:ilvl w:val="0"/>
          <w:numId w:val="4"/>
        </w:numPr>
        <w:rPr>
          <w:rFonts w:ascii="Times New Roman" w:hAnsi="Times New Roman" w:cs="Times New Roman"/>
          <w:szCs w:val="21"/>
        </w:rPr>
      </w:pPr>
      <w:r>
        <w:rPr>
          <w:rFonts w:ascii="Times New Roman" w:hAnsi="Times New Roman" w:cs="Times New Roman"/>
          <w:szCs w:val="21"/>
        </w:rPr>
        <w:t>The port selected in manual aggregation group or static aggregation group has the same operation key</w:t>
      </w:r>
      <w:r>
        <w:rPr>
          <w:rFonts w:ascii="Times New Roman" w:hAnsi="Times New Roman" w:cs="Times New Roman" w:hint="eastAsia"/>
          <w:szCs w:val="21"/>
        </w:rPr>
        <w:t>.</w:t>
      </w:r>
    </w:p>
    <w:p w:rsidR="004401DD" w:rsidRDefault="009C3E93" w:rsidP="0072274D">
      <w:pPr>
        <w:numPr>
          <w:ilvl w:val="0"/>
          <w:numId w:val="4"/>
        </w:numPr>
        <w:rPr>
          <w:rFonts w:ascii="Times New Roman" w:hAnsi="Times New Roman" w:cs="Times New Roman"/>
          <w:szCs w:val="21"/>
        </w:rPr>
      </w:pPr>
      <w:r>
        <w:rPr>
          <w:rFonts w:ascii="Times New Roman" w:hAnsi="Times New Roman" w:cs="Times New Roman" w:hint="eastAsia"/>
          <w:szCs w:val="21"/>
        </w:rPr>
        <w:t xml:space="preserve">The member ports of the dynamic aggregation group </w:t>
      </w:r>
      <w:r>
        <w:rPr>
          <w:rFonts w:ascii="Times New Roman" w:hAnsi="Times New Roman" w:cs="Times New Roman"/>
          <w:szCs w:val="21"/>
        </w:rPr>
        <w:t>ha</w:t>
      </w:r>
      <w:r>
        <w:rPr>
          <w:rFonts w:ascii="Times New Roman" w:hAnsi="Times New Roman" w:cs="Times New Roman" w:hint="eastAsia"/>
          <w:szCs w:val="21"/>
        </w:rPr>
        <w:t>ve</w:t>
      </w:r>
      <w:r>
        <w:rPr>
          <w:rFonts w:ascii="Times New Roman" w:hAnsi="Times New Roman" w:cs="Times New Roman"/>
          <w:szCs w:val="21"/>
        </w:rPr>
        <w:t xml:space="preserve"> </w:t>
      </w:r>
      <w:r>
        <w:rPr>
          <w:rFonts w:ascii="Times New Roman" w:hAnsi="Times New Roman" w:cs="Times New Roman" w:hint="eastAsia"/>
          <w:szCs w:val="21"/>
        </w:rPr>
        <w:t>a</w:t>
      </w:r>
      <w:r>
        <w:rPr>
          <w:rFonts w:ascii="Times New Roman" w:hAnsi="Times New Roman" w:cs="Times New Roman"/>
          <w:szCs w:val="21"/>
        </w:rPr>
        <w:t xml:space="preserve"> same operation key</w:t>
      </w:r>
    </w:p>
    <w:p w:rsidR="004401DD" w:rsidRDefault="004401DD">
      <w:pPr>
        <w:rPr>
          <w:rFonts w:ascii="Times New Roman" w:hAnsi="Times New Roman" w:cs="Times New Roman"/>
        </w:rPr>
      </w:pPr>
    </w:p>
    <w:p w:rsidR="004401DD" w:rsidRDefault="009C3E93">
      <w:pPr>
        <w:autoSpaceDE w:val="0"/>
        <w:autoSpaceDN w:val="0"/>
        <w:adjustRightInd w:val="0"/>
        <w:jc w:val="left"/>
        <w:rPr>
          <w:rFonts w:ascii="Times New Roman" w:hAnsi="Times New Roman" w:cs="Times New Roman"/>
          <w:b/>
          <w:bCs/>
          <w:kern w:val="0"/>
          <w:szCs w:val="21"/>
        </w:rPr>
      </w:pPr>
      <w:r>
        <w:rPr>
          <w:rFonts w:ascii="Times New Roman" w:hAnsi="Times New Roman" w:cs="Times New Roman" w:hint="eastAsia"/>
          <w:b/>
          <w:bCs/>
          <w:kern w:val="0"/>
          <w:szCs w:val="21"/>
        </w:rPr>
        <w:t>Exchange LACP message</w:t>
      </w:r>
    </w:p>
    <w:p w:rsidR="00863693" w:rsidRDefault="00863693" w:rsidP="008636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Both active and passive LACP modes allow interfaces and </w:t>
      </w:r>
      <w:r>
        <w:rPr>
          <w:rFonts w:ascii="Times New Roman" w:hAnsi="Times New Roman" w:cs="Times New Roman" w:hint="eastAsia"/>
          <w:kern w:val="0"/>
          <w:szCs w:val="21"/>
        </w:rPr>
        <w:t xml:space="preserve">opposite </w:t>
      </w:r>
      <w:r>
        <w:rPr>
          <w:rFonts w:ascii="Times New Roman" w:hAnsi="Times New Roman" w:cs="Times New Roman"/>
          <w:kern w:val="0"/>
          <w:szCs w:val="21"/>
        </w:rPr>
        <w:t xml:space="preserve">port interfaces to negotiate to determine whether they can become an aggregation group based on </w:t>
      </w:r>
      <w:r>
        <w:rPr>
          <w:rFonts w:ascii="Times New Roman" w:hAnsi="Times New Roman" w:cs="Times New Roman" w:hint="eastAsia"/>
          <w:kern w:val="0"/>
          <w:szCs w:val="21"/>
        </w:rPr>
        <w:t xml:space="preserve">such </w:t>
      </w:r>
      <w:r>
        <w:rPr>
          <w:rFonts w:ascii="Times New Roman" w:hAnsi="Times New Roman" w:cs="Times New Roman"/>
          <w:kern w:val="0"/>
          <w:szCs w:val="21"/>
        </w:rPr>
        <w:t xml:space="preserve">criteria as interface speed, </w:t>
      </w:r>
      <w:r>
        <w:rPr>
          <w:rFonts w:ascii="Times New Roman" w:hAnsi="Times New Roman" w:cs="Times New Roman" w:hint="eastAsia"/>
          <w:kern w:val="0"/>
          <w:szCs w:val="21"/>
        </w:rPr>
        <w:t>two-</w:t>
      </w:r>
      <w:r>
        <w:rPr>
          <w:rFonts w:ascii="Times New Roman" w:hAnsi="Times New Roman" w:cs="Times New Roman"/>
          <w:kern w:val="0"/>
          <w:szCs w:val="21"/>
        </w:rPr>
        <w:t>layer aggregation, trunk status, and VLAN membership.</w:t>
      </w:r>
    </w:p>
    <w:p w:rsidR="00863693" w:rsidRDefault="00863693" w:rsidP="00863693">
      <w:pPr>
        <w:autoSpaceDE w:val="0"/>
        <w:autoSpaceDN w:val="0"/>
        <w:adjustRightInd w:val="0"/>
        <w:jc w:val="left"/>
        <w:rPr>
          <w:rFonts w:ascii="Times New Roman" w:hAnsi="Times New Roman" w:cs="Times New Roman"/>
          <w:kern w:val="0"/>
          <w:szCs w:val="21"/>
        </w:rPr>
      </w:pPr>
    </w:p>
    <w:p w:rsidR="00863693" w:rsidRDefault="00863693" w:rsidP="008636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When interfaces are in different LACP modes, they can become an aggregation group as long as the</w:t>
      </w:r>
      <w:r>
        <w:rPr>
          <w:rFonts w:ascii="Times New Roman" w:hAnsi="Times New Roman" w:cs="Times New Roman" w:hint="eastAsia"/>
          <w:kern w:val="0"/>
          <w:szCs w:val="21"/>
        </w:rPr>
        <w:t>ir</w:t>
      </w:r>
      <w:r>
        <w:rPr>
          <w:rFonts w:ascii="Times New Roman" w:hAnsi="Times New Roman" w:cs="Times New Roman"/>
          <w:kern w:val="0"/>
          <w:szCs w:val="21"/>
        </w:rPr>
        <w:t xml:space="preserve"> modes are compatible. For example:</w:t>
      </w:r>
    </w:p>
    <w:p w:rsidR="004401DD" w:rsidRDefault="004401DD">
      <w:pPr>
        <w:autoSpaceDE w:val="0"/>
        <w:autoSpaceDN w:val="0"/>
        <w:adjustRightInd w:val="0"/>
        <w:jc w:val="left"/>
        <w:rPr>
          <w:rFonts w:ascii="Times New Roman" w:hAnsi="Times New Roman" w:cs="Times New Roman"/>
          <w:kern w:val="0"/>
          <w:szCs w:val="21"/>
        </w:rPr>
      </w:pPr>
    </w:p>
    <w:p w:rsidR="00863693" w:rsidRDefault="00863693">
      <w:pPr>
        <w:autoSpaceDE w:val="0"/>
        <w:autoSpaceDN w:val="0"/>
        <w:adjustRightInd w:val="0"/>
        <w:jc w:val="left"/>
        <w:rPr>
          <w:rFonts w:ascii="Times New Roman" w:hAnsi="Times New Roman" w:cs="Times New Roman"/>
          <w:kern w:val="0"/>
          <w:szCs w:val="21"/>
        </w:rPr>
      </w:pPr>
    </w:p>
    <w:p w:rsidR="004401DD" w:rsidRDefault="009C3E93" w:rsidP="0072274D">
      <w:pPr>
        <w:numPr>
          <w:ilvl w:val="0"/>
          <w:numId w:val="5"/>
        </w:num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The interface in active mode can form an aggregation group with the interface in passive mode.</w:t>
      </w:r>
    </w:p>
    <w:p w:rsidR="004401DD" w:rsidRDefault="004401DD">
      <w:pPr>
        <w:autoSpaceDE w:val="0"/>
        <w:autoSpaceDN w:val="0"/>
        <w:adjustRightInd w:val="0"/>
        <w:jc w:val="left"/>
        <w:rPr>
          <w:rFonts w:ascii="Times New Roman" w:hAnsi="Times New Roman" w:cs="Times New Roman"/>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An interface in passive mode cannot become an aggregation group with </w:t>
      </w:r>
      <w:r>
        <w:rPr>
          <w:rFonts w:ascii="Times New Roman" w:hAnsi="Times New Roman" w:cs="Times New Roman" w:hint="eastAsia"/>
          <w:kern w:val="0"/>
          <w:szCs w:val="21"/>
        </w:rPr>
        <w:t>t</w:t>
      </w:r>
      <w:r>
        <w:rPr>
          <w:rFonts w:ascii="Times New Roman" w:hAnsi="Times New Roman" w:cs="Times New Roman"/>
          <w:kern w:val="0"/>
          <w:szCs w:val="21"/>
        </w:rPr>
        <w:t xml:space="preserve">he interface that is also in passive mode because none of them </w:t>
      </w:r>
      <w:r>
        <w:rPr>
          <w:rFonts w:ascii="Times New Roman" w:hAnsi="Times New Roman" w:cs="Times New Roman" w:hint="eastAsia"/>
          <w:kern w:val="0"/>
          <w:szCs w:val="21"/>
        </w:rPr>
        <w:t>can s</w:t>
      </w:r>
      <w:r>
        <w:rPr>
          <w:rFonts w:ascii="Times New Roman" w:hAnsi="Times New Roman" w:cs="Times New Roman"/>
          <w:kern w:val="0"/>
          <w:szCs w:val="21"/>
        </w:rPr>
        <w:t>tart LACP negotiation.</w:t>
      </w:r>
    </w:p>
    <w:p w:rsidR="00863693" w:rsidRDefault="00863693">
      <w:pPr>
        <w:autoSpaceDE w:val="0"/>
        <w:autoSpaceDN w:val="0"/>
        <w:adjustRightInd w:val="0"/>
        <w:jc w:val="left"/>
        <w:rPr>
          <w:rFonts w:ascii="Times New Roman" w:hAnsi="Times New Roman" w:cs="Times New Roman"/>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In open mode, ports which have been added as aggregation ports are forced to own the same features as that of the interface in other existing open mode in aggregation group.</w:t>
      </w:r>
    </w:p>
    <w:p w:rsidR="00BF1EE7" w:rsidRDefault="00BF1EE7">
      <w:pPr>
        <w:autoSpaceDE w:val="0"/>
        <w:autoSpaceDN w:val="0"/>
        <w:adjustRightInd w:val="0"/>
        <w:jc w:val="left"/>
        <w:rPr>
          <w:rFonts w:ascii="Times New Roman" w:hAnsi="Times New Roman" w:cs="Times New Roman"/>
          <w:kern w:val="0"/>
          <w:szCs w:val="21"/>
        </w:rPr>
      </w:pPr>
    </w:p>
    <w:p w:rsidR="004401DD" w:rsidRPr="00BF1EE7" w:rsidRDefault="009C3E93" w:rsidP="00BF1EE7">
      <w:pPr>
        <w:autoSpaceDE w:val="0"/>
        <w:autoSpaceDN w:val="0"/>
        <w:adjustRightInd w:val="0"/>
        <w:jc w:val="left"/>
        <w:rPr>
          <w:rFonts w:ascii="Times New Roman" w:hAnsi="Times New Roman" w:cs="Times New Roman"/>
          <w:b/>
          <w:bCs/>
          <w:kern w:val="0"/>
          <w:sz w:val="24"/>
        </w:rPr>
      </w:pPr>
      <w:r w:rsidRPr="00BF1EE7">
        <w:rPr>
          <w:rFonts w:ascii="Times New Roman" w:hAnsi="Times New Roman" w:cs="Times New Roman" w:hint="eastAsia"/>
          <w:b/>
          <w:bCs/>
          <w:kern w:val="0"/>
          <w:sz w:val="24"/>
        </w:rPr>
        <w:t>Load balance and forwarding method description</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Link aggregation balances the traffic load of</w:t>
      </w:r>
      <w:r>
        <w:rPr>
          <w:rFonts w:ascii="Times New Roman" w:hAnsi="Times New Roman" w:cs="Times New Roman" w:hint="eastAsia"/>
          <w:kern w:val="0"/>
          <w:szCs w:val="21"/>
        </w:rPr>
        <w:t xml:space="preserve"> </w:t>
      </w:r>
      <w:r>
        <w:rPr>
          <w:rFonts w:ascii="Times New Roman" w:hAnsi="Times New Roman" w:cs="Times New Roman"/>
          <w:kern w:val="0"/>
          <w:szCs w:val="21"/>
        </w:rPr>
        <w:t>link in aggregation by randomly assigning a new MAC address learned by a new link.</w:t>
      </w:r>
    </w:p>
    <w:p w:rsidR="004401DD" w:rsidRDefault="004401DD">
      <w:pPr>
        <w:autoSpaceDE w:val="0"/>
        <w:autoSpaceDN w:val="0"/>
        <w:adjustRightInd w:val="0"/>
        <w:jc w:val="left"/>
        <w:rPr>
          <w:rFonts w:ascii="Times New Roman" w:hAnsi="Times New Roman" w:cs="Times New Roman"/>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If a message is forwarded from the source MAC address to an aggregation port, it will pass the ports of the aggregation group distributedly on the basis of the source MAC address of the accessing message. Therefore, by providing load balancing, the messages forwarded from different hosts will adopt different ports in the aggregation group. But the messages forwarded from one host will adopt a same port in the aggregation group. The address of switch to learn MAC address will not change.</w:t>
      </w:r>
    </w:p>
    <w:p w:rsidR="004401DD" w:rsidRDefault="004401DD">
      <w:pPr>
        <w:autoSpaceDE w:val="0"/>
        <w:autoSpaceDN w:val="0"/>
        <w:adjustRightInd w:val="0"/>
        <w:jc w:val="left"/>
        <w:rPr>
          <w:rFonts w:ascii="Times New Roman" w:hAnsi="Times New Roman" w:cs="Times New Roman"/>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If a message is forwarded from the destination address to an aggregation port, it will pass the ports of the aggregation group distributedly on the basis of the destination MAC address of the accessing message. Therefore, messages to the same destination will be forwarded from a same port. And the messages to different destinations may be forwarded from different aggregation ports.</w:t>
      </w:r>
    </w:p>
    <w:p w:rsidR="004401DD" w:rsidRDefault="004401DD">
      <w:pPr>
        <w:autoSpaceDE w:val="0"/>
        <w:autoSpaceDN w:val="0"/>
        <w:adjustRightInd w:val="0"/>
        <w:jc w:val="left"/>
        <w:rPr>
          <w:rFonts w:ascii="Times New Roman" w:hAnsi="Times New Roman" w:cs="Times New Roman"/>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lastRenderedPageBreak/>
        <w:t xml:space="preserve">Many </w:t>
      </w:r>
      <w:r>
        <w:rPr>
          <w:rFonts w:ascii="Times New Roman" w:hAnsi="Times New Roman" w:cs="Times New Roman"/>
          <w:kern w:val="0"/>
          <w:szCs w:val="21"/>
        </w:rPr>
        <w:t xml:space="preserve">workstations </w:t>
      </w:r>
      <w:r>
        <w:rPr>
          <w:rFonts w:ascii="Times New Roman" w:hAnsi="Times New Roman" w:cs="Times New Roman" w:hint="eastAsia"/>
          <w:kern w:val="0"/>
          <w:szCs w:val="21"/>
        </w:rPr>
        <w:t>will connect with the switch which will connect a router through an aggregation port.</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 xml:space="preserve">The link aggregation used on the switch is based on the source load balancing to ensure that the switch can use the router bandwidth effectively and distribute the communication through the physical connection with the workstation. Because the router is a device with single MAC address, it will use the load balancing on the basis of destination to distribute traffic to the workstation effectively through physical connection. </w:t>
      </w:r>
    </w:p>
    <w:p w:rsidR="004401DD" w:rsidRDefault="004401DD">
      <w:pPr>
        <w:autoSpaceDE w:val="0"/>
        <w:autoSpaceDN w:val="0"/>
        <w:adjustRightInd w:val="0"/>
        <w:jc w:val="left"/>
        <w:rPr>
          <w:rFonts w:ascii="Times New Roman" w:hAnsi="Times New Roman" w:cs="Times New Roman"/>
          <w:kern w:val="0"/>
          <w:szCs w:val="21"/>
        </w:rPr>
      </w:pPr>
    </w:p>
    <w:p w:rsidR="004401DD" w:rsidRDefault="00863693">
      <w:pPr>
        <w:autoSpaceDE w:val="0"/>
        <w:autoSpaceDN w:val="0"/>
        <w:adjustRightInd w:val="0"/>
        <w:jc w:val="center"/>
        <w:rPr>
          <w:rFonts w:ascii="Times New Roman" w:hAnsi="Times New Roman" w:cs="Times New Roman"/>
          <w:kern w:val="0"/>
          <w:szCs w:val="21"/>
        </w:rPr>
      </w:pPr>
      <w:r>
        <w:rPr>
          <w:noProof/>
        </w:rPr>
        <w:drawing>
          <wp:inline distT="0" distB="0" distL="0" distR="0" wp14:anchorId="6E321E7C" wp14:editId="7FFA10E8">
            <wp:extent cx="6645910" cy="4008755"/>
            <wp:effectExtent l="0" t="0" r="254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645910" cy="4008755"/>
                    </a:xfrm>
                    <a:prstGeom prst="rect">
                      <a:avLst/>
                    </a:prstGeom>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6-3-1</w:t>
      </w:r>
    </w:p>
    <w:p w:rsidR="004401DD" w:rsidRDefault="004401DD">
      <w:pPr>
        <w:autoSpaceDE w:val="0"/>
        <w:autoSpaceDN w:val="0"/>
        <w:adjustRightInd w:val="0"/>
        <w:jc w:val="left"/>
        <w:rPr>
          <w:rFonts w:ascii="Times New Roman" w:hAnsi="Times New Roman" w:cs="Times New Roman"/>
          <w:kern w:val="0"/>
          <w:szCs w:val="21"/>
        </w:rPr>
      </w:pPr>
    </w:p>
    <w:p w:rsidR="004401DD" w:rsidRDefault="009C3E93">
      <w:pPr>
        <w:pStyle w:val="3"/>
      </w:pPr>
      <w:bookmarkStart w:id="29" w:name="_Toc144389977"/>
      <w:r>
        <w:t>6.3.1 Group</w:t>
      </w:r>
      <w:bookmarkEnd w:id="29"/>
    </w:p>
    <w:p w:rsidR="004401DD" w:rsidRDefault="004401DD">
      <w:pPr>
        <w:autoSpaceDE w:val="0"/>
        <w:autoSpaceDN w:val="0"/>
        <w:adjustRightInd w:val="0"/>
        <w:jc w:val="left"/>
        <w:rPr>
          <w:rFonts w:ascii="Times New Roman" w:hAnsi="Times New Roman" w:cs="Times New Roman"/>
          <w:kern w:val="0"/>
          <w:szCs w:val="21"/>
        </w:rPr>
      </w:pPr>
    </w:p>
    <w:p w:rsidR="004401DD" w:rsidRPr="00671CC3" w:rsidRDefault="009C3E93">
      <w:pPr>
        <w:autoSpaceDE w:val="0"/>
        <w:autoSpaceDN w:val="0"/>
        <w:adjustRightInd w:val="0"/>
        <w:jc w:val="left"/>
        <w:rPr>
          <w:rFonts w:ascii="Times New Roman" w:hAnsi="Times New Roman" w:cs="Times New Roman"/>
          <w:b/>
          <w:kern w:val="0"/>
          <w:sz w:val="24"/>
          <w:szCs w:val="24"/>
        </w:rPr>
      </w:pPr>
      <w:r w:rsidRPr="00671CC3">
        <w:rPr>
          <w:rFonts w:ascii="Times New Roman" w:hAnsi="Times New Roman" w:cs="Times New Roman" w:hint="eastAsia"/>
          <w:b/>
          <w:kern w:val="0"/>
          <w:sz w:val="24"/>
          <w:szCs w:val="24"/>
        </w:rPr>
        <w:t xml:space="preserve">static aggregation configuration </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Load Balance Alogorithm</w:t>
      </w:r>
      <w:r>
        <w:rPr>
          <w:rFonts w:ascii="Times New Roman" w:hAnsi="Times New Roman" w:cs="Times New Roman"/>
          <w:kern w:val="0"/>
          <w:szCs w:val="21"/>
        </w:rPr>
        <w:t>：</w:t>
      </w:r>
    </w:p>
    <w:p w:rsidR="004401DD" w:rsidRDefault="009C3E93" w:rsidP="0072274D">
      <w:pPr>
        <w:pStyle w:val="af3"/>
        <w:numPr>
          <w:ilvl w:val="0"/>
          <w:numId w:val="6"/>
        </w:numPr>
        <w:autoSpaceDE w:val="0"/>
        <w:autoSpaceDN w:val="0"/>
        <w:adjustRightInd w:val="0"/>
        <w:ind w:firstLineChars="0"/>
        <w:jc w:val="left"/>
        <w:rPr>
          <w:rFonts w:ascii="Times New Roman" w:hAnsi="Times New Roman" w:cs="Times New Roman"/>
          <w:kern w:val="0"/>
          <w:szCs w:val="21"/>
        </w:rPr>
      </w:pPr>
      <w:r>
        <w:rPr>
          <w:rFonts w:ascii="Times New Roman" w:hAnsi="Times New Roman" w:cs="Times New Roman" w:hint="eastAsia"/>
          <w:kern w:val="0"/>
          <w:szCs w:val="21"/>
        </w:rPr>
        <w:t>MAC address (source MAC + destination MAC)</w:t>
      </w:r>
    </w:p>
    <w:p w:rsidR="004401DD" w:rsidRDefault="009C3E93" w:rsidP="0072274D">
      <w:pPr>
        <w:pStyle w:val="af3"/>
        <w:numPr>
          <w:ilvl w:val="0"/>
          <w:numId w:val="6"/>
        </w:numPr>
        <w:autoSpaceDE w:val="0"/>
        <w:autoSpaceDN w:val="0"/>
        <w:adjustRightInd w:val="0"/>
        <w:ind w:firstLineChars="0"/>
        <w:jc w:val="left"/>
        <w:rPr>
          <w:rFonts w:ascii="Times New Roman" w:hAnsi="Times New Roman" w:cs="Times New Roman"/>
          <w:kern w:val="0"/>
          <w:szCs w:val="21"/>
        </w:rPr>
      </w:pPr>
      <w:r>
        <w:rPr>
          <w:rFonts w:ascii="Times New Roman" w:hAnsi="Times New Roman" w:cs="Times New Roman" w:hint="eastAsia"/>
          <w:kern w:val="0"/>
          <w:szCs w:val="21"/>
        </w:rPr>
        <w:t>IP-MAC address (source IP + destination IP + source MAC + destination MAC)</w:t>
      </w:r>
    </w:p>
    <w:p w:rsidR="004401DD" w:rsidRDefault="004401DD">
      <w:pPr>
        <w:autoSpaceDE w:val="0"/>
        <w:autoSpaceDN w:val="0"/>
        <w:adjustRightInd w:val="0"/>
        <w:jc w:val="left"/>
        <w:rPr>
          <w:rFonts w:ascii="Times New Roman" w:hAnsi="Times New Roman" w:cs="Times New Roman"/>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This is an aggregate routing algorithm. The route of a message is selected according to </w:t>
      </w:r>
      <w:r>
        <w:rPr>
          <w:rFonts w:ascii="Times New Roman" w:hAnsi="Times New Roman" w:cs="Times New Roman" w:hint="eastAsia"/>
          <w:kern w:val="0"/>
          <w:szCs w:val="21"/>
        </w:rPr>
        <w:t>its</w:t>
      </w:r>
      <w:r>
        <w:rPr>
          <w:rFonts w:ascii="Times New Roman" w:hAnsi="Times New Roman" w:cs="Times New Roman"/>
          <w:kern w:val="0"/>
          <w:szCs w:val="21"/>
        </w:rPr>
        <w:t xml:space="preserve"> address</w:t>
      </w:r>
    </w:p>
    <w:p w:rsidR="004401DD" w:rsidRDefault="004401DD">
      <w:pPr>
        <w:autoSpaceDE w:val="0"/>
        <w:autoSpaceDN w:val="0"/>
        <w:adjustRightInd w:val="0"/>
        <w:jc w:val="left"/>
        <w:rPr>
          <w:rFonts w:ascii="Times New Roman" w:hAnsi="Times New Roman" w:cs="Times New Roman"/>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1. Select </w:t>
      </w:r>
      <w:r>
        <w:rPr>
          <w:rFonts w:ascii="Times New Roman" w:hAnsi="Times New Roman" w:cs="Times New Roman" w:hint="eastAsia"/>
          <w:kern w:val="0"/>
          <w:szCs w:val="21"/>
        </w:rPr>
        <w:t>an aggregation</w:t>
      </w:r>
      <w:r>
        <w:rPr>
          <w:rFonts w:ascii="Times New Roman" w:hAnsi="Times New Roman" w:cs="Times New Roman"/>
          <w:kern w:val="0"/>
          <w:szCs w:val="21"/>
        </w:rPr>
        <w:t xml:space="preserve"> group (1-8), </w:t>
      </w:r>
      <w:r>
        <w:rPr>
          <w:rFonts w:ascii="Times New Roman" w:hAnsi="Times New Roman" w:cs="Times New Roman" w:hint="eastAsia"/>
          <w:kern w:val="0"/>
          <w:szCs w:val="21"/>
        </w:rPr>
        <w:t>LAG</w:t>
      </w:r>
      <w:r>
        <w:rPr>
          <w:rFonts w:ascii="Times New Roman" w:hAnsi="Times New Roman" w:cs="Times New Roman"/>
          <w:kern w:val="0"/>
          <w:szCs w:val="21"/>
        </w:rPr>
        <w:t xml:space="preserve"> 1 ~ </w:t>
      </w:r>
      <w:r>
        <w:rPr>
          <w:rFonts w:ascii="Times New Roman" w:hAnsi="Times New Roman" w:cs="Times New Roman" w:hint="eastAsia"/>
          <w:kern w:val="0"/>
          <w:szCs w:val="21"/>
        </w:rPr>
        <w:t>LAG</w:t>
      </w:r>
      <w:r>
        <w:rPr>
          <w:rFonts w:ascii="Times New Roman" w:hAnsi="Times New Roman" w:cs="Times New Roman"/>
          <w:kern w:val="0"/>
          <w:szCs w:val="21"/>
        </w:rPr>
        <w:t xml:space="preserve"> 8</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2. Click Edit</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3. </w:t>
      </w:r>
      <w:r>
        <w:rPr>
          <w:rFonts w:ascii="Times New Roman" w:hAnsi="Times New Roman" w:cs="Times New Roman" w:hint="eastAsia"/>
          <w:kern w:val="0"/>
          <w:szCs w:val="21"/>
        </w:rPr>
        <w:t>S</w:t>
      </w:r>
      <w:r>
        <w:rPr>
          <w:rFonts w:ascii="Times New Roman" w:hAnsi="Times New Roman" w:cs="Times New Roman"/>
          <w:kern w:val="0"/>
          <w:szCs w:val="21"/>
        </w:rPr>
        <w:t xml:space="preserve">elect static to add </w:t>
      </w:r>
      <w:r>
        <w:rPr>
          <w:rFonts w:ascii="Times New Roman" w:hAnsi="Times New Roman" w:cs="Times New Roman" w:hint="eastAsia"/>
          <w:kern w:val="0"/>
          <w:szCs w:val="21"/>
        </w:rPr>
        <w:t xml:space="preserve">the </w:t>
      </w:r>
      <w:r>
        <w:rPr>
          <w:rFonts w:ascii="Times New Roman" w:hAnsi="Times New Roman" w:cs="Times New Roman"/>
          <w:kern w:val="0"/>
          <w:szCs w:val="21"/>
        </w:rPr>
        <w:t>port from the left</w:t>
      </w:r>
      <w:r>
        <w:rPr>
          <w:rFonts w:ascii="Times New Roman" w:hAnsi="Times New Roman" w:cs="Times New Roman" w:hint="eastAsia"/>
          <w:kern w:val="0"/>
          <w:szCs w:val="21"/>
        </w:rPr>
        <w:t xml:space="preserve"> box</w:t>
      </w:r>
      <w:r>
        <w:rPr>
          <w:rFonts w:ascii="Times New Roman" w:hAnsi="Times New Roman" w:cs="Times New Roman"/>
          <w:kern w:val="0"/>
          <w:szCs w:val="21"/>
        </w:rPr>
        <w:t xml:space="preserve"> to </w:t>
      </w:r>
      <w:r>
        <w:rPr>
          <w:rFonts w:ascii="Times New Roman" w:hAnsi="Times New Roman" w:cs="Times New Roman" w:hint="eastAsia"/>
          <w:kern w:val="0"/>
          <w:szCs w:val="21"/>
        </w:rPr>
        <w:t xml:space="preserve">the </w:t>
      </w:r>
      <w:r>
        <w:rPr>
          <w:rFonts w:ascii="Times New Roman" w:hAnsi="Times New Roman" w:cs="Times New Roman"/>
          <w:kern w:val="0"/>
          <w:szCs w:val="21"/>
        </w:rPr>
        <w:t>right to join the aggregation group. It supports 8 aggregation groups</w:t>
      </w:r>
      <w:r>
        <w:rPr>
          <w:rFonts w:ascii="Times New Roman" w:hAnsi="Times New Roman" w:cs="Times New Roman" w:hint="eastAsia"/>
          <w:kern w:val="0"/>
          <w:szCs w:val="21"/>
        </w:rPr>
        <w:t xml:space="preserve"> at most</w:t>
      </w:r>
      <w:r>
        <w:rPr>
          <w:rFonts w:ascii="Times New Roman" w:hAnsi="Times New Roman" w:cs="Times New Roman"/>
          <w:kern w:val="0"/>
          <w:szCs w:val="21"/>
        </w:rPr>
        <w:t xml:space="preserve">, and </w:t>
      </w:r>
      <w:r>
        <w:rPr>
          <w:rFonts w:ascii="Times New Roman" w:hAnsi="Times New Roman" w:cs="Times New Roman" w:hint="eastAsia"/>
          <w:kern w:val="0"/>
          <w:szCs w:val="21"/>
        </w:rPr>
        <w:t xml:space="preserve">8 member ports for </w:t>
      </w:r>
      <w:r>
        <w:rPr>
          <w:rFonts w:ascii="Times New Roman" w:hAnsi="Times New Roman" w:cs="Times New Roman"/>
          <w:kern w:val="0"/>
          <w:szCs w:val="21"/>
        </w:rPr>
        <w:t xml:space="preserve">each aggregation group </w:t>
      </w:r>
      <w:r>
        <w:rPr>
          <w:rFonts w:ascii="Times New Roman" w:hAnsi="Times New Roman" w:cs="Times New Roman" w:hint="eastAsia"/>
          <w:kern w:val="0"/>
          <w:szCs w:val="21"/>
        </w:rPr>
        <w:t>at most</w:t>
      </w:r>
      <w:r>
        <w:rPr>
          <w:rFonts w:ascii="Times New Roman" w:hAnsi="Times New Roman" w:cs="Times New Roman"/>
          <w:kern w:val="0"/>
          <w:szCs w:val="21"/>
        </w:rPr>
        <w:t>.</w:t>
      </w:r>
    </w:p>
    <w:p w:rsidR="004401DD" w:rsidRDefault="004401DD">
      <w:pPr>
        <w:autoSpaceDE w:val="0"/>
        <w:autoSpaceDN w:val="0"/>
        <w:adjustRightInd w:val="0"/>
        <w:jc w:val="left"/>
        <w:rPr>
          <w:rFonts w:ascii="Times New Roman" w:hAnsi="Times New Roman" w:cs="Times New Roman"/>
          <w:kern w:val="0"/>
          <w:szCs w:val="21"/>
        </w:rPr>
      </w:pPr>
    </w:p>
    <w:p w:rsidR="004401DD" w:rsidRDefault="00671CC3">
      <w:pPr>
        <w:autoSpaceDE w:val="0"/>
        <w:autoSpaceDN w:val="0"/>
        <w:adjustRightInd w:val="0"/>
        <w:jc w:val="left"/>
        <w:rPr>
          <w:rFonts w:ascii="Times New Roman" w:hAnsi="Times New Roman" w:cs="Times New Roman"/>
          <w:kern w:val="0"/>
          <w:szCs w:val="21"/>
        </w:rPr>
      </w:pPr>
      <w:r>
        <w:rPr>
          <w:noProof/>
        </w:rPr>
        <w:lastRenderedPageBreak/>
        <w:drawing>
          <wp:inline distT="0" distB="0" distL="0" distR="0" wp14:anchorId="79959137" wp14:editId="50A9916A">
            <wp:extent cx="6645910" cy="4000500"/>
            <wp:effectExtent l="0" t="0" r="254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645910" cy="4000500"/>
                    </a:xfrm>
                    <a:prstGeom prst="rect">
                      <a:avLst/>
                    </a:prstGeom>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6-3-2</w:t>
      </w:r>
    </w:p>
    <w:p w:rsidR="004401DD" w:rsidRDefault="004401DD">
      <w:pPr>
        <w:autoSpaceDE w:val="0"/>
        <w:autoSpaceDN w:val="0"/>
        <w:adjustRightInd w:val="0"/>
        <w:jc w:val="left"/>
        <w:rPr>
          <w:rFonts w:ascii="Times New Roman" w:hAnsi="Times New Roman" w:cs="Times New Roman"/>
          <w:kern w:val="0"/>
          <w:szCs w:val="21"/>
        </w:rPr>
      </w:pPr>
    </w:p>
    <w:p w:rsidR="004401DD" w:rsidRDefault="004401DD">
      <w:pPr>
        <w:autoSpaceDE w:val="0"/>
        <w:autoSpaceDN w:val="0"/>
        <w:adjustRightInd w:val="0"/>
        <w:jc w:val="left"/>
        <w:rPr>
          <w:rFonts w:ascii="Times New Roman" w:hAnsi="Times New Roman" w:cs="Times New Roman"/>
          <w:kern w:val="0"/>
          <w:szCs w:val="21"/>
        </w:rPr>
      </w:pPr>
    </w:p>
    <w:p w:rsidR="004401DD" w:rsidRDefault="009C3E93">
      <w:pPr>
        <w:pStyle w:val="3"/>
      </w:pPr>
      <w:bookmarkStart w:id="30" w:name="_Toc144389978"/>
      <w:r>
        <w:t>6.3.2 Port Setting</w:t>
      </w:r>
      <w:bookmarkEnd w:id="30"/>
    </w:p>
    <w:p w:rsidR="004401DD" w:rsidRDefault="004401DD">
      <w:pPr>
        <w:autoSpaceDE w:val="0"/>
        <w:autoSpaceDN w:val="0"/>
        <w:adjustRightInd w:val="0"/>
        <w:jc w:val="left"/>
        <w:rPr>
          <w:rFonts w:ascii="Times New Roman" w:hAnsi="Times New Roman" w:cs="Times New Roman"/>
          <w:kern w:val="0"/>
          <w:szCs w:val="21"/>
        </w:rPr>
      </w:pPr>
    </w:p>
    <w:p w:rsidR="004401DD" w:rsidRPr="00671CC3" w:rsidRDefault="009C3E93">
      <w:pPr>
        <w:autoSpaceDE w:val="0"/>
        <w:autoSpaceDN w:val="0"/>
        <w:adjustRightInd w:val="0"/>
        <w:jc w:val="left"/>
        <w:rPr>
          <w:rFonts w:ascii="Times New Roman" w:hAnsi="Times New Roman" w:cs="Times New Roman"/>
          <w:b/>
          <w:kern w:val="0"/>
          <w:sz w:val="28"/>
          <w:szCs w:val="28"/>
        </w:rPr>
      </w:pPr>
      <w:r w:rsidRPr="00671CC3">
        <w:rPr>
          <w:rFonts w:ascii="Times New Roman" w:hAnsi="Times New Roman" w:cs="Times New Roman" w:hint="eastAsia"/>
          <w:b/>
          <w:kern w:val="0"/>
          <w:sz w:val="28"/>
          <w:szCs w:val="28"/>
        </w:rPr>
        <w:t>Aggregation ports properties setting:</w:t>
      </w:r>
    </w:p>
    <w:p w:rsidR="004401DD" w:rsidRDefault="004401DD">
      <w:pPr>
        <w:autoSpaceDE w:val="0"/>
        <w:autoSpaceDN w:val="0"/>
        <w:adjustRightInd w:val="0"/>
        <w:jc w:val="left"/>
        <w:rPr>
          <w:rFonts w:ascii="Times New Roman" w:hAnsi="Times New Roman" w:cs="Times New Roman"/>
          <w:kern w:val="0"/>
          <w:szCs w:val="21"/>
        </w:rPr>
      </w:pPr>
    </w:p>
    <w:p w:rsidR="004401DD" w:rsidRDefault="00671CC3">
      <w:pPr>
        <w:autoSpaceDE w:val="0"/>
        <w:autoSpaceDN w:val="0"/>
        <w:adjustRightInd w:val="0"/>
        <w:jc w:val="left"/>
        <w:rPr>
          <w:rFonts w:ascii="Times New Roman" w:hAnsi="Times New Roman" w:cs="Times New Roman"/>
          <w:kern w:val="0"/>
          <w:szCs w:val="21"/>
        </w:rPr>
      </w:pPr>
      <w:r>
        <w:rPr>
          <w:noProof/>
        </w:rPr>
        <w:lastRenderedPageBreak/>
        <w:drawing>
          <wp:inline distT="0" distB="0" distL="0" distR="0" wp14:anchorId="68806928" wp14:editId="495CD197">
            <wp:extent cx="6645910" cy="4241800"/>
            <wp:effectExtent l="0" t="0" r="2540" b="635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645910" cy="4241800"/>
                    </a:xfrm>
                    <a:prstGeom prst="rect">
                      <a:avLst/>
                    </a:prstGeom>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6-3-3</w:t>
      </w:r>
    </w:p>
    <w:p w:rsidR="004401DD" w:rsidRDefault="004401DD">
      <w:pPr>
        <w:autoSpaceDE w:val="0"/>
        <w:autoSpaceDN w:val="0"/>
        <w:adjustRightInd w:val="0"/>
        <w:jc w:val="left"/>
        <w:rPr>
          <w:rFonts w:ascii="Times New Roman" w:hAnsi="Times New Roman" w:cs="Times New Roman"/>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Set the speed, suplex and flow control of the aggregation port.</w:t>
      </w:r>
    </w:p>
    <w:p w:rsidR="004401DD" w:rsidRDefault="004401DD">
      <w:pPr>
        <w:autoSpaceDE w:val="0"/>
        <w:autoSpaceDN w:val="0"/>
        <w:adjustRightInd w:val="0"/>
        <w:jc w:val="left"/>
        <w:rPr>
          <w:rFonts w:ascii="Times New Roman" w:hAnsi="Times New Roman" w:cs="Times New Roman"/>
          <w:kern w:val="0"/>
          <w:szCs w:val="21"/>
        </w:rPr>
      </w:pPr>
    </w:p>
    <w:p w:rsidR="004401DD" w:rsidRDefault="00671CC3">
      <w:pPr>
        <w:autoSpaceDE w:val="0"/>
        <w:autoSpaceDN w:val="0"/>
        <w:adjustRightInd w:val="0"/>
        <w:jc w:val="left"/>
        <w:rPr>
          <w:rFonts w:ascii="Times New Roman" w:hAnsi="Times New Roman" w:cs="Times New Roman"/>
          <w:kern w:val="0"/>
          <w:szCs w:val="21"/>
        </w:rPr>
      </w:pPr>
      <w:r>
        <w:rPr>
          <w:noProof/>
        </w:rPr>
        <w:drawing>
          <wp:inline distT="0" distB="0" distL="0" distR="0" wp14:anchorId="00E0E69D" wp14:editId="7CEE6ABD">
            <wp:extent cx="6645910" cy="3990340"/>
            <wp:effectExtent l="0" t="0" r="254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645910" cy="3990340"/>
                    </a:xfrm>
                    <a:prstGeom prst="rect">
                      <a:avLst/>
                    </a:prstGeom>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6-3-4</w:t>
      </w:r>
    </w:p>
    <w:p w:rsidR="004401DD" w:rsidRDefault="009C3E93">
      <w:pPr>
        <w:pStyle w:val="3"/>
      </w:pPr>
      <w:bookmarkStart w:id="31" w:name="_Toc144389979"/>
      <w:r>
        <w:lastRenderedPageBreak/>
        <w:t>6.3.3 LACP</w:t>
      </w:r>
      <w:bookmarkEnd w:id="31"/>
    </w:p>
    <w:p w:rsidR="004401DD" w:rsidRDefault="004401DD">
      <w:pPr>
        <w:rPr>
          <w:rFonts w:ascii="Times New Roman" w:hAnsi="Times New Roman" w:cs="Times New Roman"/>
        </w:rPr>
      </w:pPr>
    </w:p>
    <w:p w:rsidR="004401DD" w:rsidRDefault="009C3E93">
      <w:pPr>
        <w:rPr>
          <w:rFonts w:ascii="Times New Roman" w:hAnsi="Times New Roman" w:cs="Times New Roman"/>
        </w:rPr>
      </w:pPr>
      <w:r>
        <w:rPr>
          <w:rFonts w:ascii="Times New Roman" w:hAnsi="Times New Roman" w:cs="Times New Roman" w:hint="eastAsia"/>
        </w:rPr>
        <w:t>Set the system priority of LACP and ports.</w:t>
      </w:r>
    </w:p>
    <w:p w:rsidR="004401DD" w:rsidRDefault="009C3E93">
      <w:pPr>
        <w:rPr>
          <w:rFonts w:ascii="Times New Roman" w:hAnsi="Times New Roman" w:cs="Times New Roman"/>
        </w:rPr>
      </w:pPr>
      <w:r>
        <w:rPr>
          <w:rFonts w:ascii="Times New Roman" w:hAnsi="Times New Roman" w:cs="Times New Roman" w:hint="eastAsia"/>
        </w:rPr>
        <w:t xml:space="preserve">The value has been configured by default, </w:t>
      </w:r>
      <w:r>
        <w:rPr>
          <w:rFonts w:ascii="Times New Roman" w:hAnsi="Times New Roman" w:cs="Times New Roman"/>
        </w:rPr>
        <w:t>and users can modify it according to their own needs.</w:t>
      </w:r>
    </w:p>
    <w:p w:rsidR="004401DD" w:rsidRDefault="004401DD">
      <w:pPr>
        <w:autoSpaceDE w:val="0"/>
        <w:autoSpaceDN w:val="0"/>
        <w:adjustRightInd w:val="0"/>
        <w:jc w:val="left"/>
        <w:rPr>
          <w:rFonts w:ascii="Times New Roman" w:hAnsi="Times New Roman" w:cs="Times New Roman"/>
          <w:kern w:val="0"/>
          <w:szCs w:val="21"/>
        </w:rPr>
      </w:pPr>
    </w:p>
    <w:p w:rsidR="004401DD" w:rsidRDefault="00671CC3">
      <w:pPr>
        <w:autoSpaceDE w:val="0"/>
        <w:autoSpaceDN w:val="0"/>
        <w:adjustRightInd w:val="0"/>
        <w:jc w:val="left"/>
        <w:rPr>
          <w:rFonts w:ascii="Times New Roman" w:hAnsi="Times New Roman" w:cs="Times New Roman"/>
          <w:kern w:val="0"/>
          <w:szCs w:val="21"/>
        </w:rPr>
      </w:pPr>
      <w:r>
        <w:rPr>
          <w:noProof/>
        </w:rPr>
        <w:drawing>
          <wp:inline distT="0" distB="0" distL="0" distR="0" wp14:anchorId="4B88A9D5" wp14:editId="54F34ECE">
            <wp:extent cx="6645910" cy="4030345"/>
            <wp:effectExtent l="0" t="0" r="2540" b="825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645910" cy="4030345"/>
                    </a:xfrm>
                    <a:prstGeom prst="rect">
                      <a:avLst/>
                    </a:prstGeom>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6-3-5</w:t>
      </w:r>
    </w:p>
    <w:p w:rsidR="004401DD" w:rsidRDefault="009C3E93">
      <w:pPr>
        <w:pStyle w:val="2"/>
        <w:rPr>
          <w:rFonts w:ascii="Times New Roman" w:hAnsi="Times New Roman"/>
          <w:kern w:val="0"/>
        </w:rPr>
      </w:pPr>
      <w:bookmarkStart w:id="32" w:name="_Toc144389980"/>
      <w:r>
        <w:rPr>
          <w:rFonts w:ascii="Times New Roman" w:hAnsi="Times New Roman"/>
          <w:kern w:val="0"/>
        </w:rPr>
        <w:t>6.4 EEE</w:t>
      </w:r>
      <w:bookmarkEnd w:id="32"/>
    </w:p>
    <w:p w:rsidR="004401DD" w:rsidRDefault="009C3E93">
      <w:pPr>
        <w:rPr>
          <w:rFonts w:ascii="Times New Roman" w:hAnsi="Times New Roman" w:cs="Times New Roman"/>
        </w:rPr>
      </w:pPr>
      <w:r>
        <w:rPr>
          <w:rFonts w:ascii="Times New Roman" w:hAnsi="Times New Roman" w:cs="Times New Roman"/>
        </w:rPr>
        <w:t xml:space="preserve">Energy efficient Ethernet, </w:t>
      </w:r>
      <w:r>
        <w:rPr>
          <w:rFonts w:ascii="Times New Roman" w:hAnsi="Times New Roman" w:cs="Times New Roman" w:hint="eastAsia"/>
        </w:rPr>
        <w:t>for short</w:t>
      </w:r>
      <w:r>
        <w:rPr>
          <w:rFonts w:ascii="Times New Roman" w:hAnsi="Times New Roman" w:cs="Times New Roman"/>
        </w:rPr>
        <w:t xml:space="preserve"> EEE, </w:t>
      </w:r>
      <w:r>
        <w:rPr>
          <w:rFonts w:ascii="Times New Roman" w:hAnsi="Times New Roman" w:cs="Times New Roman" w:hint="eastAsia"/>
        </w:rPr>
        <w:t>refers to</w:t>
      </w:r>
      <w:r>
        <w:rPr>
          <w:rFonts w:ascii="Times New Roman" w:hAnsi="Times New Roman" w:cs="Times New Roman"/>
        </w:rPr>
        <w:t xml:space="preserve"> “energy efficient Ethernet technology”</w:t>
      </w:r>
      <w:r>
        <w:rPr>
          <w:rFonts w:ascii="Times New Roman" w:hAnsi="Times New Roman" w:cs="Times New Roman" w:hint="eastAsia"/>
        </w:rPr>
        <w:t xml:space="preserve"> with the</w:t>
      </w:r>
      <w:r>
        <w:rPr>
          <w:rFonts w:ascii="Times New Roman" w:hAnsi="Times New Roman" w:cs="Times New Roman"/>
        </w:rPr>
        <w:t xml:space="preserve"> function to automatically reduce the power consumption when the network card has no traffic. Only when the network utilization is high, the maximum power consumption can be achieved.</w:t>
      </w:r>
    </w:p>
    <w:p w:rsidR="004401DD" w:rsidRDefault="004401DD">
      <w:pPr>
        <w:rPr>
          <w:rFonts w:ascii="Times New Roman" w:hAnsi="Times New Roman" w:cs="Times New Roman"/>
        </w:rPr>
      </w:pPr>
    </w:p>
    <w:p w:rsidR="004401DD" w:rsidRDefault="00671CC3">
      <w:pPr>
        <w:autoSpaceDE w:val="0"/>
        <w:autoSpaceDN w:val="0"/>
        <w:adjustRightInd w:val="0"/>
        <w:rPr>
          <w:rFonts w:ascii="Times New Roman" w:hAnsi="Times New Roman" w:cs="Times New Roman"/>
          <w:kern w:val="0"/>
          <w:szCs w:val="21"/>
        </w:rPr>
      </w:pPr>
      <w:r>
        <w:rPr>
          <w:noProof/>
        </w:rPr>
        <w:lastRenderedPageBreak/>
        <w:drawing>
          <wp:inline distT="0" distB="0" distL="0" distR="0" wp14:anchorId="64507D38" wp14:editId="25F05FC7">
            <wp:extent cx="6200775" cy="5353050"/>
            <wp:effectExtent l="0" t="0" r="9525"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00775" cy="5353050"/>
                    </a:xfrm>
                    <a:prstGeom prst="rect">
                      <a:avLst/>
                    </a:prstGeom>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6-4</w:t>
      </w:r>
    </w:p>
    <w:p w:rsidR="004401DD" w:rsidRDefault="004401DD">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hint="eastAsia"/>
          <w:kern w:val="0"/>
          <w:szCs w:val="21"/>
        </w:rPr>
        <w:t>By default, EEE of the port is off. If you need this function, just turn it on the port.</w:t>
      </w:r>
    </w:p>
    <w:p w:rsidR="004401DD" w:rsidRDefault="004401DD">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hint="eastAsia"/>
          <w:kern w:val="0"/>
          <w:szCs w:val="21"/>
        </w:rPr>
        <w:t>Caution: if you want to use this function, not only the port of this switch will turn on EEE function, but the port on the opposite end should turn it on so as to go into operation.</w:t>
      </w:r>
    </w:p>
    <w:p w:rsidR="004401DD" w:rsidRDefault="009C3E93">
      <w:pPr>
        <w:pStyle w:val="2"/>
        <w:rPr>
          <w:rFonts w:ascii="Times New Roman" w:hAnsi="Times New Roman"/>
          <w:kern w:val="0"/>
        </w:rPr>
      </w:pPr>
      <w:bookmarkStart w:id="33" w:name="_Toc144389981"/>
      <w:r>
        <w:rPr>
          <w:rFonts w:ascii="Times New Roman" w:hAnsi="Times New Roman"/>
          <w:kern w:val="0"/>
        </w:rPr>
        <w:t>6.5 Jumbo Frame</w:t>
      </w:r>
      <w:bookmarkEnd w:id="33"/>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hint="eastAsia"/>
          <w:kern w:val="0"/>
          <w:szCs w:val="21"/>
        </w:rPr>
        <w:t xml:space="preserve">Jumbo frame refers to an Ethernet frame with frame length of more than 1522 bytes, which is a </w:t>
      </w:r>
      <w:r>
        <w:rPr>
          <w:rFonts w:ascii="Times New Roman" w:hAnsi="Times New Roman" w:cs="Times New Roman"/>
          <w:kern w:val="0"/>
          <w:szCs w:val="21"/>
        </w:rPr>
        <w:t xml:space="preserve">manufacturer's standard ultra long frame format, specially designed for Gigabit Ethernet. </w:t>
      </w:r>
      <w:r>
        <w:rPr>
          <w:rFonts w:ascii="Times New Roman" w:hAnsi="Times New Roman" w:cs="Times New Roman" w:hint="eastAsia"/>
          <w:kern w:val="0"/>
          <w:szCs w:val="21"/>
        </w:rPr>
        <w:t>Different manufacturers have different length of the jumbo frame, which</w:t>
      </w:r>
      <w:r>
        <w:rPr>
          <w:rFonts w:ascii="Times New Roman" w:hAnsi="Times New Roman" w:cs="Times New Roman"/>
          <w:kern w:val="0"/>
          <w:szCs w:val="21"/>
        </w:rPr>
        <w:t xml:space="preserve"> varies from 9000 bytes to 64000 bytes. </w:t>
      </w:r>
      <w:r>
        <w:rPr>
          <w:rFonts w:ascii="Times New Roman" w:hAnsi="Times New Roman" w:cs="Times New Roman" w:hint="eastAsia"/>
          <w:kern w:val="0"/>
          <w:szCs w:val="21"/>
        </w:rPr>
        <w:t xml:space="preserve">The jumbo frame can fully play the performance of Gigabit Ethernet and improve the data transmission efficiency by 50%-100%. </w:t>
      </w:r>
      <w:r>
        <w:rPr>
          <w:rFonts w:ascii="Times New Roman" w:hAnsi="Times New Roman" w:cs="Times New Roman"/>
          <w:kern w:val="0"/>
          <w:szCs w:val="21"/>
        </w:rPr>
        <w:t xml:space="preserve">In the application environment of network storage, </w:t>
      </w:r>
      <w:r>
        <w:rPr>
          <w:rFonts w:ascii="Times New Roman" w:hAnsi="Times New Roman" w:cs="Times New Roman" w:hint="eastAsia"/>
          <w:kern w:val="0"/>
          <w:szCs w:val="21"/>
        </w:rPr>
        <w:t>jumbo</w:t>
      </w:r>
      <w:r>
        <w:rPr>
          <w:rFonts w:ascii="Times New Roman" w:hAnsi="Times New Roman" w:cs="Times New Roman"/>
          <w:kern w:val="0"/>
          <w:szCs w:val="21"/>
        </w:rPr>
        <w:t xml:space="preserve"> frame has </w:t>
      </w:r>
      <w:r>
        <w:rPr>
          <w:rFonts w:ascii="Times New Roman" w:hAnsi="Times New Roman" w:cs="Times New Roman" w:hint="eastAsia"/>
          <w:kern w:val="0"/>
          <w:szCs w:val="21"/>
        </w:rPr>
        <w:t xml:space="preserve">more </w:t>
      </w:r>
      <w:r>
        <w:rPr>
          <w:rFonts w:ascii="Times New Roman" w:hAnsi="Times New Roman" w:cs="Times New Roman"/>
          <w:kern w:val="0"/>
          <w:szCs w:val="21"/>
        </w:rPr>
        <w:t>extraordinary significance.</w:t>
      </w:r>
    </w:p>
    <w:p w:rsidR="004401DD" w:rsidRDefault="004401DD">
      <w:pPr>
        <w:autoSpaceDE w:val="0"/>
        <w:autoSpaceDN w:val="0"/>
        <w:adjustRightInd w:val="0"/>
        <w:rPr>
          <w:rFonts w:ascii="Times New Roman" w:hAnsi="Times New Roman" w:cs="Times New Roman"/>
          <w:kern w:val="0"/>
          <w:szCs w:val="21"/>
        </w:rPr>
      </w:pPr>
    </w:p>
    <w:p w:rsidR="004401DD" w:rsidRDefault="004401DD">
      <w:pPr>
        <w:autoSpaceDE w:val="0"/>
        <w:autoSpaceDN w:val="0"/>
        <w:adjustRightInd w:val="0"/>
        <w:rPr>
          <w:rFonts w:ascii="Times New Roman" w:hAnsi="Times New Roman" w:cs="Times New Roman"/>
          <w:kern w:val="0"/>
          <w:szCs w:val="21"/>
        </w:rPr>
      </w:pPr>
    </w:p>
    <w:p w:rsidR="004401DD" w:rsidRDefault="00F2102F">
      <w:pPr>
        <w:autoSpaceDE w:val="0"/>
        <w:autoSpaceDN w:val="0"/>
        <w:adjustRightInd w:val="0"/>
        <w:rPr>
          <w:rFonts w:ascii="Times New Roman" w:hAnsi="Times New Roman" w:cs="Times New Roman"/>
          <w:kern w:val="0"/>
          <w:szCs w:val="21"/>
        </w:rPr>
      </w:pPr>
      <w:r>
        <w:rPr>
          <w:noProof/>
        </w:rPr>
        <w:lastRenderedPageBreak/>
        <w:drawing>
          <wp:inline distT="0" distB="0" distL="0" distR="0" wp14:anchorId="038DFB08" wp14:editId="0F9FFD49">
            <wp:extent cx="6645910" cy="4049395"/>
            <wp:effectExtent l="0" t="0" r="2540" b="825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645910" cy="4049395"/>
                    </a:xfrm>
                    <a:prstGeom prst="rect">
                      <a:avLst/>
                    </a:prstGeom>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6-5</w:t>
      </w:r>
    </w:p>
    <w:p w:rsidR="004401DD" w:rsidRDefault="004401DD">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 xml:space="preserve">As long as jumbo frame is turned on, it can support </w:t>
      </w:r>
      <w:r>
        <w:rPr>
          <w:rFonts w:ascii="Times New Roman" w:hAnsi="Times New Roman" w:cs="Times New Roman" w:hint="eastAsia"/>
          <w:kern w:val="0"/>
          <w:szCs w:val="21"/>
        </w:rPr>
        <w:t xml:space="preserve">the transmission speed up to </w:t>
      </w:r>
      <w:r>
        <w:rPr>
          <w:rFonts w:ascii="Times New Roman" w:hAnsi="Times New Roman" w:cs="Times New Roman"/>
          <w:kern w:val="0"/>
          <w:szCs w:val="21"/>
        </w:rPr>
        <w:t>10K.</w:t>
      </w:r>
    </w:p>
    <w:p w:rsidR="004401DD" w:rsidRDefault="004401DD">
      <w:pPr>
        <w:autoSpaceDE w:val="0"/>
        <w:autoSpaceDN w:val="0"/>
        <w:adjustRightInd w:val="0"/>
        <w:rPr>
          <w:rFonts w:ascii="Times New Roman" w:hAnsi="Times New Roman" w:cs="Times New Roman"/>
          <w:kern w:val="0"/>
          <w:szCs w:val="21"/>
        </w:rPr>
      </w:pPr>
    </w:p>
    <w:p w:rsidR="004401DD" w:rsidRDefault="004401DD">
      <w:pPr>
        <w:autoSpaceDE w:val="0"/>
        <w:autoSpaceDN w:val="0"/>
        <w:adjustRightInd w:val="0"/>
        <w:rPr>
          <w:rFonts w:ascii="Times New Roman" w:hAnsi="Times New Roman" w:cs="Times New Roman"/>
          <w:kern w:val="0"/>
          <w:szCs w:val="21"/>
        </w:rPr>
      </w:pPr>
    </w:p>
    <w:p w:rsidR="00F2102F" w:rsidRPr="008F7C09" w:rsidRDefault="00F2102F" w:rsidP="00F2102F">
      <w:pPr>
        <w:pStyle w:val="1"/>
        <w:rPr>
          <w:rFonts w:ascii="Times New Roman" w:hAnsi="Times New Roman" w:cs="Times New Roman"/>
          <w:kern w:val="0"/>
        </w:rPr>
      </w:pPr>
      <w:bookmarkStart w:id="34" w:name="_Toc144389982"/>
      <w:r w:rsidRPr="008F7C09">
        <w:rPr>
          <w:rFonts w:ascii="Times New Roman" w:hAnsi="Times New Roman" w:cs="Times New Roman" w:hint="eastAsia"/>
          <w:kern w:val="0"/>
        </w:rPr>
        <w:t xml:space="preserve">Part </w:t>
      </w:r>
      <w:r>
        <w:rPr>
          <w:rFonts w:ascii="Times New Roman" w:hAnsi="Times New Roman" w:cs="Times New Roman" w:hint="eastAsia"/>
          <w:kern w:val="0"/>
        </w:rPr>
        <w:t>7</w:t>
      </w:r>
      <w:r w:rsidRPr="008F7C09">
        <w:rPr>
          <w:rFonts w:ascii="Times New Roman" w:hAnsi="Times New Roman" w:cs="Times New Roman" w:hint="eastAsia"/>
          <w:kern w:val="0"/>
        </w:rPr>
        <w:t xml:space="preserve">: </w:t>
      </w:r>
      <w:r>
        <w:rPr>
          <w:rFonts w:ascii="Times New Roman" w:hAnsi="Times New Roman" w:cs="Times New Roman"/>
          <w:kern w:val="0"/>
        </w:rPr>
        <w:t>VLAN</w:t>
      </w:r>
      <w:bookmarkEnd w:id="34"/>
    </w:p>
    <w:p w:rsidR="004401DD" w:rsidRDefault="004401DD">
      <w:pPr>
        <w:autoSpaceDE w:val="0"/>
        <w:autoSpaceDN w:val="0"/>
        <w:adjustRightInd w:val="0"/>
        <w:rPr>
          <w:rFonts w:ascii="Times New Roman" w:hAnsi="Times New Roman" w:cs="Times New Roman"/>
          <w:kern w:val="0"/>
          <w:szCs w:val="21"/>
        </w:rPr>
      </w:pPr>
    </w:p>
    <w:p w:rsidR="004401DD" w:rsidRDefault="009C3E93">
      <w:pPr>
        <w:pStyle w:val="2"/>
        <w:rPr>
          <w:rFonts w:ascii="Times New Roman" w:hAnsi="Times New Roman"/>
          <w:kern w:val="0"/>
          <w:szCs w:val="21"/>
        </w:rPr>
      </w:pPr>
      <w:bookmarkStart w:id="35" w:name="_Toc144389983"/>
      <w:r>
        <w:rPr>
          <w:rFonts w:ascii="Times New Roman" w:hAnsi="Times New Roman"/>
          <w:kern w:val="0"/>
        </w:rPr>
        <w:t>7.1 VLAN</w:t>
      </w:r>
      <w:bookmarkEnd w:id="35"/>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hint="eastAsia"/>
          <w:kern w:val="0"/>
          <w:szCs w:val="21"/>
        </w:rPr>
        <w:t xml:space="preserve">This part is mainly about </w:t>
      </w:r>
      <w:r>
        <w:rPr>
          <w:rFonts w:ascii="Times New Roman" w:hAnsi="Times New Roman" w:cs="Times New Roman"/>
          <w:kern w:val="0"/>
          <w:szCs w:val="21"/>
        </w:rPr>
        <w:t>802.1Q-VLAN</w:t>
      </w:r>
    </w:p>
    <w:p w:rsidR="004401DD" w:rsidRDefault="004401DD">
      <w:pPr>
        <w:autoSpaceDE w:val="0"/>
        <w:autoSpaceDN w:val="0"/>
        <w:adjustRightInd w:val="0"/>
        <w:rPr>
          <w:rFonts w:ascii="Times New Roman" w:hAnsi="Times New Roman" w:cs="Times New Roman"/>
          <w:kern w:val="0"/>
          <w:szCs w:val="21"/>
        </w:rPr>
      </w:pPr>
    </w:p>
    <w:p w:rsidR="004401DD" w:rsidRDefault="009C3E93">
      <w:pPr>
        <w:pStyle w:val="4"/>
        <w:rPr>
          <w:rFonts w:eastAsia="宋体"/>
        </w:rPr>
      </w:pPr>
      <w:r>
        <w:rPr>
          <w:rFonts w:ascii="Times New Roman" w:eastAsia="宋体" w:hAnsi="Times New Roman" w:cs="Times New Roman" w:hint="eastAsia"/>
        </w:rPr>
        <w:t>VLAN introduction</w:t>
      </w:r>
    </w:p>
    <w:p w:rsidR="004401DD" w:rsidRDefault="009C3E93">
      <w:pPr>
        <w:pStyle w:val="af3"/>
        <w:autoSpaceDE w:val="0"/>
        <w:autoSpaceDN w:val="0"/>
        <w:adjustRightInd w:val="0"/>
        <w:ind w:firstLineChars="0" w:firstLine="0"/>
        <w:jc w:val="left"/>
        <w:rPr>
          <w:rFonts w:ascii="Times New Roman" w:hAnsi="Times New Roman" w:cs="Times New Roman"/>
          <w:kern w:val="0"/>
          <w:szCs w:val="21"/>
        </w:rPr>
      </w:pPr>
      <w:r>
        <w:rPr>
          <w:rFonts w:ascii="Times New Roman" w:hAnsi="Times New Roman" w:cs="Times New Roman"/>
          <w:kern w:val="0"/>
          <w:szCs w:val="21"/>
        </w:rPr>
        <w:t>The traditional Ethernet is a broadcast network. All hosts are in the same broadcast domain and communicate with each other through hub or switch. Hub and switch are the basic network connection equipment</w:t>
      </w:r>
      <w:r>
        <w:rPr>
          <w:rFonts w:ascii="Times New Roman" w:hAnsi="Times New Roman" w:cs="Times New Roman" w:hint="eastAsia"/>
          <w:kern w:val="0"/>
          <w:szCs w:val="21"/>
        </w:rPr>
        <w:t xml:space="preserve"> only with </w:t>
      </w:r>
      <w:r>
        <w:rPr>
          <w:rFonts w:ascii="Times New Roman" w:hAnsi="Times New Roman" w:cs="Times New Roman"/>
          <w:kern w:val="0"/>
          <w:szCs w:val="21"/>
        </w:rPr>
        <w:t>limited forwarding function.</w:t>
      </w:r>
    </w:p>
    <w:p w:rsidR="004401DD" w:rsidRDefault="009C3E93" w:rsidP="0072274D">
      <w:pPr>
        <w:pStyle w:val="af3"/>
        <w:numPr>
          <w:ilvl w:val="0"/>
          <w:numId w:val="7"/>
        </w:numPr>
        <w:autoSpaceDE w:val="0"/>
        <w:autoSpaceDN w:val="0"/>
        <w:adjustRightInd w:val="0"/>
        <w:ind w:firstLineChars="0"/>
        <w:jc w:val="left"/>
        <w:rPr>
          <w:rFonts w:ascii="Times New Roman" w:hAnsi="Times New Roman" w:cs="Times New Roman"/>
          <w:kern w:val="0"/>
          <w:szCs w:val="21"/>
        </w:rPr>
      </w:pPr>
      <w:r>
        <w:rPr>
          <w:rFonts w:ascii="Times New Roman" w:hAnsi="Times New Roman" w:cs="Times New Roman"/>
          <w:kern w:val="0"/>
          <w:szCs w:val="21"/>
        </w:rPr>
        <w:t xml:space="preserve">The hub is </w:t>
      </w:r>
      <w:r>
        <w:rPr>
          <w:rFonts w:ascii="Times New Roman" w:hAnsi="Times New Roman" w:cs="Times New Roman" w:hint="eastAsia"/>
          <w:kern w:val="0"/>
          <w:szCs w:val="21"/>
        </w:rPr>
        <w:t>a</w:t>
      </w:r>
      <w:r>
        <w:rPr>
          <w:rFonts w:ascii="Times New Roman" w:hAnsi="Times New Roman" w:cs="Times New Roman"/>
          <w:kern w:val="0"/>
          <w:szCs w:val="21"/>
        </w:rPr>
        <w:t xml:space="preserve"> connection device</w:t>
      </w:r>
      <w:r>
        <w:rPr>
          <w:rFonts w:ascii="Times New Roman" w:hAnsi="Times New Roman" w:cs="Times New Roman" w:hint="eastAsia"/>
          <w:kern w:val="0"/>
          <w:szCs w:val="21"/>
        </w:rPr>
        <w:t xml:space="preserve"> on </w:t>
      </w:r>
      <w:r>
        <w:rPr>
          <w:rFonts w:ascii="Times New Roman" w:hAnsi="Times New Roman" w:cs="Times New Roman"/>
          <w:kern w:val="0"/>
          <w:szCs w:val="21"/>
        </w:rPr>
        <w:t>physical layer</w:t>
      </w:r>
      <w:r>
        <w:rPr>
          <w:rFonts w:ascii="Times New Roman" w:hAnsi="Times New Roman" w:cs="Times New Roman" w:hint="eastAsia"/>
          <w:kern w:val="0"/>
          <w:szCs w:val="21"/>
        </w:rPr>
        <w:t xml:space="preserve"> without</w:t>
      </w:r>
      <w:r>
        <w:rPr>
          <w:rFonts w:ascii="Times New Roman" w:hAnsi="Times New Roman" w:cs="Times New Roman"/>
          <w:kern w:val="0"/>
          <w:szCs w:val="21"/>
        </w:rPr>
        <w:t xml:space="preserve"> switch function. It forwards the received messages to all ports except the receiving packet</w:t>
      </w:r>
      <w:r>
        <w:rPr>
          <w:rFonts w:ascii="Times New Roman" w:hAnsi="Times New Roman" w:cs="Times New Roman" w:hint="eastAsia"/>
          <w:kern w:val="0"/>
          <w:szCs w:val="21"/>
        </w:rPr>
        <w:t xml:space="preserve"> port</w:t>
      </w:r>
      <w:r>
        <w:rPr>
          <w:rFonts w:ascii="Times New Roman" w:hAnsi="Times New Roman" w:cs="Times New Roman"/>
          <w:kern w:val="0"/>
          <w:szCs w:val="21"/>
        </w:rPr>
        <w:t>.</w:t>
      </w:r>
    </w:p>
    <w:p w:rsidR="004401DD" w:rsidRDefault="009C3E93" w:rsidP="0072274D">
      <w:pPr>
        <w:pStyle w:val="af3"/>
        <w:numPr>
          <w:ilvl w:val="0"/>
          <w:numId w:val="7"/>
        </w:numPr>
        <w:autoSpaceDE w:val="0"/>
        <w:autoSpaceDN w:val="0"/>
        <w:adjustRightInd w:val="0"/>
        <w:ind w:firstLineChars="0"/>
        <w:jc w:val="left"/>
        <w:rPr>
          <w:rFonts w:ascii="Times New Roman" w:hAnsi="Times New Roman" w:cs="Times New Roman"/>
          <w:kern w:val="0"/>
          <w:szCs w:val="21"/>
        </w:rPr>
      </w:pPr>
      <w:r>
        <w:rPr>
          <w:rFonts w:ascii="Times New Roman" w:hAnsi="Times New Roman" w:cs="Times New Roman"/>
          <w:kern w:val="0"/>
          <w:szCs w:val="21"/>
        </w:rPr>
        <w:t xml:space="preserve">The switch is a link layer device that can forward messages depending on the MAC address of the message. The switch </w:t>
      </w:r>
      <w:r>
        <w:rPr>
          <w:rFonts w:ascii="Times New Roman" w:hAnsi="Times New Roman" w:cs="Times New Roman" w:hint="eastAsia"/>
          <w:kern w:val="0"/>
          <w:szCs w:val="21"/>
        </w:rPr>
        <w:t xml:space="preserve">will </w:t>
      </w:r>
      <w:r>
        <w:rPr>
          <w:rFonts w:ascii="Times New Roman" w:hAnsi="Times New Roman" w:cs="Times New Roman"/>
          <w:kern w:val="0"/>
          <w:szCs w:val="21"/>
        </w:rPr>
        <w:t>establish</w:t>
      </w:r>
      <w:r>
        <w:rPr>
          <w:rFonts w:ascii="Times New Roman" w:hAnsi="Times New Roman" w:cs="Times New Roman" w:hint="eastAsia"/>
          <w:kern w:val="0"/>
          <w:szCs w:val="21"/>
        </w:rPr>
        <w:t xml:space="preserve"> a</w:t>
      </w:r>
      <w:r>
        <w:rPr>
          <w:rFonts w:ascii="Times New Roman" w:hAnsi="Times New Roman" w:cs="Times New Roman"/>
          <w:kern w:val="0"/>
          <w:szCs w:val="21"/>
        </w:rPr>
        <w:t xml:space="preserve"> MAC address table and port mapping table, and only </w:t>
      </w:r>
      <w:r>
        <w:rPr>
          <w:rFonts w:ascii="Times New Roman" w:hAnsi="Times New Roman" w:cs="Times New Roman" w:hint="eastAsia"/>
          <w:kern w:val="0"/>
          <w:szCs w:val="21"/>
        </w:rPr>
        <w:t>forward</w:t>
      </w:r>
      <w:r>
        <w:rPr>
          <w:rFonts w:ascii="Times New Roman" w:hAnsi="Times New Roman" w:cs="Times New Roman"/>
          <w:kern w:val="0"/>
          <w:szCs w:val="21"/>
        </w:rPr>
        <w:t xml:space="preserve"> the known MAC </w:t>
      </w:r>
      <w:r>
        <w:rPr>
          <w:rFonts w:ascii="Times New Roman" w:hAnsi="Times New Roman" w:cs="Times New Roman" w:hint="eastAsia"/>
          <w:kern w:val="0"/>
          <w:szCs w:val="21"/>
        </w:rPr>
        <w:t>traffic</w:t>
      </w:r>
      <w:r>
        <w:rPr>
          <w:rFonts w:ascii="Times New Roman" w:hAnsi="Times New Roman" w:cs="Times New Roman"/>
          <w:kern w:val="0"/>
          <w:szCs w:val="21"/>
        </w:rPr>
        <w:t xml:space="preserve"> to one port. When the switch receives a broadcast packet or an unknown multicast packet whose MAC is not in </w:t>
      </w:r>
      <w:r>
        <w:rPr>
          <w:rFonts w:ascii="Times New Roman" w:hAnsi="Times New Roman" w:cs="Times New Roman" w:hint="eastAsia"/>
          <w:kern w:val="0"/>
          <w:szCs w:val="21"/>
        </w:rPr>
        <w:t>its</w:t>
      </w:r>
      <w:r>
        <w:rPr>
          <w:rFonts w:ascii="Times New Roman" w:hAnsi="Times New Roman" w:cs="Times New Roman"/>
          <w:kern w:val="0"/>
          <w:szCs w:val="21"/>
        </w:rPr>
        <w:t xml:space="preserve"> MAC address </w:t>
      </w:r>
      <w:r>
        <w:rPr>
          <w:rFonts w:ascii="Times New Roman" w:hAnsi="Times New Roman" w:cs="Times New Roman"/>
          <w:kern w:val="0"/>
          <w:szCs w:val="21"/>
        </w:rPr>
        <w:lastRenderedPageBreak/>
        <w:t xml:space="preserve">table, it </w:t>
      </w:r>
      <w:r>
        <w:rPr>
          <w:rFonts w:ascii="Times New Roman" w:hAnsi="Times New Roman" w:cs="Times New Roman" w:hint="eastAsia"/>
          <w:kern w:val="0"/>
          <w:szCs w:val="21"/>
        </w:rPr>
        <w:t xml:space="preserve">will </w:t>
      </w:r>
      <w:r>
        <w:rPr>
          <w:rFonts w:ascii="Times New Roman" w:hAnsi="Times New Roman" w:cs="Times New Roman"/>
          <w:kern w:val="0"/>
          <w:szCs w:val="21"/>
        </w:rPr>
        <w:t xml:space="preserve">forward the </w:t>
      </w:r>
      <w:r>
        <w:rPr>
          <w:rFonts w:ascii="Times New Roman" w:hAnsi="Times New Roman" w:cs="Times New Roman" w:hint="eastAsia"/>
          <w:kern w:val="0"/>
          <w:szCs w:val="21"/>
        </w:rPr>
        <w:t>message</w:t>
      </w:r>
      <w:r>
        <w:rPr>
          <w:rFonts w:ascii="Times New Roman" w:hAnsi="Times New Roman" w:cs="Times New Roman"/>
          <w:kern w:val="0"/>
          <w:szCs w:val="21"/>
        </w:rPr>
        <w:t xml:space="preserve"> to all ports except the port receiving the </w:t>
      </w:r>
      <w:r>
        <w:rPr>
          <w:rFonts w:ascii="Times New Roman" w:hAnsi="Times New Roman" w:cs="Times New Roman" w:hint="eastAsia"/>
          <w:kern w:val="0"/>
          <w:szCs w:val="21"/>
        </w:rPr>
        <w:t>message</w:t>
      </w:r>
      <w:r>
        <w:rPr>
          <w:rFonts w:ascii="Times New Roman" w:hAnsi="Times New Roman" w:cs="Times New Roman"/>
          <w:kern w:val="0"/>
          <w:szCs w:val="21"/>
        </w:rPr>
        <w:t>.</w:t>
      </w:r>
    </w:p>
    <w:p w:rsidR="004401DD" w:rsidRDefault="004401DD">
      <w:pPr>
        <w:autoSpaceDE w:val="0"/>
        <w:autoSpaceDN w:val="0"/>
        <w:adjustRightInd w:val="0"/>
        <w:ind w:firstLineChars="250" w:firstLine="525"/>
        <w:jc w:val="left"/>
        <w:rPr>
          <w:rFonts w:ascii="Times New Roman" w:hAnsi="Times New Roman" w:cs="Times New Roman"/>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The above settings may cause the following network problems</w:t>
      </w:r>
    </w:p>
    <w:p w:rsidR="004401DD" w:rsidRDefault="009C3E93" w:rsidP="0072274D">
      <w:pPr>
        <w:numPr>
          <w:ilvl w:val="0"/>
          <w:numId w:val="8"/>
        </w:num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A large number of broadcast packets or unknown unicast packets may exist in the network, which will waste network resources.</w:t>
      </w:r>
    </w:p>
    <w:p w:rsidR="004401DD" w:rsidRDefault="009C3E93" w:rsidP="0072274D">
      <w:pPr>
        <w:numPr>
          <w:ilvl w:val="0"/>
          <w:numId w:val="8"/>
        </w:num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A host </w:t>
      </w:r>
      <w:r>
        <w:rPr>
          <w:rFonts w:ascii="Times New Roman" w:hAnsi="Times New Roman" w:cs="Times New Roman" w:hint="eastAsia"/>
          <w:kern w:val="0"/>
          <w:szCs w:val="21"/>
        </w:rPr>
        <w:t xml:space="preserve">will </w:t>
      </w:r>
      <w:r>
        <w:rPr>
          <w:rFonts w:ascii="Times New Roman" w:hAnsi="Times New Roman" w:cs="Times New Roman"/>
          <w:kern w:val="0"/>
          <w:szCs w:val="21"/>
        </w:rPr>
        <w:t xml:space="preserve">receive many messages that are not intended for the host itself, </w:t>
      </w:r>
      <w:r>
        <w:rPr>
          <w:rFonts w:ascii="Times New Roman" w:hAnsi="Times New Roman" w:cs="Times New Roman" w:hint="eastAsia"/>
          <w:kern w:val="0"/>
          <w:szCs w:val="21"/>
        </w:rPr>
        <w:t xml:space="preserve">will will </w:t>
      </w:r>
      <w:r>
        <w:rPr>
          <w:rFonts w:ascii="Times New Roman" w:hAnsi="Times New Roman" w:cs="Times New Roman"/>
          <w:kern w:val="0"/>
          <w:szCs w:val="21"/>
        </w:rPr>
        <w:t>lead to serious potential security problems.</w:t>
      </w:r>
    </w:p>
    <w:p w:rsidR="004401DD" w:rsidRDefault="009C3E93" w:rsidP="0072274D">
      <w:pPr>
        <w:numPr>
          <w:ilvl w:val="0"/>
          <w:numId w:val="8"/>
        </w:num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For</w:t>
      </w:r>
      <w:r>
        <w:rPr>
          <w:rFonts w:ascii="Times New Roman" w:hAnsi="Times New Roman" w:cs="Times New Roman"/>
          <w:kern w:val="0"/>
          <w:szCs w:val="21"/>
        </w:rPr>
        <w:t xml:space="preserve"> the above points, someone in the network can monitor broadcast packets and unicast packets and </w:t>
      </w:r>
      <w:r>
        <w:rPr>
          <w:rFonts w:ascii="Times New Roman" w:hAnsi="Times New Roman" w:cs="Times New Roman" w:hint="eastAsia"/>
          <w:kern w:val="0"/>
          <w:szCs w:val="21"/>
        </w:rPr>
        <w:t>get</w:t>
      </w:r>
      <w:r>
        <w:rPr>
          <w:rFonts w:ascii="Times New Roman" w:hAnsi="Times New Roman" w:cs="Times New Roman"/>
          <w:kern w:val="0"/>
          <w:szCs w:val="21"/>
        </w:rPr>
        <w:t xml:space="preserve"> their activity in the network. Then they can try to access other resources on the network whether they are authorized to do so.</w:t>
      </w:r>
    </w:p>
    <w:p w:rsidR="004401DD" w:rsidRDefault="004401DD">
      <w:pPr>
        <w:autoSpaceDE w:val="0"/>
        <w:autoSpaceDN w:val="0"/>
        <w:adjustRightInd w:val="0"/>
        <w:jc w:val="left"/>
        <w:rPr>
          <w:rFonts w:ascii="Times New Roman" w:hAnsi="Times New Roman" w:cs="Times New Roman"/>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The solution to the above problem is to isolate the broadcast domain. The traditional way is to use routers that forward packets according to the destination IP address and do not forward broadcast packets at the link layer. Routers are expensive and provide few ports, so they can not separate the network</w:t>
      </w:r>
      <w:r>
        <w:rPr>
          <w:rFonts w:ascii="Times New Roman" w:hAnsi="Times New Roman" w:cs="Times New Roman" w:hint="eastAsia"/>
          <w:kern w:val="0"/>
          <w:szCs w:val="21"/>
        </w:rPr>
        <w:t xml:space="preserve"> effectively</w:t>
      </w:r>
      <w:r>
        <w:rPr>
          <w:rFonts w:ascii="Times New Roman" w:hAnsi="Times New Roman" w:cs="Times New Roman"/>
          <w:kern w:val="0"/>
          <w:szCs w:val="21"/>
        </w:rPr>
        <w:t>. Therefore, there are many limitations to isolate broadcast domains</w:t>
      </w:r>
      <w:r>
        <w:rPr>
          <w:rFonts w:ascii="Times New Roman" w:hAnsi="Times New Roman" w:cs="Times New Roman" w:hint="eastAsia"/>
          <w:kern w:val="0"/>
          <w:szCs w:val="21"/>
        </w:rPr>
        <w:t xml:space="preserve"> by routers</w:t>
      </w:r>
      <w:r>
        <w:rPr>
          <w:rFonts w:ascii="Times New Roman" w:hAnsi="Times New Roman" w:cs="Times New Roman"/>
          <w:kern w:val="0"/>
          <w:szCs w:val="21"/>
        </w:rPr>
        <w:t>.</w:t>
      </w:r>
    </w:p>
    <w:p w:rsidR="004401DD" w:rsidRDefault="004401DD">
      <w:pPr>
        <w:autoSpaceDE w:val="0"/>
        <w:autoSpaceDN w:val="0"/>
        <w:adjustRightInd w:val="0"/>
        <w:jc w:val="left"/>
        <w:rPr>
          <w:rFonts w:ascii="Times New Roman" w:hAnsi="Times New Roman" w:cs="Times New Roman"/>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Virtual local area network (VLAN) technology of switch has been developed to control </w:t>
      </w:r>
      <w:r>
        <w:rPr>
          <w:rFonts w:ascii="Times New Roman" w:hAnsi="Times New Roman" w:cs="Times New Roman" w:hint="eastAsia"/>
          <w:kern w:val="0"/>
          <w:szCs w:val="21"/>
        </w:rPr>
        <w:t xml:space="preserve">the </w:t>
      </w:r>
      <w:r>
        <w:rPr>
          <w:rFonts w:ascii="Times New Roman" w:hAnsi="Times New Roman" w:cs="Times New Roman"/>
          <w:kern w:val="0"/>
          <w:szCs w:val="21"/>
        </w:rPr>
        <w:t>broadcast in LAN.</w:t>
      </w:r>
    </w:p>
    <w:p w:rsidR="004401DD" w:rsidRDefault="004401DD">
      <w:pPr>
        <w:autoSpaceDE w:val="0"/>
        <w:autoSpaceDN w:val="0"/>
        <w:adjustRightInd w:val="0"/>
        <w:jc w:val="left"/>
        <w:rPr>
          <w:rFonts w:ascii="Times New Roman" w:hAnsi="Times New Roman" w:cs="Times New Roman"/>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A VLAN can </w:t>
      </w:r>
      <w:r>
        <w:rPr>
          <w:rFonts w:ascii="Times New Roman" w:hAnsi="Times New Roman" w:cs="Times New Roman" w:hint="eastAsia"/>
          <w:kern w:val="0"/>
          <w:szCs w:val="21"/>
        </w:rPr>
        <w:t>cross</w:t>
      </w:r>
      <w:r>
        <w:rPr>
          <w:rFonts w:ascii="Times New Roman" w:hAnsi="Times New Roman" w:cs="Times New Roman"/>
          <w:kern w:val="0"/>
          <w:szCs w:val="21"/>
        </w:rPr>
        <w:t xml:space="preserve"> m</w:t>
      </w:r>
      <w:r>
        <w:rPr>
          <w:rFonts w:ascii="Times New Roman" w:hAnsi="Times New Roman" w:cs="Times New Roman" w:hint="eastAsia"/>
          <w:kern w:val="0"/>
          <w:szCs w:val="21"/>
        </w:rPr>
        <w:t>any</w:t>
      </w:r>
      <w:r>
        <w:rPr>
          <w:rFonts w:ascii="Times New Roman" w:hAnsi="Times New Roman" w:cs="Times New Roman"/>
          <w:kern w:val="0"/>
          <w:szCs w:val="21"/>
        </w:rPr>
        <w:t xml:space="preserve"> physical spaces, which can activate hosts </w:t>
      </w:r>
      <w:r>
        <w:rPr>
          <w:rFonts w:ascii="Times New Roman" w:hAnsi="Times New Roman" w:cs="Times New Roman" w:hint="eastAsia"/>
          <w:kern w:val="0"/>
          <w:szCs w:val="21"/>
        </w:rPr>
        <w:t>of one</w:t>
      </w:r>
      <w:r>
        <w:rPr>
          <w:rFonts w:ascii="Times New Roman" w:hAnsi="Times New Roman" w:cs="Times New Roman"/>
          <w:kern w:val="0"/>
          <w:szCs w:val="21"/>
        </w:rPr>
        <w:t xml:space="preserve"> VLAN in different physical </w:t>
      </w:r>
      <w:r>
        <w:rPr>
          <w:rFonts w:ascii="Times New Roman" w:hAnsi="Times New Roman" w:cs="Times New Roman" w:hint="eastAsia"/>
          <w:kern w:val="0"/>
          <w:szCs w:val="21"/>
        </w:rPr>
        <w:t>positions</w:t>
      </w:r>
      <w:r>
        <w:rPr>
          <w:rFonts w:ascii="Times New Roman" w:hAnsi="Times New Roman" w:cs="Times New Roman"/>
          <w:kern w:val="0"/>
          <w:szCs w:val="21"/>
        </w:rPr>
        <w:t>. By creating VLANs in a physical LAN, you can divide the LAN into m</w:t>
      </w:r>
      <w:r>
        <w:rPr>
          <w:rFonts w:ascii="Times New Roman" w:hAnsi="Times New Roman" w:cs="Times New Roman" w:hint="eastAsia"/>
          <w:kern w:val="0"/>
          <w:szCs w:val="21"/>
        </w:rPr>
        <w:t>any</w:t>
      </w:r>
      <w:r>
        <w:rPr>
          <w:rFonts w:ascii="Times New Roman" w:hAnsi="Times New Roman" w:cs="Times New Roman"/>
          <w:kern w:val="0"/>
          <w:szCs w:val="21"/>
        </w:rPr>
        <w:t xml:space="preserve"> logical LANs, each with its own broadcast domain. Hosts in the same VLAN </w:t>
      </w:r>
      <w:r>
        <w:rPr>
          <w:rFonts w:ascii="Times New Roman" w:hAnsi="Times New Roman" w:cs="Times New Roman" w:hint="eastAsia"/>
          <w:kern w:val="0"/>
          <w:szCs w:val="21"/>
        </w:rPr>
        <w:t xml:space="preserve">can </w:t>
      </w:r>
      <w:r>
        <w:rPr>
          <w:rFonts w:ascii="Times New Roman" w:hAnsi="Times New Roman" w:cs="Times New Roman"/>
          <w:kern w:val="0"/>
          <w:szCs w:val="21"/>
        </w:rPr>
        <w:t xml:space="preserve">communicate with each other </w:t>
      </w:r>
      <w:r>
        <w:rPr>
          <w:rFonts w:ascii="Times New Roman" w:hAnsi="Times New Roman" w:cs="Times New Roman" w:hint="eastAsia"/>
          <w:kern w:val="0"/>
          <w:szCs w:val="21"/>
        </w:rPr>
        <w:t>through</w:t>
      </w:r>
      <w:r>
        <w:rPr>
          <w:rFonts w:ascii="Times New Roman" w:hAnsi="Times New Roman" w:cs="Times New Roman"/>
          <w:kern w:val="0"/>
          <w:szCs w:val="21"/>
        </w:rPr>
        <w:t xml:space="preserve"> the traditional Ethernet mode. However, hosts in different VLANs cannot communicate with each other directly, so they need network layer devices, such as routers or </w:t>
      </w:r>
      <w:r>
        <w:rPr>
          <w:rFonts w:ascii="Times New Roman" w:hAnsi="Times New Roman" w:cs="Times New Roman" w:hint="eastAsia"/>
          <w:kern w:val="0"/>
          <w:szCs w:val="21"/>
        </w:rPr>
        <w:t>three-</w:t>
      </w:r>
      <w:r>
        <w:rPr>
          <w:rFonts w:ascii="Times New Roman" w:hAnsi="Times New Roman" w:cs="Times New Roman"/>
          <w:kern w:val="0"/>
          <w:szCs w:val="21"/>
        </w:rPr>
        <w:t>layer switches</w:t>
      </w:r>
    </w:p>
    <w:p w:rsidR="004401DD" w:rsidRDefault="004401DD">
      <w:pPr>
        <w:rPr>
          <w:rFonts w:ascii="Times New Roman" w:hAnsi="Times New Roman" w:cs="Times New Roman"/>
          <w:kern w:val="0"/>
          <w:sz w:val="20"/>
          <w:szCs w:val="20"/>
        </w:rPr>
      </w:pPr>
    </w:p>
    <w:p w:rsidR="004401DD" w:rsidRDefault="009C3E93">
      <w:pPr>
        <w:pStyle w:val="4"/>
        <w:rPr>
          <w:rFonts w:ascii="Times New Roman" w:eastAsia="宋体" w:hAnsi="Times New Roman" w:cs="Times New Roman"/>
        </w:rPr>
      </w:pPr>
      <w:r>
        <w:rPr>
          <w:rFonts w:ascii="Times New Roman" w:eastAsia="宋体" w:hAnsi="Times New Roman" w:cs="Times New Roman" w:hint="eastAsia"/>
        </w:rPr>
        <w:t>Advantages of VLAN</w:t>
      </w:r>
    </w:p>
    <w:p w:rsidR="004401DD" w:rsidRDefault="009C3E93">
      <w:pPr>
        <w:autoSpaceDE w:val="0"/>
        <w:autoSpaceDN w:val="0"/>
        <w:adjustRightInd w:val="0"/>
        <w:jc w:val="left"/>
        <w:rPr>
          <w:rFonts w:ascii="Times New Roman" w:hAnsi="Times New Roman" w:cs="Times New Roman"/>
          <w:kern w:val="0"/>
          <w:sz w:val="20"/>
          <w:szCs w:val="20"/>
        </w:rPr>
      </w:pPr>
      <w:r>
        <w:rPr>
          <w:rFonts w:ascii="Times New Roman" w:hAnsi="Times New Roman" w:cs="Times New Roman" w:hint="eastAsia"/>
          <w:kern w:val="0"/>
          <w:sz w:val="20"/>
          <w:szCs w:val="20"/>
        </w:rPr>
        <w:t>Comparing with the traditional ethernet technology, VLAN technology owns the following advantages:</w:t>
      </w:r>
    </w:p>
    <w:p w:rsidR="004401DD" w:rsidRDefault="009C3E93" w:rsidP="0072274D">
      <w:pPr>
        <w:numPr>
          <w:ilvl w:val="0"/>
          <w:numId w:val="9"/>
        </w:numPr>
        <w:autoSpaceDE w:val="0"/>
        <w:autoSpaceDN w:val="0"/>
        <w:adjustRightInd w:val="0"/>
        <w:jc w:val="left"/>
        <w:rPr>
          <w:rFonts w:ascii="Times New Roman" w:hAnsi="Times New Roman" w:cs="Times New Roman"/>
          <w:kern w:val="0"/>
          <w:sz w:val="20"/>
          <w:szCs w:val="20"/>
        </w:rPr>
      </w:pPr>
      <w:r>
        <w:rPr>
          <w:rFonts w:ascii="Times New Roman" w:hAnsi="Times New Roman" w:cs="Times New Roman"/>
          <w:kern w:val="0"/>
          <w:sz w:val="20"/>
          <w:szCs w:val="20"/>
        </w:rPr>
        <w:t>Limit the broadcast domain in a separate VLAN</w:t>
      </w:r>
      <w:r>
        <w:rPr>
          <w:rFonts w:ascii="Times New Roman" w:hAnsi="Times New Roman" w:cs="Times New Roman" w:hint="eastAsia"/>
          <w:kern w:val="0"/>
          <w:sz w:val="20"/>
          <w:szCs w:val="20"/>
        </w:rPr>
        <w:t>, which</w:t>
      </w:r>
      <w:r>
        <w:rPr>
          <w:rFonts w:ascii="Times New Roman" w:hAnsi="Times New Roman" w:cs="Times New Roman"/>
          <w:kern w:val="0"/>
          <w:sz w:val="20"/>
          <w:szCs w:val="20"/>
        </w:rPr>
        <w:t xml:space="preserve"> can save bandwidth and improve network performance.</w:t>
      </w:r>
    </w:p>
    <w:p w:rsidR="004401DD" w:rsidRDefault="009C3E93" w:rsidP="0072274D">
      <w:pPr>
        <w:numPr>
          <w:ilvl w:val="0"/>
          <w:numId w:val="9"/>
        </w:numPr>
        <w:autoSpaceDE w:val="0"/>
        <w:autoSpaceDN w:val="0"/>
        <w:adjustRightInd w:val="0"/>
        <w:jc w:val="left"/>
        <w:rPr>
          <w:rFonts w:ascii="Times New Roman" w:hAnsi="Times New Roman" w:cs="Times New Roman"/>
          <w:kern w:val="0"/>
          <w:sz w:val="20"/>
          <w:szCs w:val="20"/>
        </w:rPr>
      </w:pPr>
      <w:r>
        <w:rPr>
          <w:rFonts w:ascii="Times New Roman" w:hAnsi="Times New Roman" w:cs="Times New Roman"/>
          <w:kern w:val="0"/>
          <w:sz w:val="20"/>
          <w:szCs w:val="20"/>
        </w:rPr>
        <w:t xml:space="preserve">Improve network security. By assigning user groups to different VLANs, you can isolate them on layer 2. </w:t>
      </w:r>
      <w:r>
        <w:rPr>
          <w:rFonts w:ascii="Times New Roman" w:hAnsi="Times New Roman" w:cs="Times New Roman" w:hint="eastAsia"/>
          <w:kern w:val="0"/>
          <w:sz w:val="20"/>
          <w:szCs w:val="20"/>
        </w:rPr>
        <w:t>It needs routers of three-layer switches to enable communication between different VLANs.</w:t>
      </w:r>
    </w:p>
    <w:p w:rsidR="004401DD" w:rsidRDefault="009C3E93" w:rsidP="0072274D">
      <w:pPr>
        <w:numPr>
          <w:ilvl w:val="0"/>
          <w:numId w:val="9"/>
        </w:numPr>
        <w:autoSpaceDE w:val="0"/>
        <w:autoSpaceDN w:val="0"/>
        <w:adjustRightInd w:val="0"/>
        <w:jc w:val="left"/>
        <w:rPr>
          <w:rFonts w:ascii="Times New Roman" w:hAnsi="Times New Roman" w:cs="Times New Roman"/>
          <w:kern w:val="0"/>
          <w:sz w:val="20"/>
          <w:szCs w:val="20"/>
        </w:rPr>
      </w:pPr>
      <w:r>
        <w:rPr>
          <w:rFonts w:ascii="Times New Roman" w:hAnsi="Times New Roman" w:cs="Times New Roman"/>
          <w:kern w:val="0"/>
          <w:sz w:val="20"/>
          <w:szCs w:val="20"/>
        </w:rPr>
        <w:t>Create variable virtual working groups. Users in the same working group can be assigned to the same VLAN, regardless of their physical location</w:t>
      </w:r>
      <w:r>
        <w:rPr>
          <w:rFonts w:ascii="Times New Roman" w:hAnsi="Times New Roman" w:cs="Times New Roman" w:hint="eastAsia"/>
          <w:kern w:val="0"/>
          <w:sz w:val="20"/>
          <w:szCs w:val="20"/>
        </w:rPr>
        <w:t>, which make n</w:t>
      </w:r>
      <w:r>
        <w:rPr>
          <w:rFonts w:ascii="Times New Roman" w:hAnsi="Times New Roman" w:cs="Times New Roman"/>
          <w:kern w:val="0"/>
          <w:sz w:val="20"/>
          <w:szCs w:val="20"/>
        </w:rPr>
        <w:t>etwork construction and maintenance easier and more variable.</w:t>
      </w:r>
    </w:p>
    <w:p w:rsidR="004401DD" w:rsidRDefault="004401DD">
      <w:pPr>
        <w:autoSpaceDE w:val="0"/>
        <w:autoSpaceDN w:val="0"/>
        <w:adjustRightInd w:val="0"/>
        <w:jc w:val="left"/>
        <w:rPr>
          <w:rFonts w:ascii="Times New Roman" w:hAnsi="Times New Roman" w:cs="Times New Roman"/>
          <w:kern w:val="0"/>
          <w:sz w:val="20"/>
          <w:szCs w:val="20"/>
        </w:rPr>
      </w:pPr>
    </w:p>
    <w:p w:rsidR="004401DD" w:rsidRDefault="009C3E93">
      <w:pPr>
        <w:pStyle w:val="3"/>
        <w:rPr>
          <w:kern w:val="0"/>
        </w:rPr>
      </w:pPr>
      <w:bookmarkStart w:id="36" w:name="_Toc144389984"/>
      <w:r>
        <w:rPr>
          <w:kern w:val="0"/>
        </w:rPr>
        <w:t>7.1.1 Create VLAN</w:t>
      </w:r>
      <w:bookmarkEnd w:id="36"/>
    </w:p>
    <w:p w:rsidR="004401DD" w:rsidRDefault="004401DD">
      <w:pPr>
        <w:autoSpaceDE w:val="0"/>
        <w:autoSpaceDN w:val="0"/>
        <w:adjustRightInd w:val="0"/>
        <w:rPr>
          <w:rFonts w:ascii="Times New Roman" w:hAnsi="Times New Roman" w:cs="Times New Roman"/>
          <w:kern w:val="0"/>
          <w:szCs w:val="21"/>
        </w:rPr>
      </w:pPr>
    </w:p>
    <w:p w:rsidR="004401DD" w:rsidRDefault="00F2102F">
      <w:pPr>
        <w:autoSpaceDE w:val="0"/>
        <w:autoSpaceDN w:val="0"/>
        <w:adjustRightInd w:val="0"/>
        <w:rPr>
          <w:rFonts w:ascii="Times New Roman" w:hAnsi="Times New Roman" w:cs="Times New Roman"/>
          <w:kern w:val="0"/>
          <w:szCs w:val="21"/>
        </w:rPr>
      </w:pPr>
      <w:r w:rsidRPr="00F2102F">
        <w:rPr>
          <w:rFonts w:ascii="Times New Roman" w:hAnsi="Times New Roman" w:cs="Times New Roman"/>
          <w:noProof/>
          <w:kern w:val="0"/>
          <w:szCs w:val="21"/>
        </w:rPr>
        <w:lastRenderedPageBreak/>
        <w:drawing>
          <wp:inline distT="0" distB="0" distL="0" distR="0">
            <wp:extent cx="6645910" cy="4001838"/>
            <wp:effectExtent l="0" t="0" r="2540" b="0"/>
            <wp:docPr id="103" name="图片 103" descr="C:\Users\Kevin\AppData\Local\Temp\1623143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vin\AppData\Local\Temp\1623143146.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45910" cy="4001838"/>
                    </a:xfrm>
                    <a:prstGeom prst="rect">
                      <a:avLst/>
                    </a:prstGeom>
                    <a:noFill/>
                    <a:ln>
                      <a:noFill/>
                    </a:ln>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7-1-1</w:t>
      </w:r>
    </w:p>
    <w:p w:rsidR="004401DD" w:rsidRDefault="004401DD">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hint="eastAsia"/>
          <w:kern w:val="0"/>
          <w:szCs w:val="21"/>
        </w:rPr>
        <w:t>The total number of VLAN is 1-4094. Select the VLAN number in the left box and add it in the right one to join in and create VLAN 1 by default.</w:t>
      </w:r>
    </w:p>
    <w:p w:rsidR="004401DD" w:rsidRDefault="004401DD">
      <w:pPr>
        <w:autoSpaceDE w:val="0"/>
        <w:autoSpaceDN w:val="0"/>
        <w:adjustRightInd w:val="0"/>
        <w:rPr>
          <w:rFonts w:ascii="Times New Roman" w:hAnsi="Times New Roman" w:cs="Times New Roman"/>
          <w:kern w:val="0"/>
          <w:szCs w:val="21"/>
        </w:rPr>
      </w:pPr>
    </w:p>
    <w:p w:rsidR="004401DD" w:rsidRDefault="00F2102F">
      <w:pPr>
        <w:autoSpaceDE w:val="0"/>
        <w:autoSpaceDN w:val="0"/>
        <w:adjustRightInd w:val="0"/>
        <w:rPr>
          <w:rFonts w:ascii="Times New Roman" w:hAnsi="Times New Roman" w:cs="Times New Roman"/>
          <w:kern w:val="0"/>
          <w:szCs w:val="21"/>
        </w:rPr>
      </w:pPr>
      <w:r>
        <w:rPr>
          <w:noProof/>
        </w:rPr>
        <w:drawing>
          <wp:inline distT="0" distB="0" distL="0" distR="0" wp14:anchorId="0FF3F36C" wp14:editId="70EA0513">
            <wp:extent cx="6645910" cy="4016375"/>
            <wp:effectExtent l="0" t="0" r="2540" b="317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645910" cy="4016375"/>
                    </a:xfrm>
                    <a:prstGeom prst="rect">
                      <a:avLst/>
                    </a:prstGeom>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7-1-2</w:t>
      </w: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hint="eastAsia"/>
          <w:kern w:val="0"/>
          <w:szCs w:val="21"/>
        </w:rPr>
        <w:t>As above figure, add VLAN 2-7 in this way.</w:t>
      </w:r>
    </w:p>
    <w:p w:rsidR="004401DD" w:rsidRDefault="009C3E93">
      <w:pPr>
        <w:pStyle w:val="3"/>
        <w:rPr>
          <w:kern w:val="0"/>
        </w:rPr>
      </w:pPr>
      <w:bookmarkStart w:id="37" w:name="_Toc144389985"/>
      <w:r>
        <w:rPr>
          <w:kern w:val="0"/>
        </w:rPr>
        <w:lastRenderedPageBreak/>
        <w:t>7.1.2 VLAN Configuration</w:t>
      </w:r>
      <w:bookmarkEnd w:id="37"/>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hint="eastAsia"/>
          <w:kern w:val="0"/>
          <w:szCs w:val="21"/>
        </w:rPr>
        <w:t xml:space="preserve">Configure </w:t>
      </w:r>
      <w:r>
        <w:rPr>
          <w:rFonts w:ascii="Times New Roman" w:hAnsi="Times New Roman" w:cs="Times New Roman"/>
          <w:kern w:val="0"/>
          <w:szCs w:val="21"/>
        </w:rPr>
        <w:t>802.1Q_VLAN</w:t>
      </w:r>
      <w:r>
        <w:rPr>
          <w:rFonts w:ascii="Times New Roman" w:hAnsi="Times New Roman" w:cs="Times New Roman" w:hint="eastAsia"/>
          <w:kern w:val="0"/>
          <w:szCs w:val="21"/>
        </w:rPr>
        <w:t xml:space="preserve"> for the switch.</w:t>
      </w:r>
    </w:p>
    <w:p w:rsidR="004401DD" w:rsidRDefault="00D07020">
      <w:pPr>
        <w:autoSpaceDE w:val="0"/>
        <w:autoSpaceDN w:val="0"/>
        <w:adjustRightInd w:val="0"/>
        <w:rPr>
          <w:rFonts w:ascii="Times New Roman" w:hAnsi="Times New Roman" w:cs="Times New Roman"/>
          <w:kern w:val="0"/>
          <w:szCs w:val="21"/>
        </w:rPr>
      </w:pPr>
      <w:r>
        <w:rPr>
          <w:noProof/>
        </w:rPr>
        <w:drawing>
          <wp:inline distT="0" distB="0" distL="0" distR="0" wp14:anchorId="4DD3929C" wp14:editId="4FD7AF15">
            <wp:extent cx="6645910" cy="4330700"/>
            <wp:effectExtent l="0" t="0" r="254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645910" cy="4330700"/>
                    </a:xfrm>
                    <a:prstGeom prst="rect">
                      <a:avLst/>
                    </a:prstGeom>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7-1-3</w:t>
      </w:r>
    </w:p>
    <w:p w:rsidR="004401DD" w:rsidRDefault="004401DD">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hint="eastAsia"/>
          <w:kern w:val="0"/>
          <w:szCs w:val="21"/>
        </w:rPr>
        <w:t>Default: default means VLAN 1. It is clear that all ports belong to VLAN 1 and they are untagged, PVID=1.</w:t>
      </w:r>
    </w:p>
    <w:p w:rsidR="004401DD" w:rsidRDefault="004401DD">
      <w:pPr>
        <w:autoSpaceDE w:val="0"/>
        <w:autoSpaceDN w:val="0"/>
        <w:adjustRightInd w:val="0"/>
        <w:rPr>
          <w:rFonts w:ascii="Times New Roman" w:hAnsi="Times New Roman" w:cs="Times New Roman"/>
          <w:kern w:val="0"/>
          <w:szCs w:val="21"/>
        </w:rPr>
      </w:pPr>
    </w:p>
    <w:p w:rsidR="004401DD" w:rsidRDefault="00D07020">
      <w:pPr>
        <w:autoSpaceDE w:val="0"/>
        <w:autoSpaceDN w:val="0"/>
        <w:adjustRightInd w:val="0"/>
        <w:jc w:val="center"/>
        <w:rPr>
          <w:rFonts w:ascii="Times New Roman" w:hAnsi="Times New Roman" w:cs="Times New Roman"/>
          <w:kern w:val="0"/>
          <w:szCs w:val="21"/>
        </w:rPr>
      </w:pPr>
      <w:r>
        <w:rPr>
          <w:noProof/>
        </w:rPr>
        <w:lastRenderedPageBreak/>
        <w:drawing>
          <wp:inline distT="0" distB="0" distL="0" distR="0" wp14:anchorId="3CB18615" wp14:editId="08297698">
            <wp:extent cx="6645910" cy="4318000"/>
            <wp:effectExtent l="0" t="0" r="2540" b="635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645910" cy="4318000"/>
                    </a:xfrm>
                    <a:prstGeom prst="rect">
                      <a:avLst/>
                    </a:prstGeom>
                  </pic:spPr>
                </pic:pic>
              </a:graphicData>
            </a:graphic>
          </wp:inline>
        </w:drawing>
      </w:r>
      <w:r w:rsidR="009C3E93">
        <w:rPr>
          <w:rFonts w:ascii="Times New Roman" w:hAnsi="Times New Roman" w:cs="Times New Roman"/>
          <w:kern w:val="0"/>
          <w:szCs w:val="21"/>
        </w:rPr>
        <w:t xml:space="preserve"> Figure 7-1-4</w:t>
      </w:r>
    </w:p>
    <w:p w:rsidR="004401DD" w:rsidRDefault="004401DD">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hint="eastAsia"/>
          <w:kern w:val="0"/>
          <w:szCs w:val="21"/>
        </w:rPr>
        <w:t>If VLAN 2 is selected for VLAN, t</w:t>
      </w:r>
      <w:r>
        <w:rPr>
          <w:rFonts w:ascii="Times New Roman" w:hAnsi="Times New Roman" w:cs="Times New Roman"/>
          <w:kern w:val="0"/>
          <w:szCs w:val="21"/>
        </w:rPr>
        <w:t xml:space="preserve">here is no member by default, </w:t>
      </w:r>
      <w:r>
        <w:rPr>
          <w:rFonts w:ascii="Times New Roman" w:hAnsi="Times New Roman" w:cs="Times New Roman" w:hint="eastAsia"/>
          <w:kern w:val="0"/>
          <w:szCs w:val="21"/>
        </w:rPr>
        <w:t xml:space="preserve">so it can be set </w:t>
      </w:r>
      <w:r>
        <w:rPr>
          <w:rFonts w:ascii="Times New Roman" w:hAnsi="Times New Roman" w:cs="Times New Roman"/>
          <w:kern w:val="0"/>
          <w:szCs w:val="21"/>
        </w:rPr>
        <w:t>manually.</w:t>
      </w: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 xml:space="preserve">As shown in the </w:t>
      </w:r>
      <w:r>
        <w:rPr>
          <w:rFonts w:ascii="Times New Roman" w:hAnsi="Times New Roman" w:cs="Times New Roman" w:hint="eastAsia"/>
          <w:kern w:val="0"/>
          <w:szCs w:val="21"/>
        </w:rPr>
        <w:t xml:space="preserve">above </w:t>
      </w:r>
      <w:r>
        <w:rPr>
          <w:rFonts w:ascii="Times New Roman" w:hAnsi="Times New Roman" w:cs="Times New Roman"/>
          <w:kern w:val="0"/>
          <w:szCs w:val="21"/>
        </w:rPr>
        <w:t xml:space="preserve">figure, port 2-3 is added to the tagged member of VLAN 2, and port 4-5 is added to the untagged member of VLAN 2. However, since the port mode is trunk, if </w:t>
      </w:r>
      <w:r>
        <w:rPr>
          <w:rFonts w:ascii="Times New Roman" w:hAnsi="Times New Roman" w:cs="Times New Roman" w:hint="eastAsia"/>
          <w:kern w:val="0"/>
          <w:szCs w:val="21"/>
        </w:rPr>
        <w:t>selecting untag</w:t>
      </w:r>
      <w:r>
        <w:rPr>
          <w:rFonts w:ascii="Times New Roman" w:hAnsi="Times New Roman" w:cs="Times New Roman"/>
          <w:kern w:val="0"/>
          <w:szCs w:val="21"/>
        </w:rPr>
        <w:t xml:space="preserve">ged, PVID </w:t>
      </w:r>
      <w:r>
        <w:rPr>
          <w:rFonts w:ascii="Times New Roman" w:hAnsi="Times New Roman" w:cs="Times New Roman" w:hint="eastAsia"/>
          <w:kern w:val="0"/>
          <w:szCs w:val="21"/>
        </w:rPr>
        <w:t>will</w:t>
      </w:r>
      <w:r>
        <w:rPr>
          <w:rFonts w:ascii="Times New Roman" w:hAnsi="Times New Roman" w:cs="Times New Roman"/>
          <w:kern w:val="0"/>
          <w:szCs w:val="21"/>
        </w:rPr>
        <w:t xml:space="preserve"> changed to 2</w:t>
      </w:r>
      <w:r>
        <w:rPr>
          <w:rFonts w:ascii="Times New Roman" w:hAnsi="Times New Roman" w:cs="Times New Roman" w:hint="eastAsia"/>
          <w:kern w:val="0"/>
          <w:szCs w:val="21"/>
        </w:rPr>
        <w:t xml:space="preserve"> </w:t>
      </w:r>
      <w:r>
        <w:rPr>
          <w:rFonts w:ascii="Times New Roman" w:hAnsi="Times New Roman" w:cs="Times New Roman"/>
          <w:kern w:val="0"/>
          <w:szCs w:val="21"/>
        </w:rPr>
        <w:t>automatically .</w:t>
      </w:r>
      <w:r>
        <w:rPr>
          <w:rFonts w:ascii="Times New Roman" w:hAnsi="Times New Roman" w:cs="Times New Roman" w:hint="eastAsia"/>
          <w:kern w:val="0"/>
          <w:szCs w:val="21"/>
        </w:rPr>
        <w:t xml:space="preserve"> </w:t>
      </w:r>
    </w:p>
    <w:p w:rsidR="004401DD" w:rsidRDefault="004401DD">
      <w:pPr>
        <w:autoSpaceDE w:val="0"/>
        <w:autoSpaceDN w:val="0"/>
        <w:adjustRightInd w:val="0"/>
        <w:rPr>
          <w:rFonts w:ascii="Times New Roman" w:hAnsi="Times New Roman" w:cs="Times New Roman"/>
          <w:kern w:val="0"/>
          <w:szCs w:val="21"/>
        </w:rPr>
      </w:pPr>
    </w:p>
    <w:p w:rsidR="004401DD" w:rsidRDefault="009C3E93">
      <w:pPr>
        <w:pStyle w:val="3"/>
        <w:rPr>
          <w:kern w:val="0"/>
        </w:rPr>
      </w:pPr>
      <w:bookmarkStart w:id="38" w:name="_Toc144389986"/>
      <w:r>
        <w:rPr>
          <w:kern w:val="0"/>
        </w:rPr>
        <w:t>7.1.3 Membership</w:t>
      </w:r>
      <w:bookmarkEnd w:id="38"/>
    </w:p>
    <w:p w:rsidR="004401DD" w:rsidRDefault="009C3E93">
      <w:pPr>
        <w:rPr>
          <w:rFonts w:ascii="Times New Roman" w:hAnsi="Times New Roman" w:cs="Times New Roman"/>
        </w:rPr>
      </w:pPr>
      <w:r>
        <w:rPr>
          <w:rFonts w:ascii="Times New Roman" w:hAnsi="Times New Roman" w:cs="Times New Roman" w:hint="eastAsia"/>
        </w:rPr>
        <w:t>VLAN configuration of the switch.</w:t>
      </w:r>
    </w:p>
    <w:p w:rsidR="004401DD" w:rsidRDefault="004401DD">
      <w:pPr>
        <w:rPr>
          <w:rFonts w:ascii="Times New Roman" w:hAnsi="Times New Roman" w:cs="Times New Roman"/>
        </w:rPr>
      </w:pPr>
    </w:p>
    <w:p w:rsidR="004401DD" w:rsidRDefault="00D07020">
      <w:pPr>
        <w:autoSpaceDE w:val="0"/>
        <w:autoSpaceDN w:val="0"/>
        <w:adjustRightInd w:val="0"/>
        <w:rPr>
          <w:rFonts w:ascii="Times New Roman" w:hAnsi="Times New Roman" w:cs="Times New Roman"/>
          <w:kern w:val="0"/>
          <w:szCs w:val="21"/>
        </w:rPr>
      </w:pPr>
      <w:r>
        <w:rPr>
          <w:noProof/>
        </w:rPr>
        <w:lastRenderedPageBreak/>
        <w:drawing>
          <wp:inline distT="0" distB="0" distL="0" distR="0" wp14:anchorId="3534B7B4" wp14:editId="16F7661C">
            <wp:extent cx="6645910" cy="5072380"/>
            <wp:effectExtent l="0" t="0" r="254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645910" cy="5072380"/>
                    </a:xfrm>
                    <a:prstGeom prst="rect">
                      <a:avLst/>
                    </a:prstGeom>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7-1-4</w:t>
      </w:r>
    </w:p>
    <w:p w:rsidR="004401DD" w:rsidRDefault="004401DD">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hint="eastAsia"/>
          <w:kern w:val="0"/>
          <w:szCs w:val="21"/>
        </w:rPr>
        <w:t>As shown in the above figure, UP is Pvid value, T is Tagger, and U is untaged.</w:t>
      </w: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hint="eastAsia"/>
          <w:kern w:val="0"/>
          <w:szCs w:val="21"/>
        </w:rPr>
        <w:t xml:space="preserve">Port </w:t>
      </w:r>
      <w:r>
        <w:rPr>
          <w:rFonts w:ascii="Times New Roman" w:hAnsi="Times New Roman" w:cs="Times New Roman"/>
          <w:kern w:val="0"/>
          <w:szCs w:val="21"/>
        </w:rPr>
        <w:t>GE1</w:t>
      </w:r>
      <w:r>
        <w:rPr>
          <w:rFonts w:ascii="Times New Roman" w:hAnsi="Times New Roman" w:cs="Times New Roman"/>
          <w:kern w:val="0"/>
          <w:szCs w:val="21"/>
        </w:rPr>
        <w:t>，</w:t>
      </w:r>
      <w:r>
        <w:rPr>
          <w:rFonts w:ascii="Times New Roman" w:hAnsi="Times New Roman" w:cs="Times New Roman"/>
          <w:kern w:val="0"/>
          <w:szCs w:val="21"/>
        </w:rPr>
        <w:t>Trunk</w:t>
      </w:r>
      <w:r>
        <w:rPr>
          <w:rFonts w:ascii="Times New Roman" w:hAnsi="Times New Roman" w:cs="Times New Roman" w:hint="eastAsia"/>
          <w:kern w:val="0"/>
          <w:szCs w:val="21"/>
        </w:rPr>
        <w:t xml:space="preserve"> mode</w:t>
      </w:r>
      <w:r>
        <w:rPr>
          <w:rFonts w:ascii="Times New Roman" w:hAnsi="Times New Roman" w:cs="Times New Roman"/>
          <w:kern w:val="0"/>
          <w:szCs w:val="21"/>
        </w:rPr>
        <w:t>，</w:t>
      </w:r>
      <w:r>
        <w:rPr>
          <w:rFonts w:ascii="Times New Roman" w:hAnsi="Times New Roman" w:cs="Times New Roman"/>
          <w:kern w:val="0"/>
          <w:szCs w:val="21"/>
        </w:rPr>
        <w:t>Pvid=1</w:t>
      </w: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hint="eastAsia"/>
          <w:kern w:val="0"/>
          <w:szCs w:val="21"/>
        </w:rPr>
        <w:t xml:space="preserve">Port </w:t>
      </w:r>
      <w:r>
        <w:rPr>
          <w:rFonts w:ascii="Times New Roman" w:hAnsi="Times New Roman" w:cs="Times New Roman"/>
          <w:kern w:val="0"/>
          <w:szCs w:val="21"/>
        </w:rPr>
        <w:t>GE2</w:t>
      </w:r>
      <w:r>
        <w:rPr>
          <w:rFonts w:ascii="Times New Roman" w:hAnsi="Times New Roman" w:cs="Times New Roman"/>
          <w:kern w:val="0"/>
          <w:szCs w:val="21"/>
        </w:rPr>
        <w:t>，</w:t>
      </w:r>
      <w:r>
        <w:rPr>
          <w:rFonts w:ascii="Times New Roman" w:hAnsi="Times New Roman" w:cs="Times New Roman"/>
          <w:kern w:val="0"/>
          <w:szCs w:val="21"/>
        </w:rPr>
        <w:t>Trunk</w:t>
      </w:r>
      <w:r>
        <w:rPr>
          <w:rFonts w:ascii="Times New Roman" w:hAnsi="Times New Roman" w:cs="Times New Roman" w:hint="eastAsia"/>
          <w:kern w:val="0"/>
          <w:szCs w:val="21"/>
        </w:rPr>
        <w:t xml:space="preserve"> mode, </w:t>
      </w:r>
      <w:r>
        <w:rPr>
          <w:rFonts w:ascii="Times New Roman" w:hAnsi="Times New Roman" w:cs="Times New Roman"/>
          <w:kern w:val="0"/>
          <w:szCs w:val="21"/>
        </w:rPr>
        <w:t>Pvid=1</w:t>
      </w:r>
      <w:r>
        <w:rPr>
          <w:rFonts w:ascii="Times New Roman" w:hAnsi="Times New Roman" w:cs="Times New Roman"/>
          <w:kern w:val="0"/>
          <w:szCs w:val="21"/>
        </w:rPr>
        <w:t>，</w:t>
      </w:r>
      <w:r>
        <w:rPr>
          <w:rFonts w:ascii="Times New Roman" w:hAnsi="Times New Roman" w:cs="Times New Roman"/>
          <w:kern w:val="0"/>
          <w:szCs w:val="21"/>
        </w:rPr>
        <w:t>Tag-vid=2</w:t>
      </w: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hint="eastAsia"/>
          <w:kern w:val="0"/>
          <w:szCs w:val="21"/>
        </w:rPr>
        <w:t xml:space="preserve">Port </w:t>
      </w:r>
      <w:r>
        <w:rPr>
          <w:rFonts w:ascii="Times New Roman" w:hAnsi="Times New Roman" w:cs="Times New Roman"/>
          <w:kern w:val="0"/>
          <w:szCs w:val="21"/>
        </w:rPr>
        <w:t>GE4</w:t>
      </w:r>
      <w:r>
        <w:rPr>
          <w:rFonts w:ascii="Times New Roman" w:hAnsi="Times New Roman" w:cs="Times New Roman"/>
          <w:kern w:val="0"/>
          <w:szCs w:val="21"/>
        </w:rPr>
        <w:t>，</w:t>
      </w:r>
      <w:r>
        <w:rPr>
          <w:rFonts w:ascii="Times New Roman" w:hAnsi="Times New Roman" w:cs="Times New Roman"/>
          <w:kern w:val="0"/>
          <w:szCs w:val="21"/>
        </w:rPr>
        <w:t>Trunk</w:t>
      </w:r>
      <w:r>
        <w:rPr>
          <w:rFonts w:ascii="Times New Roman" w:hAnsi="Times New Roman" w:cs="Times New Roman" w:hint="eastAsia"/>
          <w:kern w:val="0"/>
          <w:szCs w:val="21"/>
        </w:rPr>
        <w:t xml:space="preserve"> mode</w:t>
      </w:r>
      <w:r>
        <w:rPr>
          <w:rFonts w:ascii="Times New Roman" w:hAnsi="Times New Roman" w:cs="Times New Roman"/>
          <w:kern w:val="0"/>
          <w:szCs w:val="21"/>
        </w:rPr>
        <w:t>，</w:t>
      </w:r>
      <w:r>
        <w:rPr>
          <w:rFonts w:ascii="Times New Roman" w:hAnsi="Times New Roman" w:cs="Times New Roman"/>
          <w:kern w:val="0"/>
          <w:szCs w:val="21"/>
        </w:rPr>
        <w:t>Pvid=2</w:t>
      </w: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hint="eastAsia"/>
          <w:kern w:val="0"/>
          <w:szCs w:val="21"/>
        </w:rPr>
        <w:t xml:space="preserve">Port </w:t>
      </w:r>
      <w:r>
        <w:rPr>
          <w:rFonts w:ascii="Times New Roman" w:hAnsi="Times New Roman" w:cs="Times New Roman"/>
          <w:kern w:val="0"/>
          <w:szCs w:val="21"/>
        </w:rPr>
        <w:t>GE7</w:t>
      </w:r>
      <w:r>
        <w:rPr>
          <w:rFonts w:ascii="Times New Roman" w:hAnsi="Times New Roman" w:cs="Times New Roman"/>
          <w:kern w:val="0"/>
          <w:szCs w:val="21"/>
        </w:rPr>
        <w:t>，</w:t>
      </w:r>
      <w:r>
        <w:rPr>
          <w:rFonts w:ascii="Times New Roman" w:hAnsi="Times New Roman" w:cs="Times New Roman"/>
          <w:kern w:val="0"/>
          <w:szCs w:val="21"/>
        </w:rPr>
        <w:t>Hybrid</w:t>
      </w:r>
      <w:r>
        <w:rPr>
          <w:rFonts w:ascii="Times New Roman" w:hAnsi="Times New Roman" w:cs="Times New Roman" w:hint="eastAsia"/>
          <w:kern w:val="0"/>
          <w:szCs w:val="21"/>
        </w:rPr>
        <w:t xml:space="preserve"> mode</w:t>
      </w:r>
      <w:r>
        <w:rPr>
          <w:rFonts w:ascii="Times New Roman" w:hAnsi="Times New Roman" w:cs="Times New Roman"/>
          <w:kern w:val="0"/>
          <w:szCs w:val="21"/>
        </w:rPr>
        <w:t>，</w:t>
      </w:r>
      <w:r>
        <w:rPr>
          <w:rFonts w:ascii="Times New Roman" w:hAnsi="Times New Roman" w:cs="Times New Roman"/>
          <w:kern w:val="0"/>
          <w:szCs w:val="21"/>
        </w:rPr>
        <w:t>Pvid=1</w:t>
      </w:r>
      <w:r>
        <w:rPr>
          <w:rFonts w:ascii="Times New Roman" w:hAnsi="Times New Roman" w:cs="Times New Roman"/>
          <w:kern w:val="0"/>
          <w:szCs w:val="21"/>
        </w:rPr>
        <w:t>，</w:t>
      </w:r>
      <w:r>
        <w:rPr>
          <w:rFonts w:ascii="Times New Roman" w:hAnsi="Times New Roman" w:cs="Times New Roman"/>
          <w:kern w:val="0"/>
          <w:szCs w:val="21"/>
        </w:rPr>
        <w:t>Tag-vid=2</w:t>
      </w:r>
      <w:r>
        <w:rPr>
          <w:rFonts w:ascii="Times New Roman" w:hAnsi="Times New Roman" w:cs="Times New Roman"/>
          <w:kern w:val="0"/>
          <w:szCs w:val="21"/>
        </w:rPr>
        <w:t>，</w:t>
      </w:r>
      <w:r>
        <w:rPr>
          <w:rFonts w:ascii="Times New Roman" w:hAnsi="Times New Roman" w:cs="Times New Roman"/>
          <w:kern w:val="0"/>
          <w:szCs w:val="21"/>
        </w:rPr>
        <w:t>Untag-vid=3</w:t>
      </w:r>
    </w:p>
    <w:p w:rsidR="004401DD" w:rsidRDefault="004401DD">
      <w:pPr>
        <w:autoSpaceDE w:val="0"/>
        <w:autoSpaceDN w:val="0"/>
        <w:adjustRightInd w:val="0"/>
        <w:rPr>
          <w:rFonts w:ascii="Times New Roman" w:hAnsi="Times New Roman" w:cs="Times New Roman"/>
          <w:kern w:val="0"/>
          <w:szCs w:val="21"/>
        </w:rPr>
      </w:pPr>
    </w:p>
    <w:p w:rsidR="004401DD" w:rsidRDefault="004401DD">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hint="eastAsia"/>
          <w:kern w:val="0"/>
          <w:szCs w:val="21"/>
        </w:rPr>
        <w:t>In the next section, we will introduce VLAN mode of port.</w:t>
      </w:r>
    </w:p>
    <w:p w:rsidR="004401DD" w:rsidRDefault="004401DD">
      <w:pPr>
        <w:autoSpaceDE w:val="0"/>
        <w:autoSpaceDN w:val="0"/>
        <w:adjustRightInd w:val="0"/>
        <w:rPr>
          <w:rFonts w:ascii="Times New Roman" w:hAnsi="Times New Roman" w:cs="Times New Roman"/>
          <w:kern w:val="0"/>
          <w:szCs w:val="21"/>
        </w:rPr>
      </w:pPr>
    </w:p>
    <w:p w:rsidR="004401DD" w:rsidRDefault="009C3E93">
      <w:pPr>
        <w:pStyle w:val="3"/>
        <w:rPr>
          <w:kern w:val="0"/>
        </w:rPr>
      </w:pPr>
      <w:bookmarkStart w:id="39" w:name="_Toc144389987"/>
      <w:r>
        <w:rPr>
          <w:kern w:val="0"/>
        </w:rPr>
        <w:t>7.1.4 Port Setting</w:t>
      </w:r>
      <w:bookmarkEnd w:id="39"/>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hint="eastAsia"/>
          <w:kern w:val="0"/>
          <w:szCs w:val="21"/>
        </w:rPr>
        <w:t>Configure the port mode, entrance detection function and TPID function.</w:t>
      </w:r>
    </w:p>
    <w:p w:rsidR="004401DD" w:rsidRDefault="004401DD">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rPr>
          <w:rFonts w:ascii="Times New Roman" w:hAnsi="Times New Roman" w:cs="Times New Roman"/>
          <w:color w:val="333333"/>
          <w:szCs w:val="21"/>
          <w:shd w:val="clear" w:color="auto" w:fill="FFFFFF"/>
        </w:rPr>
      </w:pPr>
      <w:r>
        <w:rPr>
          <w:rFonts w:ascii="Times New Roman" w:hAnsi="Times New Roman" w:cs="Times New Roman" w:hint="eastAsia"/>
          <w:color w:val="333333"/>
          <w:szCs w:val="21"/>
          <w:shd w:val="clear" w:color="auto" w:fill="FFFFFF"/>
        </w:rPr>
        <w:t>There are three VLAN modes: Acess, Trunk, Hybird</w:t>
      </w:r>
    </w:p>
    <w:p w:rsidR="004401DD" w:rsidRDefault="009C3E93">
      <w:pPr>
        <w:autoSpaceDE w:val="0"/>
        <w:autoSpaceDN w:val="0"/>
        <w:adjustRightInd w:val="0"/>
        <w:rPr>
          <w:rFonts w:ascii="Times New Roman" w:hAnsi="Times New Roman" w:cs="Times New Roman"/>
          <w:color w:val="333333"/>
          <w:szCs w:val="21"/>
          <w:shd w:val="clear" w:color="auto" w:fill="FFFFFF"/>
        </w:rPr>
      </w:pPr>
      <w:r>
        <w:rPr>
          <w:rFonts w:ascii="Times New Roman" w:hAnsi="Times New Roman" w:cs="Times New Roman"/>
          <w:color w:val="333333"/>
          <w:szCs w:val="21"/>
          <w:shd w:val="clear" w:color="auto" w:fill="FFFFFF"/>
        </w:rPr>
        <w:t>Access: connect to terminal devices (such as PC, camera, set top box, etc.)</w:t>
      </w:r>
      <w:r>
        <w:rPr>
          <w:rFonts w:ascii="Times New Roman" w:hAnsi="Times New Roman" w:cs="Times New Roman" w:hint="eastAsia"/>
          <w:color w:val="333333"/>
          <w:szCs w:val="21"/>
          <w:shd w:val="clear" w:color="auto" w:fill="FFFFFF"/>
        </w:rPr>
        <w:t xml:space="preserve"> and</w:t>
      </w:r>
      <w:r>
        <w:rPr>
          <w:rFonts w:ascii="Times New Roman" w:hAnsi="Times New Roman" w:cs="Times New Roman"/>
          <w:color w:val="333333"/>
          <w:szCs w:val="21"/>
          <w:shd w:val="clear" w:color="auto" w:fill="FFFFFF"/>
        </w:rPr>
        <w:t xml:space="preserve"> set PVID directly</w:t>
      </w:r>
      <w:r>
        <w:rPr>
          <w:rFonts w:ascii="Times New Roman" w:hAnsi="Times New Roman" w:cs="Times New Roman" w:hint="eastAsia"/>
          <w:color w:val="333333"/>
          <w:szCs w:val="21"/>
          <w:shd w:val="clear" w:color="auto" w:fill="FFFFFF"/>
        </w:rPr>
        <w:t>.</w:t>
      </w:r>
    </w:p>
    <w:p w:rsidR="004401DD" w:rsidRDefault="009C3E93">
      <w:pPr>
        <w:autoSpaceDE w:val="0"/>
        <w:autoSpaceDN w:val="0"/>
        <w:adjustRightInd w:val="0"/>
        <w:rPr>
          <w:rFonts w:ascii="Times New Roman" w:hAnsi="Times New Roman" w:cs="Times New Roman"/>
          <w:color w:val="333333"/>
          <w:szCs w:val="21"/>
          <w:shd w:val="clear" w:color="auto" w:fill="FFFFFF"/>
        </w:rPr>
      </w:pPr>
      <w:r>
        <w:rPr>
          <w:rFonts w:ascii="Times New Roman" w:hAnsi="Times New Roman" w:cs="Times New Roman"/>
          <w:color w:val="333333"/>
          <w:szCs w:val="21"/>
          <w:shd w:val="clear" w:color="auto" w:fill="FFFFFF"/>
        </w:rPr>
        <w:t xml:space="preserve">Trunk: </w:t>
      </w:r>
      <w:r>
        <w:rPr>
          <w:rFonts w:ascii="Times New Roman" w:hAnsi="Times New Roman" w:cs="Times New Roman" w:hint="eastAsia"/>
          <w:color w:val="333333"/>
          <w:szCs w:val="21"/>
          <w:shd w:val="clear" w:color="auto" w:fill="FFFFFF"/>
        </w:rPr>
        <w:t>the</w:t>
      </w:r>
      <w:r>
        <w:rPr>
          <w:rFonts w:ascii="Times New Roman" w:hAnsi="Times New Roman" w:cs="Times New Roman"/>
          <w:color w:val="333333"/>
          <w:szCs w:val="21"/>
          <w:shd w:val="clear" w:color="auto" w:fill="FFFFFF"/>
        </w:rPr>
        <w:t xml:space="preserve"> port connected between switches. Generally it needs to set m</w:t>
      </w:r>
      <w:r>
        <w:rPr>
          <w:rFonts w:ascii="Times New Roman" w:hAnsi="Times New Roman" w:cs="Times New Roman" w:hint="eastAsia"/>
          <w:color w:val="333333"/>
          <w:szCs w:val="21"/>
          <w:shd w:val="clear" w:color="auto" w:fill="FFFFFF"/>
        </w:rPr>
        <w:t>any</w:t>
      </w:r>
      <w:r>
        <w:rPr>
          <w:rFonts w:ascii="Times New Roman" w:hAnsi="Times New Roman" w:cs="Times New Roman"/>
          <w:color w:val="333333"/>
          <w:szCs w:val="21"/>
          <w:shd w:val="clear" w:color="auto" w:fill="FFFFFF"/>
        </w:rPr>
        <w:t xml:space="preserve"> VLANs </w:t>
      </w:r>
      <w:r>
        <w:rPr>
          <w:rFonts w:ascii="Times New Roman" w:hAnsi="Times New Roman" w:cs="Times New Roman" w:hint="eastAsia"/>
          <w:color w:val="333333"/>
          <w:szCs w:val="21"/>
          <w:shd w:val="clear" w:color="auto" w:fill="FFFFFF"/>
        </w:rPr>
        <w:t>to perform</w:t>
      </w:r>
      <w:r>
        <w:rPr>
          <w:rFonts w:ascii="Times New Roman" w:hAnsi="Times New Roman" w:cs="Times New Roman"/>
          <w:color w:val="333333"/>
          <w:szCs w:val="21"/>
          <w:shd w:val="clear" w:color="auto" w:fill="FFFFFF"/>
        </w:rPr>
        <w:t xml:space="preserve"> tagg</w:t>
      </w:r>
      <w:r>
        <w:rPr>
          <w:rFonts w:ascii="Times New Roman" w:hAnsi="Times New Roman" w:cs="Times New Roman" w:hint="eastAsia"/>
          <w:color w:val="333333"/>
          <w:szCs w:val="21"/>
          <w:shd w:val="clear" w:color="auto" w:fill="FFFFFF"/>
        </w:rPr>
        <w:t>ed.</w:t>
      </w:r>
    </w:p>
    <w:p w:rsidR="004401DD" w:rsidRDefault="009C3E93">
      <w:pPr>
        <w:autoSpaceDE w:val="0"/>
        <w:autoSpaceDN w:val="0"/>
        <w:adjustRightInd w:val="0"/>
        <w:rPr>
          <w:rFonts w:ascii="Times New Roman" w:hAnsi="Times New Roman" w:cs="Times New Roman"/>
          <w:color w:val="333333"/>
          <w:szCs w:val="21"/>
          <w:shd w:val="clear" w:color="auto" w:fill="FFFFFF"/>
        </w:rPr>
      </w:pPr>
      <w:r>
        <w:rPr>
          <w:rFonts w:ascii="Times New Roman" w:hAnsi="Times New Roman" w:cs="Times New Roman"/>
          <w:color w:val="333333"/>
          <w:szCs w:val="21"/>
          <w:shd w:val="clear" w:color="auto" w:fill="FFFFFF"/>
        </w:rPr>
        <w:t>Hybrid: mixed mode. It can</w:t>
      </w:r>
      <w:r>
        <w:rPr>
          <w:rFonts w:ascii="Times New Roman" w:hAnsi="Times New Roman" w:cs="Times New Roman" w:hint="eastAsia"/>
          <w:color w:val="333333"/>
          <w:szCs w:val="21"/>
          <w:shd w:val="clear" w:color="auto" w:fill="FFFFFF"/>
        </w:rPr>
        <w:t xml:space="preserve"> perform</w:t>
      </w:r>
      <w:r>
        <w:rPr>
          <w:rFonts w:ascii="Times New Roman" w:hAnsi="Times New Roman" w:cs="Times New Roman"/>
          <w:color w:val="333333"/>
          <w:szCs w:val="21"/>
          <w:shd w:val="clear" w:color="auto" w:fill="FFFFFF"/>
        </w:rPr>
        <w:t xml:space="preserve"> </w:t>
      </w:r>
      <w:r>
        <w:rPr>
          <w:rFonts w:ascii="Times New Roman" w:hAnsi="Times New Roman" w:cs="Times New Roman" w:hint="eastAsia"/>
          <w:color w:val="333333"/>
          <w:szCs w:val="21"/>
          <w:shd w:val="clear" w:color="auto" w:fill="FFFFFF"/>
        </w:rPr>
        <w:t>Tagged for</w:t>
      </w:r>
      <w:r>
        <w:rPr>
          <w:rFonts w:ascii="Times New Roman" w:hAnsi="Times New Roman" w:cs="Times New Roman"/>
          <w:color w:val="333333"/>
          <w:szCs w:val="21"/>
          <w:shd w:val="clear" w:color="auto" w:fill="FFFFFF"/>
        </w:rPr>
        <w:t xml:space="preserve"> m</w:t>
      </w:r>
      <w:r>
        <w:rPr>
          <w:rFonts w:ascii="Times New Roman" w:hAnsi="Times New Roman" w:cs="Times New Roman" w:hint="eastAsia"/>
          <w:color w:val="333333"/>
          <w:szCs w:val="21"/>
          <w:shd w:val="clear" w:color="auto" w:fill="FFFFFF"/>
        </w:rPr>
        <w:t>any</w:t>
      </w:r>
      <w:r>
        <w:rPr>
          <w:rFonts w:ascii="Times New Roman" w:hAnsi="Times New Roman" w:cs="Times New Roman"/>
          <w:color w:val="333333"/>
          <w:szCs w:val="21"/>
          <w:shd w:val="clear" w:color="auto" w:fill="FFFFFF"/>
        </w:rPr>
        <w:t xml:space="preserve"> VLANs or </w:t>
      </w:r>
      <w:r>
        <w:rPr>
          <w:rFonts w:ascii="Times New Roman" w:hAnsi="Times New Roman" w:cs="Times New Roman" w:hint="eastAsia"/>
          <w:color w:val="333333"/>
          <w:szCs w:val="21"/>
          <w:shd w:val="clear" w:color="auto" w:fill="FFFFFF"/>
        </w:rPr>
        <w:t>U</w:t>
      </w:r>
      <w:r>
        <w:rPr>
          <w:rFonts w:ascii="Times New Roman" w:hAnsi="Times New Roman" w:cs="Times New Roman"/>
          <w:color w:val="333333"/>
          <w:szCs w:val="21"/>
          <w:shd w:val="clear" w:color="auto" w:fill="FFFFFF"/>
        </w:rPr>
        <w:t xml:space="preserve">ntagged </w:t>
      </w:r>
      <w:r>
        <w:rPr>
          <w:rFonts w:ascii="Times New Roman" w:hAnsi="Times New Roman" w:cs="Times New Roman" w:hint="eastAsia"/>
          <w:color w:val="333333"/>
          <w:szCs w:val="21"/>
          <w:shd w:val="clear" w:color="auto" w:fill="FFFFFF"/>
        </w:rPr>
        <w:t xml:space="preserve">for </w:t>
      </w:r>
      <w:r>
        <w:rPr>
          <w:rFonts w:ascii="Times New Roman" w:hAnsi="Times New Roman" w:cs="Times New Roman"/>
          <w:color w:val="333333"/>
          <w:szCs w:val="21"/>
          <w:shd w:val="clear" w:color="auto" w:fill="FFFFFF"/>
        </w:rPr>
        <w:t>other VLANs</w:t>
      </w:r>
      <w:r>
        <w:rPr>
          <w:rFonts w:ascii="Times New Roman" w:hAnsi="Times New Roman" w:cs="Times New Roman" w:hint="eastAsia"/>
          <w:color w:val="333333"/>
          <w:szCs w:val="21"/>
          <w:shd w:val="clear" w:color="auto" w:fill="FFFFFF"/>
        </w:rPr>
        <w:t>.</w:t>
      </w:r>
    </w:p>
    <w:p w:rsidR="004401DD" w:rsidRDefault="004401DD">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rPr>
          <w:rFonts w:ascii="Times New Roman" w:hAnsi="Times New Roman" w:cs="Times New Roman"/>
          <w:color w:val="333333"/>
          <w:szCs w:val="21"/>
          <w:shd w:val="clear" w:color="auto" w:fill="FFFFFF"/>
        </w:rPr>
      </w:pPr>
      <w:r>
        <w:rPr>
          <w:rFonts w:ascii="Times New Roman" w:hAnsi="Times New Roman" w:cs="Times New Roman"/>
          <w:color w:val="333333"/>
          <w:szCs w:val="21"/>
          <w:shd w:val="clear" w:color="auto" w:fill="FFFFFF"/>
        </w:rPr>
        <w:t>Entrance detection:</w:t>
      </w:r>
    </w:p>
    <w:p w:rsidR="004401DD" w:rsidRDefault="009C3E93">
      <w:pPr>
        <w:autoSpaceDE w:val="0"/>
        <w:autoSpaceDN w:val="0"/>
        <w:adjustRightInd w:val="0"/>
        <w:rPr>
          <w:rFonts w:ascii="Times New Roman" w:hAnsi="Times New Roman" w:cs="Times New Roman"/>
          <w:color w:val="333333"/>
          <w:szCs w:val="21"/>
          <w:shd w:val="clear" w:color="auto" w:fill="FFFFFF"/>
        </w:rPr>
      </w:pPr>
      <w:r>
        <w:rPr>
          <w:rFonts w:ascii="Times New Roman" w:hAnsi="Times New Roman" w:cs="Times New Roman"/>
          <w:color w:val="333333"/>
          <w:szCs w:val="21"/>
          <w:shd w:val="clear" w:color="auto" w:fill="FFFFFF"/>
        </w:rPr>
        <w:lastRenderedPageBreak/>
        <w:t xml:space="preserve">When the port is a hybrid link, </w:t>
      </w:r>
      <w:r>
        <w:rPr>
          <w:rFonts w:ascii="Times New Roman" w:hAnsi="Times New Roman" w:cs="Times New Roman" w:hint="eastAsia"/>
          <w:color w:val="333333"/>
          <w:szCs w:val="21"/>
          <w:shd w:val="clear" w:color="auto" w:fill="FFFFFF"/>
        </w:rPr>
        <w:t>T</w:t>
      </w:r>
      <w:r>
        <w:rPr>
          <w:rFonts w:ascii="Times New Roman" w:hAnsi="Times New Roman" w:cs="Times New Roman"/>
          <w:color w:val="333333"/>
          <w:szCs w:val="21"/>
          <w:shd w:val="clear" w:color="auto" w:fill="FFFFFF"/>
        </w:rPr>
        <w:t xml:space="preserve">ag messages, </w:t>
      </w:r>
      <w:r>
        <w:rPr>
          <w:rFonts w:ascii="Times New Roman" w:hAnsi="Times New Roman" w:cs="Times New Roman" w:hint="eastAsia"/>
          <w:color w:val="333333"/>
          <w:szCs w:val="21"/>
          <w:shd w:val="clear" w:color="auto" w:fill="FFFFFF"/>
        </w:rPr>
        <w:t>U</w:t>
      </w:r>
      <w:r>
        <w:rPr>
          <w:rFonts w:ascii="Times New Roman" w:hAnsi="Times New Roman" w:cs="Times New Roman"/>
          <w:color w:val="333333"/>
          <w:szCs w:val="21"/>
          <w:shd w:val="clear" w:color="auto" w:fill="FFFFFF"/>
        </w:rPr>
        <w:t>ntag messages, or all messages can pass the entrance detection.</w:t>
      </w:r>
    </w:p>
    <w:p w:rsidR="004401DD" w:rsidRDefault="009C3E93">
      <w:pPr>
        <w:autoSpaceDE w:val="0"/>
        <w:autoSpaceDN w:val="0"/>
        <w:adjustRightInd w:val="0"/>
        <w:rPr>
          <w:rFonts w:ascii="Times New Roman" w:hAnsi="Times New Roman" w:cs="Times New Roman"/>
          <w:color w:val="333333"/>
          <w:szCs w:val="21"/>
          <w:shd w:val="clear" w:color="auto" w:fill="FFFFFF"/>
        </w:rPr>
      </w:pPr>
      <w:r>
        <w:rPr>
          <w:rFonts w:ascii="Times New Roman" w:hAnsi="Times New Roman" w:cs="Times New Roman"/>
          <w:color w:val="333333"/>
          <w:szCs w:val="21"/>
          <w:shd w:val="clear" w:color="auto" w:fill="FFFFFF"/>
        </w:rPr>
        <w:t xml:space="preserve">TPID (tag protocol identifier) is a field in VLAN </w:t>
      </w:r>
      <w:r>
        <w:rPr>
          <w:rFonts w:ascii="Times New Roman" w:hAnsi="Times New Roman" w:cs="Times New Roman" w:hint="eastAsia"/>
          <w:color w:val="333333"/>
          <w:szCs w:val="21"/>
          <w:shd w:val="clear" w:color="auto" w:fill="FFFFFF"/>
        </w:rPr>
        <w:t>T</w:t>
      </w:r>
      <w:r>
        <w:rPr>
          <w:rFonts w:ascii="Times New Roman" w:hAnsi="Times New Roman" w:cs="Times New Roman"/>
          <w:color w:val="333333"/>
          <w:szCs w:val="21"/>
          <w:shd w:val="clear" w:color="auto" w:fill="FFFFFF"/>
        </w:rPr>
        <w:t xml:space="preserve">ag. According to IEEE 802.1Q protocol, the value of this field is 0x8100. </w:t>
      </w:r>
      <w:r>
        <w:rPr>
          <w:rFonts w:ascii="Times New Roman" w:hAnsi="Times New Roman" w:cs="Times New Roman" w:hint="eastAsia"/>
          <w:color w:val="333333"/>
          <w:szCs w:val="21"/>
          <w:shd w:val="clear" w:color="auto" w:fill="FFFFFF"/>
        </w:rPr>
        <w:t xml:space="preserve">The device default is TPID value specified in the protocol (0x8100). </w:t>
      </w:r>
      <w:r>
        <w:rPr>
          <w:rFonts w:ascii="Times New Roman" w:hAnsi="Times New Roman" w:cs="Times New Roman"/>
          <w:color w:val="333333"/>
          <w:szCs w:val="21"/>
          <w:shd w:val="clear" w:color="auto" w:fill="FFFFFF"/>
        </w:rPr>
        <w:t xml:space="preserve">Some manufacturers set </w:t>
      </w:r>
      <w:r>
        <w:rPr>
          <w:rFonts w:ascii="Times New Roman" w:hAnsi="Times New Roman" w:cs="Times New Roman" w:hint="eastAsia"/>
          <w:color w:val="333333"/>
          <w:szCs w:val="21"/>
          <w:shd w:val="clear" w:color="auto" w:fill="FFFFFF"/>
        </w:rPr>
        <w:t xml:space="preserve">0x9100 or other values as </w:t>
      </w:r>
      <w:r>
        <w:rPr>
          <w:rFonts w:ascii="Times New Roman" w:hAnsi="Times New Roman" w:cs="Times New Roman"/>
          <w:color w:val="333333"/>
          <w:szCs w:val="21"/>
          <w:shd w:val="clear" w:color="auto" w:fill="FFFFFF"/>
        </w:rPr>
        <w:t>the TPID value</w:t>
      </w:r>
      <w:r>
        <w:rPr>
          <w:rFonts w:ascii="Times New Roman" w:hAnsi="Times New Roman" w:cs="Times New Roman" w:hint="eastAsia"/>
          <w:color w:val="333333"/>
          <w:szCs w:val="21"/>
          <w:shd w:val="clear" w:color="auto" w:fill="FFFFFF"/>
        </w:rPr>
        <w:t xml:space="preserve"> which can be identified by the device</w:t>
      </w:r>
      <w:r>
        <w:rPr>
          <w:rFonts w:ascii="Times New Roman" w:hAnsi="Times New Roman" w:cs="Times New Roman"/>
          <w:color w:val="333333"/>
          <w:szCs w:val="21"/>
          <w:shd w:val="clear" w:color="auto" w:fill="FFFFFF"/>
        </w:rPr>
        <w:t>.</w:t>
      </w:r>
    </w:p>
    <w:p w:rsidR="004401DD" w:rsidRDefault="004401DD">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 xml:space="preserve">In order to be compatible with these devices, the device provides </w:t>
      </w:r>
      <w:r>
        <w:rPr>
          <w:rFonts w:ascii="Times New Roman" w:hAnsi="Times New Roman" w:cs="Times New Roman" w:hint="eastAsia"/>
          <w:kern w:val="0"/>
          <w:szCs w:val="21"/>
        </w:rPr>
        <w:t xml:space="preserve">adjustable function for TPID value of </w:t>
      </w:r>
      <w:r>
        <w:rPr>
          <w:rFonts w:ascii="Times New Roman" w:hAnsi="Times New Roman" w:cs="Times New Roman"/>
          <w:kern w:val="0"/>
          <w:szCs w:val="21"/>
        </w:rPr>
        <w:t xml:space="preserve">global </w:t>
      </w:r>
      <w:r>
        <w:rPr>
          <w:rFonts w:ascii="Times New Roman" w:hAnsi="Times New Roman" w:cs="Times New Roman"/>
          <w:color w:val="333333"/>
          <w:szCs w:val="21"/>
          <w:shd w:val="clear" w:color="auto" w:fill="FFFFFF"/>
        </w:rPr>
        <w:t>VLAN-VPN</w:t>
      </w:r>
      <w:r>
        <w:rPr>
          <w:rFonts w:ascii="Times New Roman" w:hAnsi="Times New Roman" w:cs="Times New Roman"/>
          <w:kern w:val="0"/>
          <w:szCs w:val="21"/>
        </w:rPr>
        <w:t xml:space="preserve"> message</w:t>
      </w:r>
      <w:r>
        <w:rPr>
          <w:rFonts w:ascii="Times New Roman" w:hAnsi="Times New Roman" w:cs="Times New Roman" w:hint="eastAsia"/>
          <w:kern w:val="0"/>
          <w:szCs w:val="21"/>
        </w:rPr>
        <w:t>as</w:t>
      </w:r>
      <w:r>
        <w:rPr>
          <w:rFonts w:ascii="Times New Roman" w:hAnsi="Times New Roman" w:cs="Times New Roman"/>
          <w:kern w:val="0"/>
          <w:szCs w:val="21"/>
        </w:rPr>
        <w:t xml:space="preserve">, and users can configure TPID value by themselves. When the </w:t>
      </w:r>
      <w:r>
        <w:rPr>
          <w:rFonts w:ascii="Times New Roman" w:hAnsi="Times New Roman" w:cs="Times New Roman"/>
          <w:color w:val="333333"/>
          <w:szCs w:val="21"/>
          <w:shd w:val="clear" w:color="auto" w:fill="FFFFFF"/>
        </w:rPr>
        <w:t>VLAN-VPN</w:t>
      </w:r>
      <w:r>
        <w:rPr>
          <w:rFonts w:ascii="Times New Roman" w:hAnsi="Times New Roman" w:cs="Times New Roman"/>
          <w:kern w:val="0"/>
          <w:szCs w:val="21"/>
        </w:rPr>
        <w:t xml:space="preserve"> </w:t>
      </w:r>
      <w:r>
        <w:rPr>
          <w:rFonts w:ascii="Times New Roman" w:hAnsi="Times New Roman" w:cs="Times New Roman" w:hint="eastAsia"/>
          <w:kern w:val="0"/>
          <w:szCs w:val="21"/>
        </w:rPr>
        <w:t>U</w:t>
      </w:r>
      <w:r>
        <w:rPr>
          <w:rFonts w:ascii="Times New Roman" w:hAnsi="Times New Roman" w:cs="Times New Roman"/>
          <w:kern w:val="0"/>
          <w:szCs w:val="21"/>
        </w:rPr>
        <w:t>plink port forwards message</w:t>
      </w:r>
      <w:r>
        <w:rPr>
          <w:rFonts w:ascii="Times New Roman" w:hAnsi="Times New Roman" w:cs="Times New Roman" w:hint="eastAsia"/>
          <w:kern w:val="0"/>
          <w:szCs w:val="21"/>
        </w:rPr>
        <w:t>s</w:t>
      </w:r>
      <w:r>
        <w:rPr>
          <w:rFonts w:ascii="Times New Roman" w:hAnsi="Times New Roman" w:cs="Times New Roman"/>
          <w:kern w:val="0"/>
          <w:szCs w:val="21"/>
        </w:rPr>
        <w:t xml:space="preserve">, it will replace the TPID value in the outer VLAN tag of the message with the user set value and then send it, so that the </w:t>
      </w:r>
      <w:r>
        <w:rPr>
          <w:rFonts w:ascii="Times New Roman" w:hAnsi="Times New Roman" w:cs="Times New Roman"/>
          <w:color w:val="333333"/>
          <w:szCs w:val="21"/>
          <w:shd w:val="clear" w:color="auto" w:fill="FFFFFF"/>
        </w:rPr>
        <w:t>VLAN-VPN</w:t>
      </w:r>
      <w:r>
        <w:rPr>
          <w:rFonts w:ascii="Times New Roman" w:hAnsi="Times New Roman" w:cs="Times New Roman"/>
          <w:kern w:val="0"/>
          <w:szCs w:val="21"/>
        </w:rPr>
        <w:t xml:space="preserve"> message sent to the public network can be recognized by the devices of other manufacturers.</w:t>
      </w:r>
    </w:p>
    <w:p w:rsidR="004401DD" w:rsidRDefault="004401DD">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So these parameters can be configured according to customer's needs</w:t>
      </w:r>
    </w:p>
    <w:p w:rsidR="004401DD" w:rsidRDefault="004401DD">
      <w:pPr>
        <w:autoSpaceDE w:val="0"/>
        <w:autoSpaceDN w:val="0"/>
        <w:adjustRightInd w:val="0"/>
        <w:rPr>
          <w:rFonts w:ascii="Times New Roman" w:hAnsi="Times New Roman" w:cs="Times New Roman"/>
          <w:kern w:val="0"/>
          <w:szCs w:val="21"/>
        </w:rPr>
      </w:pPr>
    </w:p>
    <w:p w:rsidR="004401DD" w:rsidRDefault="00143DA7">
      <w:pPr>
        <w:autoSpaceDE w:val="0"/>
        <w:autoSpaceDN w:val="0"/>
        <w:adjustRightInd w:val="0"/>
        <w:rPr>
          <w:rFonts w:ascii="Times New Roman" w:hAnsi="Times New Roman" w:cs="Times New Roman"/>
          <w:kern w:val="0"/>
          <w:szCs w:val="21"/>
        </w:rPr>
      </w:pPr>
      <w:r>
        <w:rPr>
          <w:noProof/>
        </w:rPr>
        <w:drawing>
          <wp:inline distT="0" distB="0" distL="0" distR="0" wp14:anchorId="152D4A1C" wp14:editId="1C032489">
            <wp:extent cx="6645910" cy="3976370"/>
            <wp:effectExtent l="0" t="0" r="2540" b="508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645910" cy="3976370"/>
                    </a:xfrm>
                    <a:prstGeom prst="rect">
                      <a:avLst/>
                    </a:prstGeom>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7-1-5</w:t>
      </w:r>
    </w:p>
    <w:p w:rsidR="004401DD" w:rsidRDefault="004401DD">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hint="eastAsia"/>
          <w:kern w:val="0"/>
          <w:szCs w:val="21"/>
        </w:rPr>
        <w:t xml:space="preserve">As shown in the figure above, set </w:t>
      </w:r>
      <w:r>
        <w:rPr>
          <w:rFonts w:ascii="Times New Roman" w:hAnsi="Times New Roman" w:cs="Times New Roman" w:hint="eastAsia"/>
          <w:kern w:val="0"/>
          <w:szCs w:val="21"/>
        </w:rPr>
        <w:tab/>
        <w:t>Access mode for Port 8 and 9 simultaneously and change PVID value to 5.</w:t>
      </w:r>
    </w:p>
    <w:p w:rsidR="004401DD" w:rsidRDefault="004401DD">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hint="eastAsia"/>
          <w:kern w:val="0"/>
          <w:szCs w:val="21"/>
        </w:rPr>
        <w:t>Caution:</w:t>
      </w: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When setting PVID value, VLAN must be added before setting. Vlan2-7 has been added in</w:t>
      </w:r>
      <w:r>
        <w:rPr>
          <w:rFonts w:ascii="Times New Roman" w:hAnsi="Times New Roman" w:cs="Times New Roman" w:hint="eastAsia"/>
          <w:kern w:val="0"/>
          <w:szCs w:val="21"/>
        </w:rPr>
        <w:t xml:space="preserve"> </w:t>
      </w:r>
      <w:r>
        <w:rPr>
          <w:rFonts w:ascii="Times New Roman" w:hAnsi="Times New Roman" w:cs="Times New Roman"/>
          <w:kern w:val="0"/>
          <w:szCs w:val="21"/>
        </w:rPr>
        <w:t>Chapter 7.1.1, so you can set 5.</w:t>
      </w:r>
      <w:r>
        <w:rPr>
          <w:rFonts w:ascii="Times New Roman" w:hAnsi="Times New Roman" w:cs="Times New Roman" w:hint="eastAsia"/>
          <w:kern w:val="0"/>
          <w:szCs w:val="21"/>
        </w:rPr>
        <w:t xml:space="preserve"> But if the value is set as </w:t>
      </w:r>
      <w:r>
        <w:rPr>
          <w:rFonts w:ascii="Times New Roman" w:hAnsi="Times New Roman" w:cs="Times New Roman"/>
          <w:kern w:val="0"/>
          <w:szCs w:val="21"/>
        </w:rPr>
        <w:t xml:space="preserve">9, the system will report an error and the setting </w:t>
      </w:r>
      <w:r>
        <w:rPr>
          <w:rFonts w:ascii="Times New Roman" w:hAnsi="Times New Roman" w:cs="Times New Roman" w:hint="eastAsia"/>
          <w:kern w:val="0"/>
          <w:szCs w:val="21"/>
        </w:rPr>
        <w:t>will be</w:t>
      </w:r>
      <w:r>
        <w:rPr>
          <w:rFonts w:ascii="Times New Roman" w:hAnsi="Times New Roman" w:cs="Times New Roman"/>
          <w:kern w:val="0"/>
          <w:szCs w:val="21"/>
        </w:rPr>
        <w:t xml:space="preserve"> unsuccessful.</w:t>
      </w: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hint="eastAsia"/>
          <w:kern w:val="0"/>
          <w:szCs w:val="21"/>
        </w:rPr>
        <w:t>In normal conditions, the entrance detection filtering will not set, neither the TPID. Adopt the default value directly.</w:t>
      </w:r>
    </w:p>
    <w:p w:rsidR="00143DA7" w:rsidRDefault="00143DA7">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hint="eastAsia"/>
          <w:kern w:val="0"/>
          <w:szCs w:val="21"/>
        </w:rPr>
        <w:t>Caution:</w:t>
      </w: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hint="eastAsia"/>
          <w:kern w:val="0"/>
          <w:szCs w:val="21"/>
        </w:rPr>
        <w:t>I</w:t>
      </w:r>
      <w:r>
        <w:rPr>
          <w:rFonts w:ascii="Times New Roman" w:hAnsi="Times New Roman" w:cs="Times New Roman"/>
          <w:kern w:val="0"/>
          <w:szCs w:val="21"/>
        </w:rPr>
        <w:t xml:space="preserve">f you need to </w:t>
      </w:r>
      <w:r>
        <w:rPr>
          <w:rFonts w:ascii="Times New Roman" w:hAnsi="Times New Roman" w:cs="Times New Roman" w:hint="eastAsia"/>
          <w:kern w:val="0"/>
          <w:szCs w:val="21"/>
        </w:rPr>
        <w:t>check</w:t>
      </w:r>
      <w:r>
        <w:rPr>
          <w:rFonts w:ascii="Times New Roman" w:hAnsi="Times New Roman" w:cs="Times New Roman"/>
          <w:kern w:val="0"/>
          <w:szCs w:val="21"/>
        </w:rPr>
        <w:t xml:space="preserve"> the log information, </w:t>
      </w:r>
      <w:r>
        <w:rPr>
          <w:rFonts w:ascii="Times New Roman" w:hAnsi="Times New Roman" w:cs="Times New Roman" w:hint="eastAsia"/>
          <w:kern w:val="0"/>
          <w:szCs w:val="21"/>
        </w:rPr>
        <w:t>visi</w:t>
      </w:r>
      <w:r>
        <w:rPr>
          <w:rFonts w:ascii="Times New Roman" w:hAnsi="Times New Roman" w:cs="Times New Roman"/>
          <w:kern w:val="0"/>
          <w:szCs w:val="21"/>
        </w:rPr>
        <w:t>t “</w:t>
      </w:r>
      <w:r>
        <w:rPr>
          <w:rFonts w:ascii="Times New Roman" w:hAnsi="Times New Roman" w:cs="Times New Roman" w:hint="eastAsia"/>
          <w:kern w:val="0"/>
          <w:szCs w:val="21"/>
        </w:rPr>
        <w:t>Status-Logging Message</w:t>
      </w:r>
      <w:r>
        <w:rPr>
          <w:rFonts w:ascii="Times New Roman" w:hAnsi="Times New Roman" w:cs="Times New Roman"/>
          <w:kern w:val="0"/>
          <w:szCs w:val="21"/>
        </w:rPr>
        <w:t>”</w:t>
      </w:r>
      <w:r>
        <w:rPr>
          <w:rFonts w:ascii="Times New Roman" w:hAnsi="Times New Roman" w:cs="Times New Roman" w:hint="eastAsia"/>
          <w:kern w:val="0"/>
          <w:szCs w:val="21"/>
        </w:rPr>
        <w:t xml:space="preserve"> pa</w:t>
      </w:r>
      <w:r>
        <w:rPr>
          <w:rFonts w:ascii="Times New Roman" w:hAnsi="Times New Roman" w:cs="Times New Roman"/>
          <w:kern w:val="0"/>
          <w:szCs w:val="21"/>
        </w:rPr>
        <w:t>ge.</w:t>
      </w:r>
    </w:p>
    <w:p w:rsidR="004401DD" w:rsidRDefault="004401DD">
      <w:pPr>
        <w:autoSpaceDE w:val="0"/>
        <w:autoSpaceDN w:val="0"/>
        <w:adjustRightInd w:val="0"/>
        <w:rPr>
          <w:rFonts w:ascii="Times New Roman" w:hAnsi="Times New Roman" w:cs="Times New Roman"/>
          <w:kern w:val="0"/>
          <w:szCs w:val="21"/>
        </w:rPr>
      </w:pPr>
    </w:p>
    <w:p w:rsidR="004401DD" w:rsidRDefault="004401DD">
      <w:pPr>
        <w:autoSpaceDE w:val="0"/>
        <w:autoSpaceDN w:val="0"/>
        <w:adjustRightInd w:val="0"/>
        <w:rPr>
          <w:rFonts w:ascii="Times New Roman" w:hAnsi="Times New Roman" w:cs="Times New Roman"/>
          <w:kern w:val="0"/>
          <w:szCs w:val="21"/>
        </w:rPr>
      </w:pPr>
    </w:p>
    <w:p w:rsidR="004401DD" w:rsidRPr="00143DA7" w:rsidRDefault="00143DA7">
      <w:pPr>
        <w:pStyle w:val="1"/>
        <w:rPr>
          <w:rFonts w:ascii="Times New Roman" w:hAnsi="Times New Roman" w:cs="Times New Roman"/>
          <w:kern w:val="0"/>
        </w:rPr>
      </w:pPr>
      <w:bookmarkStart w:id="40" w:name="_Toc144389988"/>
      <w:r w:rsidRPr="008F7C09">
        <w:rPr>
          <w:rFonts w:ascii="Times New Roman" w:hAnsi="Times New Roman" w:cs="Times New Roman" w:hint="eastAsia"/>
          <w:kern w:val="0"/>
        </w:rPr>
        <w:lastRenderedPageBreak/>
        <w:t xml:space="preserve">Part </w:t>
      </w:r>
      <w:r>
        <w:rPr>
          <w:rFonts w:ascii="Times New Roman" w:hAnsi="Times New Roman" w:cs="Times New Roman" w:hint="eastAsia"/>
          <w:kern w:val="0"/>
        </w:rPr>
        <w:t>8</w:t>
      </w:r>
      <w:r w:rsidRPr="008F7C09">
        <w:rPr>
          <w:rFonts w:ascii="Times New Roman" w:hAnsi="Times New Roman" w:cs="Times New Roman" w:hint="eastAsia"/>
          <w:kern w:val="0"/>
        </w:rPr>
        <w:t>:</w:t>
      </w:r>
      <w:r>
        <w:rPr>
          <w:rFonts w:ascii="Times New Roman" w:hAnsi="Times New Roman" w:cs="Times New Roman"/>
          <w:kern w:val="0"/>
        </w:rPr>
        <w:t xml:space="preserve"> </w:t>
      </w:r>
      <w:r w:rsidR="009C3E93">
        <w:rPr>
          <w:rFonts w:ascii="Times New Roman" w:hAnsi="Times New Roman" w:cs="Times New Roman"/>
          <w:kern w:val="0"/>
        </w:rPr>
        <w:t>MAC Address Table</w:t>
      </w:r>
      <w:bookmarkEnd w:id="40"/>
      <w:r w:rsidRPr="00143DA7">
        <w:rPr>
          <w:rFonts w:ascii="Times New Roman" w:hAnsi="Times New Roman" w:cs="Times New Roman" w:hint="eastAsia"/>
          <w:kern w:val="0"/>
        </w:rPr>
        <w:t xml:space="preserve"> </w:t>
      </w:r>
    </w:p>
    <w:p w:rsidR="004401DD" w:rsidRDefault="004401DD">
      <w:pPr>
        <w:autoSpaceDE w:val="0"/>
        <w:autoSpaceDN w:val="0"/>
        <w:adjustRightInd w:val="0"/>
        <w:jc w:val="left"/>
        <w:rPr>
          <w:rFonts w:ascii="Times New Roman" w:hAnsi="Times New Roman" w:cs="Times New Roman"/>
          <w:kern w:val="0"/>
          <w:szCs w:val="21"/>
        </w:rPr>
      </w:pPr>
    </w:p>
    <w:p w:rsidR="004401DD" w:rsidRDefault="009C3E93">
      <w:pPr>
        <w:pStyle w:val="2"/>
        <w:rPr>
          <w:rFonts w:ascii="Times New Roman" w:eastAsia="宋体" w:hAnsi="Times New Roman"/>
          <w:kern w:val="0"/>
        </w:rPr>
      </w:pPr>
      <w:bookmarkStart w:id="41" w:name="_Toc144389989"/>
      <w:r>
        <w:rPr>
          <w:rFonts w:ascii="Times New Roman" w:eastAsia="宋体" w:hAnsi="Times New Roman" w:hint="eastAsia"/>
          <w:kern w:val="0"/>
        </w:rPr>
        <w:t>MAC address introduction</w:t>
      </w:r>
      <w:bookmarkEnd w:id="41"/>
    </w:p>
    <w:p w:rsidR="004401DD" w:rsidRDefault="009C3E93">
      <w:pPr>
        <w:rPr>
          <w:rFonts w:ascii="Times New Roman" w:hAnsi="Times New Roman" w:cs="Times New Roman"/>
          <w:b/>
          <w:bCs/>
          <w:kern w:val="0"/>
          <w:sz w:val="24"/>
        </w:rPr>
      </w:pPr>
      <w:r>
        <w:rPr>
          <w:rFonts w:ascii="Times New Roman" w:hAnsi="Times New Roman" w:cs="Times New Roman" w:hint="eastAsia"/>
          <w:b/>
          <w:bCs/>
          <w:kern w:val="0"/>
          <w:sz w:val="24"/>
        </w:rPr>
        <w:t>MAC address table introduction</w:t>
      </w:r>
    </w:p>
    <w:p w:rsidR="004401DD" w:rsidRDefault="004401DD">
      <w:pPr>
        <w:rPr>
          <w:rFonts w:ascii="Times New Roman" w:hAnsi="Times New Roman" w:cs="Times New Roman"/>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The main function of Ethernet switch is to forward message</w:t>
      </w:r>
      <w:r>
        <w:rPr>
          <w:rFonts w:ascii="Times New Roman" w:hAnsi="Times New Roman" w:cs="Times New Roman" w:hint="eastAsia"/>
          <w:kern w:val="0"/>
          <w:szCs w:val="21"/>
        </w:rPr>
        <w:t>s</w:t>
      </w:r>
      <w:r>
        <w:rPr>
          <w:rFonts w:ascii="Times New Roman" w:hAnsi="Times New Roman" w:cs="Times New Roman"/>
          <w:kern w:val="0"/>
          <w:szCs w:val="21"/>
        </w:rPr>
        <w:t xml:space="preserve"> </w:t>
      </w:r>
      <w:r>
        <w:rPr>
          <w:rFonts w:ascii="Times New Roman" w:hAnsi="Times New Roman" w:cs="Times New Roman" w:hint="eastAsia"/>
          <w:kern w:val="0"/>
          <w:szCs w:val="21"/>
        </w:rPr>
        <w:t>o</w:t>
      </w:r>
      <w:r>
        <w:rPr>
          <w:rFonts w:ascii="Times New Roman" w:hAnsi="Times New Roman" w:cs="Times New Roman"/>
          <w:kern w:val="0"/>
          <w:szCs w:val="21"/>
        </w:rPr>
        <w:t>n the data link layer, that is, to output the message to t</w:t>
      </w:r>
      <w:r>
        <w:rPr>
          <w:rFonts w:ascii="Times New Roman" w:hAnsi="Times New Roman" w:cs="Times New Roman" w:hint="eastAsia"/>
          <w:kern w:val="0"/>
          <w:szCs w:val="21"/>
        </w:rPr>
        <w:t>he</w:t>
      </w:r>
      <w:r>
        <w:rPr>
          <w:rFonts w:ascii="Times New Roman" w:hAnsi="Times New Roman" w:cs="Times New Roman"/>
          <w:kern w:val="0"/>
          <w:szCs w:val="21"/>
        </w:rPr>
        <w:t xml:space="preserve"> corresponding port according to the</w:t>
      </w:r>
      <w:r>
        <w:rPr>
          <w:rFonts w:ascii="Times New Roman" w:hAnsi="Times New Roman" w:cs="Times New Roman" w:hint="eastAsia"/>
          <w:kern w:val="0"/>
          <w:szCs w:val="21"/>
        </w:rPr>
        <w:t xml:space="preserve"> message</w:t>
      </w:r>
      <w:r>
        <w:rPr>
          <w:rFonts w:ascii="Times New Roman" w:hAnsi="Times New Roman" w:cs="Times New Roman"/>
          <w:kern w:val="0"/>
          <w:szCs w:val="21"/>
        </w:rPr>
        <w:t>’</w:t>
      </w:r>
      <w:r>
        <w:rPr>
          <w:rFonts w:ascii="Times New Roman" w:hAnsi="Times New Roman" w:cs="Times New Roman" w:hint="eastAsia"/>
          <w:kern w:val="0"/>
          <w:szCs w:val="21"/>
        </w:rPr>
        <w:t xml:space="preserve">s </w:t>
      </w:r>
      <w:r>
        <w:rPr>
          <w:rFonts w:ascii="Times New Roman" w:hAnsi="Times New Roman" w:cs="Times New Roman"/>
          <w:kern w:val="0"/>
          <w:szCs w:val="21"/>
        </w:rPr>
        <w:t>destination MAC address</w:t>
      </w:r>
      <w:r>
        <w:rPr>
          <w:rFonts w:ascii="Times New Roman" w:hAnsi="Times New Roman" w:cs="Times New Roman" w:hint="eastAsia"/>
          <w:kern w:val="0"/>
          <w:szCs w:val="21"/>
        </w:rPr>
        <w:t xml:space="preserve">. </w:t>
      </w:r>
      <w:r>
        <w:rPr>
          <w:rFonts w:ascii="Times New Roman" w:hAnsi="Times New Roman" w:cs="Times New Roman"/>
          <w:kern w:val="0"/>
          <w:szCs w:val="21"/>
        </w:rPr>
        <w:t xml:space="preserve"> MAC address forwarding table is a </w:t>
      </w:r>
      <w:r>
        <w:rPr>
          <w:rFonts w:ascii="Times New Roman" w:hAnsi="Times New Roman" w:cs="Times New Roman" w:hint="eastAsia"/>
          <w:kern w:val="0"/>
          <w:szCs w:val="21"/>
        </w:rPr>
        <w:t>2-</w:t>
      </w:r>
      <w:r>
        <w:rPr>
          <w:rFonts w:ascii="Times New Roman" w:hAnsi="Times New Roman" w:cs="Times New Roman"/>
          <w:kern w:val="0"/>
          <w:szCs w:val="21"/>
        </w:rPr>
        <w:t>layer</w:t>
      </w:r>
      <w:r>
        <w:rPr>
          <w:rFonts w:ascii="Times New Roman" w:hAnsi="Times New Roman" w:cs="Times New Roman" w:hint="eastAsia"/>
          <w:kern w:val="0"/>
          <w:szCs w:val="21"/>
        </w:rPr>
        <w:t xml:space="preserve"> </w:t>
      </w:r>
      <w:r>
        <w:rPr>
          <w:rFonts w:ascii="Times New Roman" w:hAnsi="Times New Roman" w:cs="Times New Roman"/>
          <w:kern w:val="0"/>
          <w:szCs w:val="21"/>
        </w:rPr>
        <w:t>forwarding table which contains the corresponding relationship between MAC address and forwarding port. It is the basis of Ethernet switch to realize layer-2 message fast forwardin</w:t>
      </w:r>
      <w:r>
        <w:rPr>
          <w:rFonts w:ascii="Times New Roman" w:hAnsi="Times New Roman" w:cs="Times New Roman" w:hint="eastAsia"/>
          <w:kern w:val="0"/>
          <w:szCs w:val="21"/>
        </w:rPr>
        <w:t xml:space="preserve">g, which is the base of forwarding the above 2-layer messages by the Ethernet switch quickly. </w:t>
      </w:r>
      <w:r>
        <w:rPr>
          <w:rFonts w:ascii="Times New Roman" w:hAnsi="Times New Roman" w:cs="Times New Roman"/>
          <w:kern w:val="0"/>
          <w:szCs w:val="21"/>
        </w:rPr>
        <w:t>The MAC address forwarding</w:t>
      </w:r>
      <w:r>
        <w:rPr>
          <w:rFonts w:ascii="Times New Roman" w:hAnsi="Times New Roman" w:cs="Times New Roman" w:hint="eastAsia"/>
          <w:kern w:val="0"/>
          <w:szCs w:val="21"/>
        </w:rPr>
        <w:t xml:space="preserve"> table entries include </w:t>
      </w:r>
      <w:r>
        <w:rPr>
          <w:rFonts w:ascii="Times New Roman" w:hAnsi="Times New Roman" w:cs="Times New Roman"/>
          <w:kern w:val="0"/>
          <w:szCs w:val="21"/>
        </w:rPr>
        <w:t>the following information:</w:t>
      </w:r>
    </w:p>
    <w:p w:rsidR="004401DD" w:rsidRDefault="009C3E93" w:rsidP="0072274D">
      <w:pPr>
        <w:numPr>
          <w:ilvl w:val="0"/>
          <w:numId w:val="10"/>
        </w:num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MAC d</w:t>
      </w:r>
      <w:r>
        <w:rPr>
          <w:rFonts w:ascii="Times New Roman" w:hAnsi="Times New Roman" w:cs="Times New Roman"/>
          <w:kern w:val="0"/>
          <w:szCs w:val="21"/>
        </w:rPr>
        <w:t>estination address</w:t>
      </w:r>
    </w:p>
    <w:p w:rsidR="004401DD" w:rsidRDefault="009C3E93" w:rsidP="0072274D">
      <w:pPr>
        <w:numPr>
          <w:ilvl w:val="0"/>
          <w:numId w:val="10"/>
        </w:num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VLAN ID of the port</w:t>
      </w:r>
    </w:p>
    <w:p w:rsidR="004401DD" w:rsidRDefault="009C3E93" w:rsidP="0072274D">
      <w:pPr>
        <w:numPr>
          <w:ilvl w:val="0"/>
          <w:numId w:val="10"/>
        </w:num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Forwarding port n</w:t>
      </w:r>
      <w:r>
        <w:rPr>
          <w:rFonts w:ascii="Times New Roman" w:hAnsi="Times New Roman" w:cs="Times New Roman"/>
          <w:kern w:val="0"/>
          <w:szCs w:val="21"/>
        </w:rPr>
        <w:t>umber on the device</w:t>
      </w:r>
    </w:p>
    <w:p w:rsidR="00143DA7" w:rsidRDefault="00143DA7">
      <w:pPr>
        <w:pStyle w:val="12"/>
        <w:autoSpaceDE w:val="0"/>
        <w:autoSpaceDN w:val="0"/>
        <w:adjustRightInd w:val="0"/>
        <w:ind w:firstLineChars="0" w:firstLine="0"/>
        <w:jc w:val="left"/>
        <w:rPr>
          <w:rFonts w:ascii="Times New Roman" w:hAnsi="Times New Roman" w:cs="Times New Roman"/>
          <w:kern w:val="0"/>
          <w:szCs w:val="21"/>
        </w:rPr>
      </w:pPr>
    </w:p>
    <w:p w:rsidR="004401DD" w:rsidRDefault="009C3E93">
      <w:pPr>
        <w:pStyle w:val="12"/>
        <w:autoSpaceDE w:val="0"/>
        <w:autoSpaceDN w:val="0"/>
        <w:adjustRightInd w:val="0"/>
        <w:ind w:firstLineChars="0" w:firstLine="0"/>
        <w:jc w:val="left"/>
        <w:rPr>
          <w:rFonts w:ascii="Times New Roman" w:hAnsi="Times New Roman" w:cs="Times New Roman"/>
          <w:kern w:val="0"/>
          <w:szCs w:val="21"/>
        </w:rPr>
      </w:pPr>
      <w:r>
        <w:rPr>
          <w:rFonts w:ascii="Times New Roman" w:hAnsi="Times New Roman" w:cs="Times New Roman"/>
          <w:kern w:val="0"/>
          <w:szCs w:val="21"/>
        </w:rPr>
        <w:t xml:space="preserve">When </w:t>
      </w:r>
      <w:r>
        <w:rPr>
          <w:rFonts w:ascii="Times New Roman" w:hAnsi="Times New Roman" w:cs="Times New Roman" w:hint="eastAsia"/>
          <w:kern w:val="0"/>
          <w:szCs w:val="21"/>
        </w:rPr>
        <w:t xml:space="preserve">the </w:t>
      </w:r>
      <w:r>
        <w:rPr>
          <w:rFonts w:ascii="Times New Roman" w:hAnsi="Times New Roman" w:cs="Times New Roman"/>
          <w:kern w:val="0"/>
          <w:szCs w:val="21"/>
        </w:rPr>
        <w:t>Ethernet switch forwards messages, it will adopt the following two forwarding methods</w:t>
      </w:r>
      <w:r>
        <w:rPr>
          <w:rFonts w:ascii="Times New Roman" w:hAnsi="Times New Roman" w:cs="Times New Roman" w:hint="eastAsia"/>
          <w:kern w:val="0"/>
          <w:szCs w:val="21"/>
        </w:rPr>
        <w:t xml:space="preserve"> </w:t>
      </w:r>
      <w:r>
        <w:rPr>
          <w:rFonts w:ascii="Times New Roman" w:hAnsi="Times New Roman" w:cs="Times New Roman"/>
          <w:kern w:val="0"/>
          <w:szCs w:val="21"/>
        </w:rPr>
        <w:t>according to the MAC address table entry information:</w:t>
      </w:r>
    </w:p>
    <w:p w:rsidR="004401DD" w:rsidRDefault="009C3E93" w:rsidP="0072274D">
      <w:pPr>
        <w:pStyle w:val="12"/>
        <w:numPr>
          <w:ilvl w:val="0"/>
          <w:numId w:val="11"/>
        </w:numPr>
        <w:autoSpaceDE w:val="0"/>
        <w:autoSpaceDN w:val="0"/>
        <w:adjustRightInd w:val="0"/>
        <w:ind w:firstLineChars="0"/>
        <w:jc w:val="left"/>
        <w:rPr>
          <w:rFonts w:ascii="Times New Roman" w:hAnsi="Times New Roman" w:cs="Times New Roman"/>
          <w:kern w:val="0"/>
          <w:szCs w:val="21"/>
        </w:rPr>
      </w:pPr>
      <w:r>
        <w:rPr>
          <w:rFonts w:ascii="Times New Roman" w:hAnsi="Times New Roman" w:cs="Times New Roman" w:hint="eastAsia"/>
          <w:kern w:val="0"/>
          <w:szCs w:val="21"/>
        </w:rPr>
        <w:t>U</w:t>
      </w:r>
      <w:r>
        <w:rPr>
          <w:rFonts w:ascii="Times New Roman" w:hAnsi="Times New Roman" w:cs="Times New Roman"/>
          <w:kern w:val="0"/>
          <w:szCs w:val="21"/>
        </w:rPr>
        <w:t xml:space="preserve">nicast mode: when the MAC address forwarding table contains a table entry corresponding to the </w:t>
      </w:r>
      <w:r>
        <w:rPr>
          <w:rFonts w:ascii="Times New Roman" w:hAnsi="Times New Roman" w:cs="Times New Roman" w:hint="eastAsia"/>
          <w:kern w:val="0"/>
          <w:szCs w:val="21"/>
        </w:rPr>
        <w:t xml:space="preserve">MAC </w:t>
      </w:r>
      <w:r>
        <w:rPr>
          <w:rFonts w:ascii="Times New Roman" w:hAnsi="Times New Roman" w:cs="Times New Roman"/>
          <w:kern w:val="0"/>
          <w:szCs w:val="21"/>
        </w:rPr>
        <w:t>destination address of the message, the switch will send the message from the forwarding port of the table entry</w:t>
      </w:r>
      <w:r>
        <w:rPr>
          <w:rFonts w:ascii="Times New Roman" w:hAnsi="Times New Roman" w:cs="Times New Roman" w:hint="eastAsia"/>
          <w:kern w:val="0"/>
          <w:szCs w:val="21"/>
        </w:rPr>
        <w:t xml:space="preserve"> directly</w:t>
      </w:r>
      <w:r>
        <w:rPr>
          <w:rFonts w:ascii="Times New Roman" w:hAnsi="Times New Roman" w:cs="Times New Roman"/>
          <w:kern w:val="0"/>
          <w:szCs w:val="21"/>
        </w:rPr>
        <w:t>.</w:t>
      </w:r>
    </w:p>
    <w:p w:rsidR="004401DD" w:rsidRDefault="009C3E93" w:rsidP="0072274D">
      <w:pPr>
        <w:pStyle w:val="12"/>
        <w:numPr>
          <w:ilvl w:val="0"/>
          <w:numId w:val="11"/>
        </w:numPr>
        <w:autoSpaceDE w:val="0"/>
        <w:autoSpaceDN w:val="0"/>
        <w:adjustRightInd w:val="0"/>
        <w:ind w:firstLineChars="0"/>
        <w:jc w:val="left"/>
        <w:rPr>
          <w:rFonts w:ascii="Times New Roman" w:hAnsi="Times New Roman" w:cs="Times New Roman"/>
          <w:kern w:val="0"/>
          <w:szCs w:val="21"/>
        </w:rPr>
      </w:pPr>
      <w:r>
        <w:rPr>
          <w:rFonts w:ascii="Times New Roman" w:hAnsi="Times New Roman" w:cs="Times New Roman"/>
          <w:kern w:val="0"/>
          <w:szCs w:val="21"/>
        </w:rPr>
        <w:t>Broadcast mode: when the switch receives the message</w:t>
      </w:r>
      <w:r>
        <w:rPr>
          <w:rFonts w:ascii="Times New Roman" w:hAnsi="Times New Roman" w:cs="Times New Roman" w:hint="eastAsia"/>
          <w:kern w:val="0"/>
          <w:szCs w:val="21"/>
        </w:rPr>
        <w:t>s</w:t>
      </w:r>
      <w:r>
        <w:rPr>
          <w:rFonts w:ascii="Times New Roman" w:hAnsi="Times New Roman" w:cs="Times New Roman"/>
          <w:kern w:val="0"/>
          <w:szCs w:val="21"/>
        </w:rPr>
        <w:t xml:space="preserve"> with the destination address of F, or the MAC address forwarding table does not contain the table entry of the corresponding message destination MAC address, the switch will adopt the broadcast mode to forward the message to all ports except the receiving port.</w:t>
      </w:r>
    </w:p>
    <w:p w:rsidR="004401DD" w:rsidRDefault="004401DD">
      <w:pPr>
        <w:rPr>
          <w:rFonts w:ascii="Times New Roman" w:hAnsi="Times New Roman" w:cs="Times New Roman"/>
          <w:kern w:val="0"/>
          <w:sz w:val="20"/>
          <w:szCs w:val="20"/>
        </w:rPr>
      </w:pPr>
    </w:p>
    <w:p w:rsidR="004401DD" w:rsidRDefault="009C3E93">
      <w:pPr>
        <w:autoSpaceDE w:val="0"/>
        <w:autoSpaceDN w:val="0"/>
        <w:adjustRightInd w:val="0"/>
        <w:jc w:val="left"/>
        <w:rPr>
          <w:rFonts w:ascii="Times New Roman" w:hAnsi="Times New Roman" w:cs="Times New Roman"/>
          <w:b/>
          <w:bCs/>
          <w:kern w:val="0"/>
          <w:sz w:val="24"/>
        </w:rPr>
      </w:pPr>
      <w:r>
        <w:rPr>
          <w:rFonts w:ascii="Times New Roman" w:hAnsi="Times New Roman" w:cs="Times New Roman" w:hint="eastAsia"/>
          <w:b/>
          <w:bCs/>
          <w:kern w:val="0"/>
          <w:sz w:val="24"/>
        </w:rPr>
        <w:t>Introduction of MAC address learning process</w:t>
      </w:r>
    </w:p>
    <w:p w:rsidR="004401DD" w:rsidRDefault="004401DD">
      <w:pPr>
        <w:autoSpaceDE w:val="0"/>
        <w:autoSpaceDN w:val="0"/>
        <w:adjustRightInd w:val="0"/>
        <w:jc w:val="left"/>
        <w:rPr>
          <w:rFonts w:ascii="Times New Roman" w:hAnsi="Times New Roman" w:cs="Times New Roman"/>
          <w:b/>
          <w:bCs/>
          <w:kern w:val="0"/>
          <w:sz w:val="24"/>
        </w:rPr>
      </w:pPr>
    </w:p>
    <w:p w:rsidR="004401DD" w:rsidRDefault="009C3E93">
      <w:pPr>
        <w:rPr>
          <w:rFonts w:ascii="Times New Roman" w:hAnsi="Times New Roman" w:cs="Times New Roman"/>
          <w:kern w:val="0"/>
          <w:szCs w:val="21"/>
        </w:rPr>
      </w:pPr>
      <w:r>
        <w:rPr>
          <w:rFonts w:ascii="Times New Roman" w:hAnsi="Times New Roman" w:cs="Times New Roman"/>
          <w:kern w:val="0"/>
          <w:szCs w:val="21"/>
        </w:rPr>
        <w:t>The entries in MAC address forwarding table can be updated and maintained in two ways</w:t>
      </w:r>
      <w:r>
        <w:rPr>
          <w:rFonts w:ascii="Times New Roman" w:hAnsi="Times New Roman" w:cs="Times New Roman" w:hint="eastAsia"/>
          <w:kern w:val="0"/>
          <w:szCs w:val="21"/>
        </w:rPr>
        <w:t>:</w:t>
      </w:r>
    </w:p>
    <w:p w:rsidR="004401DD" w:rsidRDefault="009C3E93" w:rsidP="0072274D">
      <w:pPr>
        <w:numPr>
          <w:ilvl w:val="0"/>
          <w:numId w:val="12"/>
        </w:numPr>
        <w:rPr>
          <w:rFonts w:ascii="Times New Roman" w:hAnsi="Times New Roman" w:cs="Times New Roman"/>
          <w:kern w:val="0"/>
          <w:szCs w:val="21"/>
        </w:rPr>
      </w:pPr>
      <w:r>
        <w:rPr>
          <w:rFonts w:ascii="Times New Roman" w:hAnsi="Times New Roman" w:cs="Times New Roman"/>
          <w:kern w:val="0"/>
          <w:szCs w:val="21"/>
        </w:rPr>
        <w:t>Manual configuration mode</w:t>
      </w:r>
    </w:p>
    <w:p w:rsidR="004401DD" w:rsidRDefault="009C3E93" w:rsidP="0072274D">
      <w:pPr>
        <w:numPr>
          <w:ilvl w:val="0"/>
          <w:numId w:val="12"/>
        </w:numPr>
        <w:rPr>
          <w:rFonts w:ascii="Times New Roman" w:hAnsi="Times New Roman" w:cs="Times New Roman"/>
          <w:kern w:val="0"/>
          <w:szCs w:val="21"/>
        </w:rPr>
      </w:pPr>
      <w:r>
        <w:rPr>
          <w:rFonts w:ascii="Times New Roman" w:hAnsi="Times New Roman" w:cs="Times New Roman"/>
          <w:kern w:val="0"/>
          <w:szCs w:val="21"/>
        </w:rPr>
        <w:t>MAC address learning mode</w:t>
      </w:r>
    </w:p>
    <w:p w:rsidR="004401DD" w:rsidRDefault="009C3E93">
      <w:pPr>
        <w:rPr>
          <w:rFonts w:ascii="Times New Roman" w:hAnsi="Times New Roman" w:cs="Times New Roman"/>
          <w:kern w:val="0"/>
          <w:szCs w:val="21"/>
        </w:rPr>
      </w:pPr>
      <w:r>
        <w:rPr>
          <w:rFonts w:ascii="Times New Roman" w:hAnsi="Times New Roman" w:cs="Times New Roman"/>
          <w:kern w:val="0"/>
          <w:szCs w:val="21"/>
        </w:rPr>
        <w:t>Usually, most MAC address table entries are created and maintained through MAC address learning function</w:t>
      </w:r>
    </w:p>
    <w:p w:rsidR="004401DD" w:rsidRDefault="004401DD">
      <w:pPr>
        <w:rPr>
          <w:rFonts w:ascii="Times New Roman" w:hAnsi="Times New Roman" w:cs="Times New Roman"/>
          <w:kern w:val="0"/>
          <w:sz w:val="20"/>
          <w:szCs w:val="20"/>
        </w:rPr>
      </w:pPr>
    </w:p>
    <w:p w:rsidR="004401DD" w:rsidRDefault="009C3E93">
      <w:pPr>
        <w:rPr>
          <w:rFonts w:ascii="Times New Roman" w:hAnsi="Times New Roman" w:cs="Times New Roman"/>
          <w:b/>
          <w:kern w:val="0"/>
          <w:sz w:val="24"/>
        </w:rPr>
      </w:pPr>
      <w:r>
        <w:rPr>
          <w:rFonts w:ascii="Times New Roman" w:hAnsi="Times New Roman" w:cs="Times New Roman" w:hint="eastAsia"/>
          <w:b/>
          <w:kern w:val="0"/>
          <w:sz w:val="24"/>
        </w:rPr>
        <w:t>Management of MAC address forwarding table</w:t>
      </w:r>
    </w:p>
    <w:p w:rsidR="004401DD" w:rsidRDefault="004401DD">
      <w:pPr>
        <w:rPr>
          <w:rFonts w:ascii="Times New Roman" w:eastAsia="黑体" w:hAnsi="Times New Roman" w:cs="Times New Roman"/>
          <w:kern w:val="0"/>
          <w:sz w:val="24"/>
        </w:rPr>
      </w:pPr>
    </w:p>
    <w:p w:rsidR="004401DD" w:rsidRDefault="009C3E93">
      <w:pPr>
        <w:autoSpaceDE w:val="0"/>
        <w:autoSpaceDN w:val="0"/>
        <w:adjustRightInd w:val="0"/>
        <w:jc w:val="left"/>
        <w:rPr>
          <w:rFonts w:ascii="Times New Roman" w:hAnsi="Times New Roman" w:cs="Times New Roman"/>
          <w:b/>
          <w:kern w:val="0"/>
          <w:szCs w:val="21"/>
        </w:rPr>
      </w:pPr>
      <w:r>
        <w:rPr>
          <w:rFonts w:ascii="Times New Roman" w:hAnsi="Times New Roman" w:cs="Times New Roman" w:hint="eastAsia"/>
          <w:b/>
          <w:kern w:val="0"/>
          <w:szCs w:val="21"/>
        </w:rPr>
        <w:t>Aging mechanism of MAC address forwarding table</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The MAC address forwarding table of Ethernet switch has capacity limitation. In order to maximize the </w:t>
      </w:r>
      <w:r>
        <w:rPr>
          <w:rFonts w:ascii="Times New Roman" w:hAnsi="Times New Roman" w:cs="Times New Roman" w:hint="eastAsia"/>
          <w:kern w:val="0"/>
          <w:szCs w:val="21"/>
        </w:rPr>
        <w:t>utilization</w:t>
      </w:r>
      <w:r>
        <w:rPr>
          <w:rFonts w:ascii="Times New Roman" w:hAnsi="Times New Roman" w:cs="Times New Roman"/>
          <w:kern w:val="0"/>
          <w:szCs w:val="21"/>
        </w:rPr>
        <w:t xml:space="preserve"> of address forwarding </w:t>
      </w:r>
      <w:r>
        <w:rPr>
          <w:rFonts w:ascii="Times New Roman" w:hAnsi="Times New Roman" w:cs="Times New Roman" w:hint="eastAsia"/>
          <w:kern w:val="0"/>
          <w:szCs w:val="21"/>
        </w:rPr>
        <w:t xml:space="preserve">table </w:t>
      </w:r>
      <w:r>
        <w:rPr>
          <w:rFonts w:ascii="Times New Roman" w:hAnsi="Times New Roman" w:cs="Times New Roman"/>
          <w:kern w:val="0"/>
          <w:szCs w:val="21"/>
        </w:rPr>
        <w:t xml:space="preserve">resources, Ethernet switch </w:t>
      </w:r>
      <w:r>
        <w:rPr>
          <w:rFonts w:ascii="Times New Roman" w:hAnsi="Times New Roman" w:cs="Times New Roman" w:hint="eastAsia"/>
          <w:kern w:val="0"/>
          <w:szCs w:val="21"/>
        </w:rPr>
        <w:t>adopts</w:t>
      </w:r>
      <w:r>
        <w:rPr>
          <w:rFonts w:ascii="Times New Roman" w:hAnsi="Times New Roman" w:cs="Times New Roman"/>
          <w:kern w:val="0"/>
          <w:szCs w:val="21"/>
        </w:rPr>
        <w:t xml:space="preserve"> aging mechanism to update MAC address forwarding table, that is, when the system creates a table entry</w:t>
      </w:r>
      <w:r>
        <w:rPr>
          <w:rFonts w:ascii="Times New Roman" w:hAnsi="Times New Roman" w:cs="Times New Roman" w:hint="eastAsia"/>
          <w:kern w:val="0"/>
          <w:szCs w:val="21"/>
        </w:rPr>
        <w:t xml:space="preserve"> dynamically</w:t>
      </w:r>
      <w:r>
        <w:rPr>
          <w:rFonts w:ascii="Times New Roman" w:hAnsi="Times New Roman" w:cs="Times New Roman"/>
          <w:kern w:val="0"/>
          <w:szCs w:val="21"/>
        </w:rPr>
        <w:t xml:space="preserve">, it </w:t>
      </w:r>
      <w:r>
        <w:rPr>
          <w:rFonts w:ascii="Times New Roman" w:hAnsi="Times New Roman" w:cs="Times New Roman" w:hint="eastAsia"/>
          <w:kern w:val="0"/>
          <w:szCs w:val="21"/>
        </w:rPr>
        <w:t xml:space="preserve">will </w:t>
      </w:r>
      <w:r>
        <w:rPr>
          <w:rFonts w:ascii="Times New Roman" w:hAnsi="Times New Roman" w:cs="Times New Roman"/>
          <w:kern w:val="0"/>
          <w:szCs w:val="21"/>
        </w:rPr>
        <w:t xml:space="preserve">turn on the aging timer, and if it does not receive the MAC address </w:t>
      </w:r>
      <w:r>
        <w:rPr>
          <w:rFonts w:ascii="Times New Roman" w:hAnsi="Times New Roman" w:cs="Times New Roman" w:hint="eastAsia"/>
          <w:kern w:val="0"/>
          <w:szCs w:val="21"/>
        </w:rPr>
        <w:t xml:space="preserve">messages </w:t>
      </w:r>
      <w:r>
        <w:rPr>
          <w:rFonts w:ascii="Times New Roman" w:hAnsi="Times New Roman" w:cs="Times New Roman"/>
          <w:kern w:val="0"/>
          <w:szCs w:val="21"/>
        </w:rPr>
        <w:t>from th</w:t>
      </w:r>
      <w:r>
        <w:rPr>
          <w:rFonts w:ascii="Times New Roman" w:hAnsi="Times New Roman" w:cs="Times New Roman" w:hint="eastAsia"/>
          <w:kern w:val="0"/>
          <w:szCs w:val="21"/>
        </w:rPr>
        <w:t>is</w:t>
      </w:r>
      <w:r>
        <w:rPr>
          <w:rFonts w:ascii="Times New Roman" w:hAnsi="Times New Roman" w:cs="Times New Roman"/>
          <w:kern w:val="0"/>
          <w:szCs w:val="21"/>
        </w:rPr>
        <w:t xml:space="preserve"> table entry again </w:t>
      </w:r>
      <w:r>
        <w:rPr>
          <w:rFonts w:ascii="Times New Roman" w:hAnsi="Times New Roman" w:cs="Times New Roman" w:hint="eastAsia"/>
          <w:kern w:val="0"/>
          <w:szCs w:val="21"/>
        </w:rPr>
        <w:t>during</w:t>
      </w:r>
      <w:r>
        <w:rPr>
          <w:rFonts w:ascii="Times New Roman" w:hAnsi="Times New Roman" w:cs="Times New Roman"/>
          <w:kern w:val="0"/>
          <w:szCs w:val="21"/>
        </w:rPr>
        <w:t xml:space="preserve"> the aging time</w:t>
      </w:r>
      <w:r>
        <w:rPr>
          <w:rFonts w:ascii="Times New Roman" w:hAnsi="Times New Roman" w:cs="Times New Roman" w:hint="eastAsia"/>
          <w:kern w:val="0"/>
          <w:szCs w:val="21"/>
        </w:rPr>
        <w:t xml:space="preserve">, </w:t>
      </w:r>
      <w:r>
        <w:rPr>
          <w:rFonts w:ascii="Times New Roman" w:hAnsi="Times New Roman" w:cs="Times New Roman"/>
          <w:kern w:val="0"/>
          <w:szCs w:val="21"/>
        </w:rPr>
        <w:t>the switch will delete th</w:t>
      </w:r>
      <w:r>
        <w:rPr>
          <w:rFonts w:ascii="Times New Roman" w:hAnsi="Times New Roman" w:cs="Times New Roman" w:hint="eastAsia"/>
          <w:kern w:val="0"/>
          <w:szCs w:val="21"/>
        </w:rPr>
        <w:t>is</w:t>
      </w:r>
      <w:r>
        <w:rPr>
          <w:rFonts w:ascii="Times New Roman" w:hAnsi="Times New Roman" w:cs="Times New Roman"/>
          <w:kern w:val="0"/>
          <w:szCs w:val="21"/>
        </w:rPr>
        <w:t xml:space="preserve"> MAC address table entry.</w:t>
      </w:r>
    </w:p>
    <w:p w:rsidR="004401DD" w:rsidRDefault="004401DD">
      <w:pPr>
        <w:rPr>
          <w:rFonts w:ascii="Times New Roman" w:hAnsi="Times New Roman" w:cs="Times New Roman"/>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Classification and features of MAC address table entries</w:t>
      </w:r>
      <w:r w:rsidR="007174FF">
        <w:rPr>
          <w:rFonts w:ascii="Times New Roman" w:hAnsi="Times New Roman" w:cs="Times New Roman" w:hint="eastAsia"/>
          <w:kern w:val="0"/>
          <w:szCs w:val="21"/>
        </w:rPr>
        <w:t>.</w:t>
      </w:r>
    </w:p>
    <w:p w:rsidR="007174FF" w:rsidRDefault="007174FF">
      <w:pPr>
        <w:autoSpaceDE w:val="0"/>
        <w:autoSpaceDN w:val="0"/>
        <w:adjustRightInd w:val="0"/>
        <w:jc w:val="left"/>
        <w:rPr>
          <w:rFonts w:ascii="Times New Roman" w:hAnsi="Times New Roman" w:cs="Times New Roman"/>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According to their own </w:t>
      </w:r>
      <w:r>
        <w:rPr>
          <w:rFonts w:ascii="Times New Roman" w:hAnsi="Times New Roman" w:cs="Times New Roman" w:hint="eastAsia"/>
          <w:kern w:val="0"/>
          <w:szCs w:val="21"/>
        </w:rPr>
        <w:t>features</w:t>
      </w:r>
      <w:r>
        <w:rPr>
          <w:rFonts w:ascii="Times New Roman" w:hAnsi="Times New Roman" w:cs="Times New Roman"/>
          <w:kern w:val="0"/>
          <w:szCs w:val="21"/>
        </w:rPr>
        <w:t xml:space="preserve"> and configuration methods, MAC address table entries can be divided into three categories</w:t>
      </w:r>
      <w:r>
        <w:rPr>
          <w:rFonts w:ascii="Times New Roman" w:hAnsi="Times New Roman" w:cs="Times New Roman" w:hint="eastAsia"/>
          <w:kern w:val="0"/>
          <w:szCs w:val="21"/>
        </w:rPr>
        <w:t>:</w:t>
      </w:r>
    </w:p>
    <w:p w:rsidR="004401DD" w:rsidRDefault="009C3E93" w:rsidP="0072274D">
      <w:pPr>
        <w:numPr>
          <w:ilvl w:val="0"/>
          <w:numId w:val="13"/>
        </w:num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Static MAC address table entry: also known as "permanent address", which is added and deleted manually by user and will not age with time. For a network with less equipment changes, </w:t>
      </w:r>
      <w:r>
        <w:rPr>
          <w:rFonts w:ascii="Times New Roman" w:hAnsi="Times New Roman" w:cs="Times New Roman" w:hint="eastAsia"/>
          <w:kern w:val="0"/>
          <w:szCs w:val="21"/>
        </w:rPr>
        <w:t xml:space="preserve">it can reduce the broadcast traffic in the network to </w:t>
      </w:r>
      <w:r>
        <w:rPr>
          <w:rFonts w:ascii="Times New Roman" w:hAnsi="Times New Roman" w:cs="Times New Roman"/>
          <w:kern w:val="0"/>
          <w:szCs w:val="21"/>
        </w:rPr>
        <w:t>add static address table entries manually</w:t>
      </w:r>
      <w:r>
        <w:rPr>
          <w:rFonts w:ascii="Times New Roman" w:hAnsi="Times New Roman" w:cs="Times New Roman" w:hint="eastAsia"/>
          <w:kern w:val="0"/>
          <w:szCs w:val="21"/>
        </w:rPr>
        <w:t>.</w:t>
      </w:r>
    </w:p>
    <w:p w:rsidR="004401DD" w:rsidRDefault="009C3E93" w:rsidP="0072274D">
      <w:pPr>
        <w:numPr>
          <w:ilvl w:val="0"/>
          <w:numId w:val="13"/>
        </w:num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Dynamic MAC address table entry: refers to the MAC address table entry that</w:t>
      </w:r>
      <w:r>
        <w:rPr>
          <w:rFonts w:ascii="Times New Roman" w:hAnsi="Times New Roman" w:cs="Times New Roman" w:hint="eastAsia"/>
          <w:kern w:val="0"/>
          <w:szCs w:val="21"/>
        </w:rPr>
        <w:t xml:space="preserve"> will age</w:t>
      </w:r>
      <w:r>
        <w:rPr>
          <w:rFonts w:ascii="Times New Roman" w:hAnsi="Times New Roman" w:cs="Times New Roman"/>
          <w:kern w:val="0"/>
          <w:szCs w:val="21"/>
        </w:rPr>
        <w:t xml:space="preserve"> </w:t>
      </w:r>
      <w:r>
        <w:rPr>
          <w:rFonts w:ascii="Times New Roman" w:hAnsi="Times New Roman" w:cs="Times New Roman" w:hint="eastAsia"/>
          <w:kern w:val="0"/>
          <w:szCs w:val="21"/>
        </w:rPr>
        <w:t xml:space="preserve">in </w:t>
      </w:r>
      <w:r>
        <w:rPr>
          <w:rFonts w:ascii="Times New Roman" w:hAnsi="Times New Roman" w:cs="Times New Roman"/>
          <w:kern w:val="0"/>
          <w:szCs w:val="21"/>
        </w:rPr>
        <w:t>accord</w:t>
      </w:r>
      <w:r>
        <w:rPr>
          <w:rFonts w:ascii="Times New Roman" w:hAnsi="Times New Roman" w:cs="Times New Roman" w:hint="eastAsia"/>
          <w:kern w:val="0"/>
          <w:szCs w:val="21"/>
        </w:rPr>
        <w:t>ance with</w:t>
      </w:r>
      <w:r>
        <w:rPr>
          <w:rFonts w:ascii="Times New Roman" w:hAnsi="Times New Roman" w:cs="Times New Roman"/>
          <w:kern w:val="0"/>
          <w:szCs w:val="21"/>
        </w:rPr>
        <w:t xml:space="preserve"> the aging </w:t>
      </w:r>
      <w:r>
        <w:rPr>
          <w:rFonts w:ascii="Times New Roman" w:hAnsi="Times New Roman" w:cs="Times New Roman"/>
          <w:kern w:val="0"/>
          <w:szCs w:val="21"/>
        </w:rPr>
        <w:lastRenderedPageBreak/>
        <w:t xml:space="preserve">time </w:t>
      </w:r>
      <w:r>
        <w:rPr>
          <w:rFonts w:ascii="Times New Roman" w:hAnsi="Times New Roman" w:cs="Times New Roman" w:hint="eastAsia"/>
          <w:kern w:val="0"/>
          <w:szCs w:val="21"/>
        </w:rPr>
        <w:t>set</w:t>
      </w:r>
      <w:r>
        <w:rPr>
          <w:rFonts w:ascii="Times New Roman" w:hAnsi="Times New Roman" w:cs="Times New Roman"/>
          <w:kern w:val="0"/>
          <w:szCs w:val="21"/>
        </w:rPr>
        <w:t xml:space="preserve"> by user. The switch can add dynamic MAC address table entry through MAC address learning mechanism or </w:t>
      </w:r>
      <w:r>
        <w:rPr>
          <w:rFonts w:ascii="Times New Roman" w:hAnsi="Times New Roman" w:cs="Times New Roman" w:hint="eastAsia"/>
          <w:kern w:val="0"/>
          <w:szCs w:val="21"/>
        </w:rPr>
        <w:t>by user</w:t>
      </w:r>
      <w:r>
        <w:rPr>
          <w:rFonts w:ascii="Times New Roman" w:hAnsi="Times New Roman" w:cs="Times New Roman"/>
          <w:kern w:val="0"/>
          <w:szCs w:val="21"/>
        </w:rPr>
        <w:t>’</w:t>
      </w:r>
      <w:r>
        <w:rPr>
          <w:rFonts w:ascii="Times New Roman" w:hAnsi="Times New Roman" w:cs="Times New Roman" w:hint="eastAsia"/>
          <w:kern w:val="0"/>
          <w:szCs w:val="21"/>
        </w:rPr>
        <w:t xml:space="preserve">s </w:t>
      </w:r>
      <w:r>
        <w:rPr>
          <w:rFonts w:ascii="Times New Roman" w:hAnsi="Times New Roman" w:cs="Times New Roman"/>
          <w:kern w:val="0"/>
          <w:szCs w:val="21"/>
        </w:rPr>
        <w:t xml:space="preserve">manual </w:t>
      </w:r>
      <w:r>
        <w:rPr>
          <w:rFonts w:ascii="Times New Roman" w:hAnsi="Times New Roman" w:cs="Times New Roman" w:hint="eastAsia"/>
          <w:kern w:val="0"/>
          <w:szCs w:val="21"/>
        </w:rPr>
        <w:t>establishment.</w:t>
      </w:r>
    </w:p>
    <w:p w:rsidR="004401DD" w:rsidRDefault="009C3E93" w:rsidP="0072274D">
      <w:pPr>
        <w:numPr>
          <w:ilvl w:val="0"/>
          <w:numId w:val="13"/>
        </w:num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Black hole MAC address table entry: also known as filtered MAC address table, </w:t>
      </w:r>
      <w:r>
        <w:rPr>
          <w:rFonts w:ascii="Times New Roman" w:hAnsi="Times New Roman" w:cs="Times New Roman" w:hint="eastAsia"/>
          <w:kern w:val="0"/>
          <w:szCs w:val="21"/>
        </w:rPr>
        <w:t xml:space="preserve">which is </w:t>
      </w:r>
      <w:r>
        <w:rPr>
          <w:rFonts w:ascii="Times New Roman" w:hAnsi="Times New Roman" w:cs="Times New Roman"/>
          <w:kern w:val="0"/>
          <w:szCs w:val="21"/>
        </w:rPr>
        <w:t>a special MAC address configured by users</w:t>
      </w:r>
      <w:r>
        <w:rPr>
          <w:rFonts w:ascii="Times New Roman" w:hAnsi="Times New Roman" w:cs="Times New Roman" w:hint="eastAsia"/>
          <w:kern w:val="0"/>
          <w:szCs w:val="21"/>
        </w:rPr>
        <w:t xml:space="preserve"> manually</w:t>
      </w:r>
      <w:r>
        <w:rPr>
          <w:rFonts w:ascii="Times New Roman" w:hAnsi="Times New Roman" w:cs="Times New Roman"/>
          <w:kern w:val="0"/>
          <w:szCs w:val="21"/>
        </w:rPr>
        <w:t>. When the switch receives a message whose source MAC address or destination MAC address is black hole MAC address, it will discard th</w:t>
      </w:r>
      <w:r>
        <w:rPr>
          <w:rFonts w:ascii="Times New Roman" w:hAnsi="Times New Roman" w:cs="Times New Roman" w:hint="eastAsia"/>
          <w:kern w:val="0"/>
          <w:szCs w:val="21"/>
        </w:rPr>
        <w:t>is</w:t>
      </w:r>
      <w:r>
        <w:rPr>
          <w:rFonts w:ascii="Times New Roman" w:hAnsi="Times New Roman" w:cs="Times New Roman"/>
          <w:kern w:val="0"/>
          <w:szCs w:val="21"/>
        </w:rPr>
        <w:t xml:space="preserve"> message.</w:t>
      </w:r>
    </w:p>
    <w:p w:rsidR="004401DD" w:rsidRDefault="009C3E93">
      <w:pPr>
        <w:pStyle w:val="2"/>
        <w:rPr>
          <w:rFonts w:ascii="Times New Roman" w:eastAsia="宋体" w:hAnsi="Times New Roman"/>
          <w:kern w:val="0"/>
        </w:rPr>
      </w:pPr>
      <w:bookmarkStart w:id="42" w:name="_Toc144389990"/>
      <w:r>
        <w:rPr>
          <w:rFonts w:ascii="Times New Roman" w:eastAsia="宋体" w:hAnsi="Times New Roman"/>
          <w:kern w:val="0"/>
        </w:rPr>
        <w:t xml:space="preserve">8.1 </w:t>
      </w:r>
      <w:bookmarkStart w:id="43" w:name="html/mac_dynamic.html"/>
      <w:r>
        <w:rPr>
          <w:rFonts w:ascii="Times New Roman" w:eastAsia="宋体" w:hAnsi="Times New Roman"/>
          <w:kern w:val="0"/>
        </w:rPr>
        <w:fldChar w:fldCharType="begin"/>
      </w:r>
      <w:r>
        <w:rPr>
          <w:rFonts w:ascii="Times New Roman" w:eastAsia="宋体" w:hAnsi="Times New Roman"/>
          <w:kern w:val="0"/>
        </w:rPr>
        <w:instrText xml:space="preserve"> HYPERLINK "javascript:void(0);" </w:instrText>
      </w:r>
      <w:r>
        <w:rPr>
          <w:rFonts w:ascii="Times New Roman" w:eastAsia="宋体" w:hAnsi="Times New Roman"/>
          <w:kern w:val="0"/>
        </w:rPr>
        <w:fldChar w:fldCharType="separate"/>
      </w:r>
      <w:r>
        <w:rPr>
          <w:rFonts w:ascii="Times New Roman" w:eastAsia="宋体" w:hAnsi="Times New Roman"/>
          <w:kern w:val="0"/>
        </w:rPr>
        <w:t>Dynamic Address</w:t>
      </w:r>
      <w:bookmarkEnd w:id="42"/>
      <w:r>
        <w:rPr>
          <w:rFonts w:ascii="Times New Roman" w:eastAsia="宋体" w:hAnsi="Times New Roman"/>
          <w:kern w:val="0"/>
        </w:rPr>
        <w:fldChar w:fldCharType="end"/>
      </w:r>
      <w:bookmarkEnd w:id="43"/>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MAC address learned by this switch automatically, and the entries are as follows:</w:t>
      </w:r>
    </w:p>
    <w:p w:rsidR="004401DD" w:rsidRDefault="00252AF5">
      <w:pPr>
        <w:autoSpaceDE w:val="0"/>
        <w:autoSpaceDN w:val="0"/>
        <w:adjustRightInd w:val="0"/>
        <w:jc w:val="center"/>
        <w:rPr>
          <w:rFonts w:ascii="Times New Roman" w:hAnsi="Times New Roman" w:cs="Times New Roman"/>
          <w:kern w:val="0"/>
          <w:szCs w:val="21"/>
        </w:rPr>
      </w:pPr>
      <w:r>
        <w:rPr>
          <w:noProof/>
        </w:rPr>
        <w:drawing>
          <wp:inline distT="0" distB="0" distL="0" distR="0" wp14:anchorId="3541E9B5" wp14:editId="5FF1996F">
            <wp:extent cx="6645910" cy="4025900"/>
            <wp:effectExtent l="0" t="0" r="254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645910" cy="4025900"/>
                    </a:xfrm>
                    <a:prstGeom prst="rect">
                      <a:avLst/>
                    </a:prstGeom>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8-1-1</w:t>
      </w:r>
    </w:p>
    <w:p w:rsidR="004401DD" w:rsidRDefault="004401DD">
      <w:pPr>
        <w:autoSpaceDE w:val="0"/>
        <w:autoSpaceDN w:val="0"/>
        <w:adjustRightInd w:val="0"/>
        <w:jc w:val="left"/>
        <w:rPr>
          <w:rFonts w:ascii="Times New Roman" w:hAnsi="Times New Roman" w:cs="Times New Roman"/>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MAC address: learned by this switch automatically.</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Port: transmitting the learned MAC address ta certain port.</w:t>
      </w:r>
    </w:p>
    <w:p w:rsidR="004401DD" w:rsidRDefault="00252AF5">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VLAN ID (1</w:t>
      </w:r>
      <w:r w:rsidR="009C3E93">
        <w:rPr>
          <w:rFonts w:ascii="Times New Roman" w:hAnsi="Times New Roman" w:cs="Times New Roman" w:hint="eastAsia"/>
          <w:kern w:val="0"/>
          <w:szCs w:val="21"/>
        </w:rPr>
        <w:t>-4094)</w:t>
      </w:r>
      <w:r w:rsidR="009C3E93">
        <w:rPr>
          <w:rFonts w:ascii="Times New Roman" w:hAnsi="Times New Roman" w:cs="Times New Roman" w:hint="eastAsia"/>
          <w:kern w:val="0"/>
          <w:szCs w:val="21"/>
        </w:rPr>
        <w:t>：</w:t>
      </w:r>
      <w:r w:rsidR="009C3E93">
        <w:rPr>
          <w:rFonts w:ascii="Times New Roman" w:hAnsi="Times New Roman" w:cs="Times New Roman" w:hint="eastAsia"/>
          <w:kern w:val="0"/>
          <w:szCs w:val="21"/>
        </w:rPr>
        <w:t>transmitting the learned MAC address to a certain VLAN;</w:t>
      </w:r>
    </w:p>
    <w:p w:rsidR="004401DD" w:rsidRDefault="009C3E93">
      <w:pPr>
        <w:pStyle w:val="2"/>
        <w:rPr>
          <w:rFonts w:ascii="Times New Roman" w:eastAsia="宋体" w:hAnsi="Times New Roman"/>
          <w:kern w:val="0"/>
        </w:rPr>
      </w:pPr>
      <w:bookmarkStart w:id="44" w:name="_Toc144389991"/>
      <w:r>
        <w:rPr>
          <w:rFonts w:ascii="Times New Roman" w:eastAsia="宋体" w:hAnsi="Times New Roman"/>
          <w:kern w:val="0"/>
        </w:rPr>
        <w:t>8.2 Static Address</w:t>
      </w:r>
      <w:bookmarkEnd w:id="44"/>
    </w:p>
    <w:p w:rsidR="004401DD" w:rsidRDefault="009C3E93">
      <w:pPr>
        <w:autoSpaceDE w:val="0"/>
        <w:autoSpaceDN w:val="0"/>
        <w:adjustRightInd w:val="0"/>
        <w:jc w:val="left"/>
        <w:rPr>
          <w:rFonts w:ascii="Times New Roman" w:hAnsi="Times New Roman" w:cs="Times New Roman"/>
          <w:b/>
          <w:kern w:val="0"/>
          <w:sz w:val="24"/>
        </w:rPr>
      </w:pPr>
      <w:r>
        <w:rPr>
          <w:rFonts w:ascii="Times New Roman" w:hAnsi="Times New Roman" w:cs="Times New Roman"/>
          <w:b/>
          <w:kern w:val="0"/>
          <w:sz w:val="24"/>
        </w:rPr>
        <w:t>Set MAC address table entry</w:t>
      </w:r>
    </w:p>
    <w:p w:rsidR="004401DD" w:rsidRDefault="004401DD">
      <w:pPr>
        <w:autoSpaceDE w:val="0"/>
        <w:autoSpaceDN w:val="0"/>
        <w:adjustRightInd w:val="0"/>
        <w:jc w:val="left"/>
        <w:rPr>
          <w:rFonts w:ascii="Times New Roman" w:eastAsia="黑体" w:hAnsi="Times New Roman" w:cs="Times New Roman"/>
          <w:color w:val="810000"/>
          <w:kern w:val="0"/>
          <w:sz w:val="24"/>
        </w:rPr>
      </w:pPr>
    </w:p>
    <w:p w:rsidR="004401DD" w:rsidRDefault="009C3E93">
      <w:pPr>
        <w:rPr>
          <w:rFonts w:ascii="Times New Roman" w:hAnsi="Times New Roman" w:cs="Times New Roman"/>
          <w:kern w:val="0"/>
          <w:szCs w:val="21"/>
        </w:rPr>
      </w:pPr>
      <w:r>
        <w:rPr>
          <w:rFonts w:ascii="Times New Roman" w:hAnsi="Times New Roman" w:cs="Times New Roman"/>
          <w:kern w:val="0"/>
          <w:szCs w:val="21"/>
        </w:rPr>
        <w:t xml:space="preserve">According to the actual </w:t>
      </w:r>
      <w:r>
        <w:rPr>
          <w:rFonts w:ascii="Times New Roman" w:hAnsi="Times New Roman" w:cs="Times New Roman" w:hint="eastAsia"/>
          <w:kern w:val="0"/>
          <w:szCs w:val="21"/>
        </w:rPr>
        <w:t>condi</w:t>
      </w:r>
      <w:r>
        <w:rPr>
          <w:rFonts w:ascii="Times New Roman" w:hAnsi="Times New Roman" w:cs="Times New Roman"/>
          <w:kern w:val="0"/>
          <w:szCs w:val="21"/>
        </w:rPr>
        <w:t>tion, the administrator can add, modify or delete the entries in the MAC address forwarding table</w:t>
      </w:r>
      <w:r>
        <w:rPr>
          <w:rFonts w:ascii="Times New Roman" w:hAnsi="Times New Roman" w:cs="Times New Roman" w:hint="eastAsia"/>
          <w:kern w:val="0"/>
          <w:szCs w:val="21"/>
        </w:rPr>
        <w:t xml:space="preserve"> manually</w:t>
      </w:r>
      <w:r>
        <w:rPr>
          <w:rFonts w:ascii="Times New Roman" w:hAnsi="Times New Roman" w:cs="Times New Roman"/>
          <w:kern w:val="0"/>
          <w:szCs w:val="21"/>
        </w:rPr>
        <w:t xml:space="preserve">. </w:t>
      </w:r>
      <w:r>
        <w:rPr>
          <w:rFonts w:ascii="Times New Roman" w:hAnsi="Times New Roman" w:cs="Times New Roman" w:hint="eastAsia"/>
          <w:kern w:val="0"/>
          <w:szCs w:val="21"/>
        </w:rPr>
        <w:t>He</w:t>
      </w:r>
      <w:r>
        <w:rPr>
          <w:rFonts w:ascii="Times New Roman" w:hAnsi="Times New Roman" w:cs="Times New Roman"/>
          <w:kern w:val="0"/>
          <w:szCs w:val="21"/>
        </w:rPr>
        <w:t xml:space="preserve"> can delete all MAC address table entries related to a </w:t>
      </w:r>
      <w:r>
        <w:rPr>
          <w:rFonts w:ascii="Times New Roman" w:hAnsi="Times New Roman" w:cs="Times New Roman" w:hint="eastAsia"/>
          <w:kern w:val="0"/>
          <w:szCs w:val="21"/>
        </w:rPr>
        <w:t xml:space="preserve">certain </w:t>
      </w:r>
      <w:r>
        <w:rPr>
          <w:rFonts w:ascii="Times New Roman" w:hAnsi="Times New Roman" w:cs="Times New Roman"/>
          <w:kern w:val="0"/>
          <w:szCs w:val="21"/>
        </w:rPr>
        <w:t>port, or choose to delete certain types of MAC address table entries, such as dynamic table entries and static table entries.</w:t>
      </w:r>
    </w:p>
    <w:p w:rsidR="004401DD" w:rsidRDefault="009C3E93">
      <w:pPr>
        <w:rPr>
          <w:rFonts w:ascii="Times New Roman" w:hAnsi="Times New Roman" w:cs="Times New Roman"/>
          <w:kern w:val="0"/>
          <w:szCs w:val="21"/>
        </w:rPr>
      </w:pPr>
      <w:r>
        <w:rPr>
          <w:rFonts w:ascii="Times New Roman" w:hAnsi="Times New Roman" w:cs="Times New Roman"/>
          <w:kern w:val="0"/>
          <w:szCs w:val="21"/>
        </w:rPr>
        <w:t>Users can add or delete static MAC address table entries in the page</w:t>
      </w:r>
      <w:r>
        <w:rPr>
          <w:rFonts w:ascii="Times New Roman" w:hAnsi="Times New Roman" w:cs="Times New Roman" w:hint="eastAsia"/>
          <w:kern w:val="0"/>
          <w:szCs w:val="21"/>
        </w:rPr>
        <w:t>, which is a</w:t>
      </w:r>
      <w:r>
        <w:rPr>
          <w:rFonts w:ascii="Times New Roman" w:hAnsi="Times New Roman" w:cs="Times New Roman"/>
          <w:kern w:val="0"/>
          <w:szCs w:val="21"/>
        </w:rPr>
        <w:t xml:space="preserve">lso known as MAC address binding, </w:t>
      </w:r>
      <w:r>
        <w:rPr>
          <w:rFonts w:ascii="Times New Roman" w:hAnsi="Times New Roman" w:cs="Times New Roman" w:hint="eastAsia"/>
          <w:kern w:val="0"/>
          <w:szCs w:val="21"/>
        </w:rPr>
        <w:t xml:space="preserve">that is to bind </w:t>
      </w:r>
      <w:r>
        <w:rPr>
          <w:rFonts w:ascii="Times New Roman" w:hAnsi="Times New Roman" w:cs="Times New Roman"/>
          <w:kern w:val="0"/>
          <w:szCs w:val="21"/>
        </w:rPr>
        <w:t>MAC address</w:t>
      </w:r>
      <w:r>
        <w:rPr>
          <w:rFonts w:ascii="Times New Roman" w:hAnsi="Times New Roman" w:cs="Times New Roman" w:hint="eastAsia"/>
          <w:kern w:val="0"/>
          <w:szCs w:val="21"/>
        </w:rPr>
        <w:t xml:space="preserve">, </w:t>
      </w:r>
      <w:r>
        <w:rPr>
          <w:rFonts w:ascii="Times New Roman" w:hAnsi="Times New Roman" w:cs="Times New Roman"/>
          <w:kern w:val="0"/>
          <w:szCs w:val="21"/>
        </w:rPr>
        <w:t>port</w:t>
      </w:r>
      <w:r>
        <w:rPr>
          <w:rFonts w:ascii="Times New Roman" w:hAnsi="Times New Roman" w:cs="Times New Roman" w:hint="eastAsia"/>
          <w:kern w:val="0"/>
          <w:szCs w:val="21"/>
        </w:rPr>
        <w:t xml:space="preserve"> and</w:t>
      </w:r>
      <w:r>
        <w:rPr>
          <w:rFonts w:ascii="Times New Roman" w:hAnsi="Times New Roman" w:cs="Times New Roman"/>
          <w:kern w:val="0"/>
          <w:szCs w:val="21"/>
        </w:rPr>
        <w:t xml:space="preserve"> VLAN.</w:t>
      </w:r>
    </w:p>
    <w:p w:rsidR="004401DD" w:rsidRDefault="004401DD">
      <w:pPr>
        <w:autoSpaceDE w:val="0"/>
        <w:autoSpaceDN w:val="0"/>
        <w:adjustRightInd w:val="0"/>
        <w:jc w:val="left"/>
        <w:rPr>
          <w:rFonts w:ascii="Times New Roman" w:hAnsi="Times New Roman" w:cs="Times New Roman"/>
          <w:b/>
          <w:kern w:val="0"/>
          <w:sz w:val="30"/>
          <w:szCs w:val="30"/>
        </w:rPr>
      </w:pPr>
    </w:p>
    <w:p w:rsidR="004401DD" w:rsidRDefault="00252AF5">
      <w:pPr>
        <w:autoSpaceDE w:val="0"/>
        <w:autoSpaceDN w:val="0"/>
        <w:adjustRightInd w:val="0"/>
        <w:jc w:val="center"/>
        <w:rPr>
          <w:rFonts w:ascii="Times New Roman" w:hAnsi="Times New Roman" w:cs="Times New Roman"/>
          <w:kern w:val="0"/>
          <w:szCs w:val="21"/>
        </w:rPr>
      </w:pPr>
      <w:r>
        <w:rPr>
          <w:noProof/>
        </w:rPr>
        <w:lastRenderedPageBreak/>
        <w:drawing>
          <wp:inline distT="0" distB="0" distL="0" distR="0" wp14:anchorId="33C14E08" wp14:editId="5E2E26EF">
            <wp:extent cx="6645910" cy="4271010"/>
            <wp:effectExtent l="0" t="0" r="254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645910" cy="4271010"/>
                    </a:xfrm>
                    <a:prstGeom prst="rect">
                      <a:avLst/>
                    </a:prstGeom>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8-2-1</w:t>
      </w:r>
    </w:p>
    <w:p w:rsidR="004401DD" w:rsidRDefault="004401DD">
      <w:pPr>
        <w:autoSpaceDE w:val="0"/>
        <w:autoSpaceDN w:val="0"/>
        <w:adjustRightInd w:val="0"/>
        <w:jc w:val="left"/>
        <w:rPr>
          <w:rFonts w:ascii="Times New Roman" w:hAnsi="Times New Roman" w:cs="Times New Roman"/>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For example:</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 xml:space="preserve">Add static MAC address </w:t>
      </w:r>
      <w:r>
        <w:rPr>
          <w:rFonts w:ascii="Times New Roman" w:hAnsi="Times New Roman" w:cs="Times New Roman"/>
          <w:color w:val="000000"/>
          <w:sz w:val="18"/>
          <w:szCs w:val="18"/>
          <w:shd w:val="clear" w:color="auto" w:fill="B0BED9"/>
        </w:rPr>
        <w:t>28:D2:44:80:B2:F0</w:t>
      </w:r>
      <w:r>
        <w:rPr>
          <w:rFonts w:ascii="Times New Roman" w:hAnsi="Times New Roman" w:cs="Times New Roman" w:hint="eastAsia"/>
          <w:color w:val="000000"/>
          <w:sz w:val="18"/>
          <w:szCs w:val="18"/>
          <w:shd w:val="clear" w:color="auto" w:fill="B0BED9"/>
        </w:rPr>
        <w:t xml:space="preserve"> </w:t>
      </w:r>
      <w:r>
        <w:rPr>
          <w:rFonts w:ascii="Times New Roman" w:hAnsi="Times New Roman" w:cs="Times New Roman" w:hint="eastAsia"/>
          <w:kern w:val="0"/>
          <w:szCs w:val="21"/>
        </w:rPr>
        <w:t>to port GE 9 manually.</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 xml:space="preserve">1. click </w:t>
      </w:r>
      <w:r>
        <w:rPr>
          <w:rFonts w:ascii="Times New Roman" w:hAnsi="Times New Roman" w:cs="Times New Roman"/>
          <w:kern w:val="0"/>
          <w:szCs w:val="21"/>
        </w:rPr>
        <w:t>“</w:t>
      </w:r>
      <w:r>
        <w:rPr>
          <w:rFonts w:ascii="Times New Roman" w:hAnsi="Times New Roman" w:cs="Times New Roman" w:hint="eastAsia"/>
          <w:kern w:val="0"/>
          <w:szCs w:val="21"/>
        </w:rPr>
        <w:t>Add</w:t>
      </w:r>
      <w:r>
        <w:rPr>
          <w:rFonts w:ascii="Times New Roman" w:hAnsi="Times New Roman" w:cs="Times New Roman"/>
          <w:kern w:val="0"/>
          <w:szCs w:val="21"/>
        </w:rPr>
        <w:t>”</w:t>
      </w:r>
      <w:r>
        <w:rPr>
          <w:rFonts w:ascii="Times New Roman" w:hAnsi="Times New Roman" w:cs="Times New Roman" w:hint="eastAsia"/>
          <w:kern w:val="0"/>
          <w:szCs w:val="21"/>
        </w:rPr>
        <w:t>, pop up the dialogue box of adding static MAC address.</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2. input MAC address, VLAN number and port number to be bound</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 xml:space="preserve">3. click </w:t>
      </w:r>
      <w:r>
        <w:rPr>
          <w:rFonts w:ascii="Times New Roman" w:hAnsi="Times New Roman" w:cs="Times New Roman"/>
          <w:kern w:val="0"/>
          <w:szCs w:val="21"/>
        </w:rPr>
        <w:t>“</w:t>
      </w:r>
      <w:r>
        <w:rPr>
          <w:rFonts w:ascii="Times New Roman" w:hAnsi="Times New Roman" w:cs="Times New Roman" w:hint="eastAsia"/>
          <w:kern w:val="0"/>
          <w:szCs w:val="21"/>
        </w:rPr>
        <w:t>Apply</w:t>
      </w:r>
      <w:r>
        <w:rPr>
          <w:rFonts w:ascii="Times New Roman" w:hAnsi="Times New Roman" w:cs="Times New Roman"/>
          <w:kern w:val="0"/>
          <w:szCs w:val="21"/>
        </w:rPr>
        <w:t>”</w:t>
      </w:r>
    </w:p>
    <w:p w:rsidR="004401DD" w:rsidRDefault="00252AF5">
      <w:pPr>
        <w:autoSpaceDE w:val="0"/>
        <w:autoSpaceDN w:val="0"/>
        <w:adjustRightInd w:val="0"/>
        <w:jc w:val="left"/>
        <w:rPr>
          <w:rFonts w:ascii="Times New Roman" w:hAnsi="Times New Roman" w:cs="Times New Roman"/>
          <w:kern w:val="0"/>
          <w:szCs w:val="21"/>
        </w:rPr>
      </w:pPr>
      <w:r>
        <w:rPr>
          <w:noProof/>
        </w:rPr>
        <w:drawing>
          <wp:inline distT="0" distB="0" distL="0" distR="0" wp14:anchorId="0E0DEB06" wp14:editId="12ECF0CD">
            <wp:extent cx="6645910" cy="3837305"/>
            <wp:effectExtent l="0" t="0" r="254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645910" cy="3837305"/>
                    </a:xfrm>
                    <a:prstGeom prst="rect">
                      <a:avLst/>
                    </a:prstGeom>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lastRenderedPageBreak/>
        <w:t>Figure 8-2-2</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After the adding process, the page is shown as the following figure:</w:t>
      </w:r>
    </w:p>
    <w:p w:rsidR="004401DD" w:rsidRDefault="00252AF5">
      <w:pPr>
        <w:autoSpaceDE w:val="0"/>
        <w:autoSpaceDN w:val="0"/>
        <w:adjustRightInd w:val="0"/>
        <w:jc w:val="left"/>
        <w:rPr>
          <w:rFonts w:ascii="Times New Roman" w:hAnsi="Times New Roman" w:cs="Times New Roman"/>
          <w:kern w:val="0"/>
          <w:szCs w:val="21"/>
        </w:rPr>
      </w:pPr>
      <w:r>
        <w:rPr>
          <w:noProof/>
        </w:rPr>
        <w:drawing>
          <wp:inline distT="0" distB="0" distL="0" distR="0" wp14:anchorId="0343C7E7" wp14:editId="48848642">
            <wp:extent cx="6645910" cy="4533265"/>
            <wp:effectExtent l="0" t="0" r="2540" b="63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645910" cy="4533265"/>
                    </a:xfrm>
                    <a:prstGeom prst="rect">
                      <a:avLst/>
                    </a:prstGeom>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8-2-3</w:t>
      </w:r>
    </w:p>
    <w:p w:rsidR="004401DD" w:rsidRDefault="004401DD">
      <w:pPr>
        <w:autoSpaceDE w:val="0"/>
        <w:autoSpaceDN w:val="0"/>
        <w:adjustRightInd w:val="0"/>
        <w:jc w:val="left"/>
        <w:rPr>
          <w:rFonts w:ascii="Times New Roman" w:hAnsi="Times New Roman" w:cs="Times New Roman"/>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The </w:t>
      </w:r>
      <w:r>
        <w:rPr>
          <w:rFonts w:ascii="Times New Roman" w:hAnsi="Times New Roman" w:cs="Times New Roman" w:hint="eastAsia"/>
          <w:kern w:val="0"/>
          <w:szCs w:val="21"/>
        </w:rPr>
        <w:t>results</w:t>
      </w:r>
      <w:r>
        <w:rPr>
          <w:rFonts w:ascii="Times New Roman" w:hAnsi="Times New Roman" w:cs="Times New Roman"/>
          <w:kern w:val="0"/>
          <w:szCs w:val="21"/>
        </w:rPr>
        <w:t xml:space="preserve"> of binding configuration </w:t>
      </w:r>
      <w:r>
        <w:rPr>
          <w:rFonts w:ascii="Times New Roman" w:hAnsi="Times New Roman" w:cs="Times New Roman" w:hint="eastAsia"/>
          <w:kern w:val="0"/>
          <w:szCs w:val="21"/>
        </w:rPr>
        <w:t>are</w:t>
      </w:r>
      <w:r>
        <w:rPr>
          <w:rFonts w:ascii="Times New Roman" w:hAnsi="Times New Roman" w:cs="Times New Roman"/>
          <w:kern w:val="0"/>
          <w:szCs w:val="21"/>
        </w:rPr>
        <w:t xml:space="preserve"> as follows:</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1. This MAC address can only communicate on </w:t>
      </w:r>
      <w:r>
        <w:rPr>
          <w:rFonts w:ascii="Times New Roman" w:hAnsi="Times New Roman" w:cs="Times New Roman" w:hint="eastAsia"/>
          <w:kern w:val="0"/>
          <w:szCs w:val="21"/>
        </w:rPr>
        <w:t xml:space="preserve">port </w:t>
      </w:r>
      <w:r>
        <w:rPr>
          <w:rFonts w:ascii="Times New Roman" w:hAnsi="Times New Roman" w:cs="Times New Roman"/>
          <w:kern w:val="0"/>
          <w:szCs w:val="21"/>
        </w:rPr>
        <w:t>G</w:t>
      </w:r>
      <w:r>
        <w:rPr>
          <w:rFonts w:ascii="Times New Roman" w:hAnsi="Times New Roman" w:cs="Times New Roman" w:hint="eastAsia"/>
          <w:kern w:val="0"/>
          <w:szCs w:val="21"/>
        </w:rPr>
        <w:t>E</w:t>
      </w:r>
      <w:r>
        <w:rPr>
          <w:rFonts w:ascii="Times New Roman" w:hAnsi="Times New Roman" w:cs="Times New Roman"/>
          <w:kern w:val="0"/>
          <w:szCs w:val="21"/>
        </w:rPr>
        <w:t xml:space="preserve"> 9. If this MAC is connected to other port, </w:t>
      </w:r>
      <w:r>
        <w:rPr>
          <w:rFonts w:ascii="Times New Roman" w:hAnsi="Times New Roman" w:cs="Times New Roman" w:hint="eastAsia"/>
          <w:kern w:val="0"/>
          <w:szCs w:val="21"/>
        </w:rPr>
        <w:t xml:space="preserve">it can not receive any </w:t>
      </w:r>
      <w:r>
        <w:rPr>
          <w:rFonts w:ascii="Times New Roman" w:hAnsi="Times New Roman" w:cs="Times New Roman"/>
          <w:kern w:val="0"/>
          <w:szCs w:val="21"/>
        </w:rPr>
        <w:t>message</w:t>
      </w:r>
      <w:r>
        <w:rPr>
          <w:rFonts w:ascii="Times New Roman" w:hAnsi="Times New Roman" w:cs="Times New Roman" w:hint="eastAsia"/>
          <w:kern w:val="0"/>
          <w:szCs w:val="21"/>
        </w:rPr>
        <w:t xml:space="preserve"> in which the des</w:t>
      </w:r>
      <w:r>
        <w:rPr>
          <w:rFonts w:ascii="Times New Roman" w:hAnsi="Times New Roman" w:cs="Times New Roman"/>
          <w:kern w:val="0"/>
          <w:szCs w:val="21"/>
        </w:rPr>
        <w:t xml:space="preserve">tination address </w:t>
      </w:r>
      <w:r>
        <w:rPr>
          <w:rFonts w:ascii="Times New Roman" w:hAnsi="Times New Roman" w:cs="Times New Roman" w:hint="eastAsia"/>
          <w:kern w:val="0"/>
          <w:szCs w:val="21"/>
        </w:rPr>
        <w:t xml:space="preserve">is </w:t>
      </w:r>
      <w:r>
        <w:rPr>
          <w:rFonts w:ascii="Times New Roman" w:hAnsi="Times New Roman" w:cs="Times New Roman"/>
          <w:kern w:val="0"/>
          <w:szCs w:val="21"/>
        </w:rPr>
        <w:t>this M</w:t>
      </w:r>
      <w:r>
        <w:rPr>
          <w:rFonts w:ascii="Times New Roman" w:hAnsi="Times New Roman" w:cs="Times New Roman" w:hint="eastAsia"/>
          <w:kern w:val="0"/>
          <w:szCs w:val="21"/>
        </w:rPr>
        <w:t>AC</w:t>
      </w:r>
      <w:r>
        <w:rPr>
          <w:rFonts w:ascii="Times New Roman" w:hAnsi="Times New Roman" w:cs="Times New Roman"/>
          <w:kern w:val="0"/>
          <w:szCs w:val="21"/>
        </w:rPr>
        <w:t xml:space="preserve">. </w:t>
      </w:r>
      <w:r>
        <w:rPr>
          <w:rFonts w:ascii="Times New Roman" w:hAnsi="Times New Roman" w:cs="Times New Roman" w:hint="eastAsia"/>
          <w:kern w:val="0"/>
          <w:szCs w:val="21"/>
        </w:rPr>
        <w:t>If</w:t>
      </w:r>
      <w:r>
        <w:rPr>
          <w:rFonts w:ascii="Times New Roman" w:hAnsi="Times New Roman" w:cs="Times New Roman"/>
          <w:kern w:val="0"/>
          <w:szCs w:val="21"/>
        </w:rPr>
        <w:t xml:space="preserve"> th</w:t>
      </w:r>
      <w:r>
        <w:rPr>
          <w:rFonts w:ascii="Times New Roman" w:hAnsi="Times New Roman" w:cs="Times New Roman" w:hint="eastAsia"/>
          <w:kern w:val="0"/>
          <w:szCs w:val="21"/>
        </w:rPr>
        <w:t>e destination address received by this switch is the bound MAC address, this switch will only forward to this bound port.</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2. After </w:t>
      </w:r>
      <w:r>
        <w:rPr>
          <w:rFonts w:ascii="Times New Roman" w:hAnsi="Times New Roman" w:cs="Times New Roman" w:hint="eastAsia"/>
          <w:kern w:val="0"/>
          <w:szCs w:val="21"/>
        </w:rPr>
        <w:t xml:space="preserve">configuring </w:t>
      </w:r>
      <w:r>
        <w:rPr>
          <w:rFonts w:ascii="Times New Roman" w:hAnsi="Times New Roman" w:cs="Times New Roman"/>
          <w:kern w:val="0"/>
          <w:szCs w:val="21"/>
        </w:rPr>
        <w:t>the static MAC address, the address table entry that originally existed in the dynamic MAC is deleted.</w:t>
      </w:r>
    </w:p>
    <w:p w:rsidR="004401DD" w:rsidRDefault="009C3E93">
      <w:pPr>
        <w:pStyle w:val="2"/>
        <w:rPr>
          <w:rFonts w:ascii="Times New Roman" w:eastAsia="宋体" w:hAnsi="Times New Roman"/>
          <w:kern w:val="0"/>
        </w:rPr>
      </w:pPr>
      <w:bookmarkStart w:id="45" w:name="_Toc144389992"/>
      <w:r>
        <w:rPr>
          <w:rFonts w:ascii="Times New Roman" w:eastAsia="宋体" w:hAnsi="Times New Roman"/>
          <w:kern w:val="0"/>
        </w:rPr>
        <w:t xml:space="preserve">8.3 </w:t>
      </w:r>
      <w:r>
        <w:rPr>
          <w:rFonts w:ascii="Times New Roman" w:eastAsia="宋体" w:hAnsi="Times New Roman" w:hint="eastAsia"/>
          <w:kern w:val="0"/>
        </w:rPr>
        <w:t>MAC address filtering</w:t>
      </w:r>
      <w:bookmarkEnd w:id="45"/>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If the MAC address filtering table entry is set in t</w:t>
      </w:r>
      <w:r>
        <w:rPr>
          <w:rFonts w:ascii="Times New Roman" w:hAnsi="Times New Roman" w:cs="Times New Roman" w:hint="eastAsia"/>
          <w:kern w:val="0"/>
          <w:szCs w:val="21"/>
        </w:rPr>
        <w:t>his</w:t>
      </w:r>
      <w:r>
        <w:rPr>
          <w:rFonts w:ascii="Times New Roman" w:hAnsi="Times New Roman" w:cs="Times New Roman"/>
          <w:kern w:val="0"/>
          <w:szCs w:val="21"/>
        </w:rPr>
        <w:t xml:space="preserve"> switch,</w:t>
      </w:r>
      <w:r>
        <w:rPr>
          <w:rFonts w:ascii="Times New Roman" w:hAnsi="Times New Roman" w:cs="Times New Roman" w:hint="eastAsia"/>
          <w:kern w:val="0"/>
          <w:szCs w:val="21"/>
        </w:rPr>
        <w:t xml:space="preserve"> if the message with this MAC address</w:t>
      </w:r>
      <w:r>
        <w:rPr>
          <w:rFonts w:ascii="Times New Roman" w:hAnsi="Times New Roman" w:cs="Times New Roman"/>
          <w:kern w:val="0"/>
          <w:szCs w:val="21"/>
        </w:rPr>
        <w:t xml:space="preserve"> whether in source MAC or destination MAC, </w:t>
      </w:r>
      <w:r>
        <w:rPr>
          <w:rFonts w:ascii="Times New Roman" w:hAnsi="Times New Roman" w:cs="Times New Roman" w:hint="eastAsia"/>
          <w:kern w:val="0"/>
          <w:szCs w:val="21"/>
        </w:rPr>
        <w:t xml:space="preserve">it </w:t>
      </w:r>
      <w:r>
        <w:rPr>
          <w:rFonts w:ascii="Times New Roman" w:hAnsi="Times New Roman" w:cs="Times New Roman"/>
          <w:kern w:val="0"/>
          <w:szCs w:val="21"/>
        </w:rPr>
        <w:t xml:space="preserve">will be discarded as long as the switch receives </w:t>
      </w:r>
      <w:r>
        <w:rPr>
          <w:rFonts w:ascii="Times New Roman" w:hAnsi="Times New Roman" w:cs="Times New Roman" w:hint="eastAsia"/>
          <w:kern w:val="0"/>
          <w:szCs w:val="21"/>
        </w:rPr>
        <w:t>it</w:t>
      </w:r>
      <w:r>
        <w:rPr>
          <w:rFonts w:ascii="Times New Roman" w:hAnsi="Times New Roman" w:cs="Times New Roman"/>
          <w:kern w:val="0"/>
          <w:szCs w:val="21"/>
        </w:rPr>
        <w:t>.</w:t>
      </w:r>
    </w:p>
    <w:p w:rsidR="004401DD" w:rsidRDefault="004401DD">
      <w:pPr>
        <w:autoSpaceDE w:val="0"/>
        <w:autoSpaceDN w:val="0"/>
        <w:adjustRightInd w:val="0"/>
        <w:jc w:val="left"/>
        <w:rPr>
          <w:rFonts w:ascii="Times New Roman" w:hAnsi="Times New Roman" w:cs="Times New Roman"/>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For example:</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 xml:space="preserve">Add  MAC address filtering: </w:t>
      </w:r>
      <w:r>
        <w:rPr>
          <w:rFonts w:ascii="Times New Roman" w:hAnsi="Times New Roman" w:cs="Times New Roman"/>
          <w:color w:val="000000"/>
          <w:sz w:val="18"/>
          <w:szCs w:val="18"/>
          <w:shd w:val="clear" w:color="auto" w:fill="B0BED9"/>
        </w:rPr>
        <w:t xml:space="preserve">00:E0:4C:20:C1:C0 </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 xml:space="preserve">1. click </w:t>
      </w:r>
      <w:r>
        <w:rPr>
          <w:rFonts w:ascii="Times New Roman" w:hAnsi="Times New Roman" w:cs="Times New Roman"/>
          <w:kern w:val="0"/>
          <w:szCs w:val="21"/>
        </w:rPr>
        <w:t>“</w:t>
      </w:r>
      <w:r>
        <w:rPr>
          <w:rFonts w:ascii="Times New Roman" w:hAnsi="Times New Roman" w:cs="Times New Roman" w:hint="eastAsia"/>
          <w:kern w:val="0"/>
          <w:szCs w:val="21"/>
        </w:rPr>
        <w:t>Add</w:t>
      </w:r>
      <w:r>
        <w:rPr>
          <w:rFonts w:ascii="Times New Roman" w:hAnsi="Times New Roman" w:cs="Times New Roman"/>
          <w:kern w:val="0"/>
          <w:szCs w:val="21"/>
        </w:rPr>
        <w:t>”</w:t>
      </w:r>
      <w:r>
        <w:rPr>
          <w:rFonts w:ascii="Times New Roman" w:hAnsi="Times New Roman" w:cs="Times New Roman" w:hint="eastAsia"/>
          <w:kern w:val="0"/>
          <w:szCs w:val="21"/>
        </w:rPr>
        <w:t>, pop up the dialog box of adding static MAC address.</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2. input the MAC address and VLAN to be bound</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 xml:space="preserve">3. click </w:t>
      </w:r>
      <w:r>
        <w:rPr>
          <w:rFonts w:ascii="Times New Roman" w:hAnsi="Times New Roman" w:cs="Times New Roman"/>
          <w:kern w:val="0"/>
          <w:szCs w:val="21"/>
        </w:rPr>
        <w:t>“</w:t>
      </w:r>
      <w:r>
        <w:rPr>
          <w:rFonts w:ascii="Times New Roman" w:hAnsi="Times New Roman" w:cs="Times New Roman" w:hint="eastAsia"/>
          <w:kern w:val="0"/>
          <w:szCs w:val="21"/>
        </w:rPr>
        <w:t>Apply</w:t>
      </w:r>
      <w:r>
        <w:rPr>
          <w:rFonts w:ascii="Times New Roman" w:hAnsi="Times New Roman" w:cs="Times New Roman"/>
          <w:kern w:val="0"/>
          <w:szCs w:val="21"/>
        </w:rPr>
        <w:t>”</w:t>
      </w:r>
    </w:p>
    <w:p w:rsidR="004401DD" w:rsidRDefault="00252AF5">
      <w:pPr>
        <w:autoSpaceDE w:val="0"/>
        <w:autoSpaceDN w:val="0"/>
        <w:adjustRightInd w:val="0"/>
        <w:jc w:val="center"/>
        <w:rPr>
          <w:rFonts w:ascii="Times New Roman" w:hAnsi="Times New Roman" w:cs="Times New Roman"/>
          <w:b/>
          <w:kern w:val="0"/>
          <w:sz w:val="30"/>
          <w:szCs w:val="30"/>
        </w:rPr>
      </w:pPr>
      <w:r>
        <w:rPr>
          <w:noProof/>
        </w:rPr>
        <w:lastRenderedPageBreak/>
        <w:drawing>
          <wp:inline distT="0" distB="0" distL="0" distR="0" wp14:anchorId="0958BBD1" wp14:editId="32E3A89E">
            <wp:extent cx="6645910" cy="4582160"/>
            <wp:effectExtent l="0" t="0" r="2540" b="889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645910" cy="4582160"/>
                    </a:xfrm>
                    <a:prstGeom prst="rect">
                      <a:avLst/>
                    </a:prstGeom>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8-3-1</w:t>
      </w:r>
    </w:p>
    <w:p w:rsidR="004401DD" w:rsidRDefault="004401DD">
      <w:pPr>
        <w:autoSpaceDE w:val="0"/>
        <w:autoSpaceDN w:val="0"/>
        <w:adjustRightInd w:val="0"/>
        <w:jc w:val="left"/>
        <w:rPr>
          <w:rFonts w:ascii="Times New Roman" w:hAnsi="Times New Roman" w:cs="Times New Roman"/>
          <w:b/>
          <w:kern w:val="0"/>
          <w:sz w:val="30"/>
          <w:szCs w:val="30"/>
        </w:rPr>
      </w:pPr>
    </w:p>
    <w:p w:rsidR="004401DD" w:rsidRDefault="009C3E93">
      <w:pPr>
        <w:autoSpaceDE w:val="0"/>
        <w:autoSpaceDN w:val="0"/>
        <w:adjustRightInd w:val="0"/>
        <w:jc w:val="left"/>
        <w:rPr>
          <w:rFonts w:ascii="Times New Roman" w:hAnsi="Times New Roman" w:cs="Times New Roman"/>
          <w:bCs/>
          <w:kern w:val="0"/>
          <w:szCs w:val="21"/>
        </w:rPr>
      </w:pPr>
      <w:r>
        <w:rPr>
          <w:rFonts w:ascii="Times New Roman" w:hAnsi="Times New Roman" w:cs="Times New Roman"/>
          <w:bCs/>
          <w:kern w:val="0"/>
          <w:szCs w:val="21"/>
        </w:rPr>
        <w:t xml:space="preserve">MAC address: </w:t>
      </w:r>
      <w:r>
        <w:rPr>
          <w:rFonts w:ascii="Times New Roman" w:hAnsi="Times New Roman" w:cs="Times New Roman" w:hint="eastAsia"/>
          <w:bCs/>
          <w:kern w:val="0"/>
          <w:szCs w:val="21"/>
        </w:rPr>
        <w:t>input</w:t>
      </w:r>
      <w:r>
        <w:rPr>
          <w:rFonts w:ascii="Times New Roman" w:hAnsi="Times New Roman" w:cs="Times New Roman"/>
          <w:bCs/>
          <w:kern w:val="0"/>
          <w:szCs w:val="21"/>
        </w:rPr>
        <w:t xml:space="preserve"> the MAC address to be rejected</w:t>
      </w:r>
    </w:p>
    <w:p w:rsidR="004401DD" w:rsidRDefault="009C3E93">
      <w:pPr>
        <w:autoSpaceDE w:val="0"/>
        <w:autoSpaceDN w:val="0"/>
        <w:adjustRightInd w:val="0"/>
        <w:jc w:val="left"/>
        <w:rPr>
          <w:rFonts w:ascii="Times New Roman" w:hAnsi="Times New Roman" w:cs="Times New Roman"/>
          <w:bCs/>
          <w:kern w:val="0"/>
          <w:szCs w:val="21"/>
        </w:rPr>
      </w:pPr>
      <w:r>
        <w:rPr>
          <w:rFonts w:ascii="Times New Roman" w:hAnsi="Times New Roman" w:cs="Times New Roman"/>
          <w:bCs/>
          <w:kern w:val="0"/>
          <w:szCs w:val="21"/>
        </w:rPr>
        <w:t xml:space="preserve">VLAN ID (1-4094): </w:t>
      </w:r>
      <w:r>
        <w:rPr>
          <w:rFonts w:ascii="Times New Roman" w:hAnsi="Times New Roman" w:cs="Times New Roman" w:hint="eastAsia"/>
          <w:bCs/>
          <w:kern w:val="0"/>
          <w:szCs w:val="21"/>
        </w:rPr>
        <w:t>input</w:t>
      </w:r>
      <w:r>
        <w:rPr>
          <w:rFonts w:ascii="Times New Roman" w:hAnsi="Times New Roman" w:cs="Times New Roman"/>
          <w:bCs/>
          <w:kern w:val="0"/>
          <w:szCs w:val="21"/>
        </w:rPr>
        <w:t xml:space="preserve"> the VLAN of the rejected MAC address</w:t>
      </w:r>
    </w:p>
    <w:p w:rsidR="004401DD" w:rsidRDefault="009C3E93">
      <w:pPr>
        <w:pStyle w:val="2"/>
        <w:rPr>
          <w:rFonts w:ascii="Times New Roman" w:eastAsia="宋体" w:hAnsi="Times New Roman"/>
          <w:kern w:val="0"/>
        </w:rPr>
      </w:pPr>
      <w:bookmarkStart w:id="46" w:name="_Toc144389993"/>
      <w:r>
        <w:rPr>
          <w:rFonts w:ascii="Times New Roman" w:eastAsia="宋体" w:hAnsi="Times New Roman"/>
          <w:kern w:val="0"/>
        </w:rPr>
        <w:t xml:space="preserve">8.4 </w:t>
      </w:r>
      <w:r>
        <w:rPr>
          <w:rFonts w:ascii="Times New Roman" w:eastAsia="宋体" w:hAnsi="Times New Roman" w:hint="eastAsia"/>
          <w:kern w:val="0"/>
        </w:rPr>
        <w:t>MAC Aging time</w:t>
      </w:r>
      <w:bookmarkEnd w:id="46"/>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Users can adjust the aging time of dynamic MAC address table entries. If the aging time </w:t>
      </w:r>
      <w:r>
        <w:rPr>
          <w:rFonts w:ascii="Times New Roman" w:hAnsi="Times New Roman" w:cs="Times New Roman" w:hint="eastAsia"/>
          <w:kern w:val="0"/>
          <w:szCs w:val="21"/>
        </w:rPr>
        <w:t xml:space="preserve">configured by </w:t>
      </w:r>
      <w:r>
        <w:rPr>
          <w:rFonts w:ascii="Times New Roman" w:hAnsi="Times New Roman" w:cs="Times New Roman"/>
          <w:kern w:val="0"/>
          <w:szCs w:val="21"/>
        </w:rPr>
        <w:t xml:space="preserve">user is too long, the device may save many outdated MAC address table entries, thus exhaust the MAC address table resources, </w:t>
      </w:r>
      <w:r>
        <w:rPr>
          <w:rFonts w:ascii="Times New Roman" w:hAnsi="Times New Roman" w:cs="Times New Roman" w:hint="eastAsia"/>
          <w:kern w:val="0"/>
          <w:szCs w:val="21"/>
        </w:rPr>
        <w:t>which will cause</w:t>
      </w:r>
      <w:r>
        <w:rPr>
          <w:rFonts w:ascii="Times New Roman" w:hAnsi="Times New Roman" w:cs="Times New Roman"/>
          <w:kern w:val="0"/>
          <w:szCs w:val="21"/>
        </w:rPr>
        <w:t xml:space="preserve"> the device unable to update MAC address table according to the changes of the network. If the aging time </w:t>
      </w:r>
      <w:r>
        <w:rPr>
          <w:rFonts w:ascii="Times New Roman" w:hAnsi="Times New Roman" w:cs="Times New Roman" w:hint="eastAsia"/>
          <w:kern w:val="0"/>
          <w:szCs w:val="21"/>
        </w:rPr>
        <w:t xml:space="preserve">configured by </w:t>
      </w:r>
      <w:r>
        <w:rPr>
          <w:rFonts w:ascii="Times New Roman" w:hAnsi="Times New Roman" w:cs="Times New Roman"/>
          <w:kern w:val="0"/>
          <w:szCs w:val="21"/>
        </w:rPr>
        <w:t xml:space="preserve">user is too short, the device may delete the effective MAC address table entries, which may cause the device to broadcast a large number of data packets and affect </w:t>
      </w:r>
      <w:r>
        <w:rPr>
          <w:rFonts w:ascii="Times New Roman" w:hAnsi="Times New Roman" w:cs="Times New Roman" w:hint="eastAsia"/>
          <w:kern w:val="0"/>
          <w:szCs w:val="21"/>
        </w:rPr>
        <w:t>its</w:t>
      </w:r>
      <w:r>
        <w:rPr>
          <w:rFonts w:ascii="Times New Roman" w:hAnsi="Times New Roman" w:cs="Times New Roman"/>
          <w:kern w:val="0"/>
          <w:szCs w:val="21"/>
        </w:rPr>
        <w:t xml:space="preserve"> operation performance. So users need to configure </w:t>
      </w:r>
      <w:r>
        <w:rPr>
          <w:rFonts w:ascii="Times New Roman" w:hAnsi="Times New Roman" w:cs="Times New Roman" w:hint="eastAsia"/>
          <w:kern w:val="0"/>
          <w:szCs w:val="21"/>
        </w:rPr>
        <w:t>an</w:t>
      </w:r>
      <w:r>
        <w:rPr>
          <w:rFonts w:ascii="Times New Roman" w:hAnsi="Times New Roman" w:cs="Times New Roman"/>
          <w:kern w:val="0"/>
          <w:szCs w:val="21"/>
        </w:rPr>
        <w:t xml:space="preserve"> appropriate aging time according to the actual situation </w:t>
      </w:r>
      <w:r>
        <w:rPr>
          <w:rFonts w:ascii="Times New Roman" w:hAnsi="Times New Roman" w:cs="Times New Roman" w:hint="eastAsia"/>
          <w:kern w:val="0"/>
          <w:szCs w:val="21"/>
        </w:rPr>
        <w:t xml:space="preserve">so as </w:t>
      </w:r>
      <w:r>
        <w:rPr>
          <w:rFonts w:ascii="Times New Roman" w:hAnsi="Times New Roman" w:cs="Times New Roman"/>
          <w:kern w:val="0"/>
          <w:szCs w:val="21"/>
        </w:rPr>
        <w:t>to realize the MAC address aging function</w:t>
      </w:r>
      <w:r>
        <w:rPr>
          <w:rFonts w:ascii="Times New Roman" w:hAnsi="Times New Roman" w:cs="Times New Roman" w:hint="eastAsia"/>
          <w:kern w:val="0"/>
          <w:szCs w:val="21"/>
        </w:rPr>
        <w:t xml:space="preserve"> </w:t>
      </w:r>
      <w:r>
        <w:rPr>
          <w:rFonts w:ascii="Times New Roman" w:hAnsi="Times New Roman" w:cs="Times New Roman"/>
          <w:kern w:val="0"/>
          <w:szCs w:val="21"/>
        </w:rPr>
        <w:t>effectively</w:t>
      </w:r>
      <w:r>
        <w:rPr>
          <w:rFonts w:ascii="Times New Roman" w:hAnsi="Times New Roman" w:cs="Times New Roman" w:hint="eastAsia"/>
          <w:kern w:val="0"/>
          <w:szCs w:val="21"/>
        </w:rPr>
        <w:t>.</w:t>
      </w:r>
    </w:p>
    <w:p w:rsidR="004401DD" w:rsidRDefault="004401DD">
      <w:pPr>
        <w:autoSpaceDE w:val="0"/>
        <w:autoSpaceDN w:val="0"/>
        <w:adjustRightInd w:val="0"/>
        <w:jc w:val="left"/>
        <w:rPr>
          <w:rFonts w:ascii="Times New Roman" w:hAnsi="Times New Roman" w:cs="Times New Roman"/>
          <w:kern w:val="0"/>
          <w:szCs w:val="21"/>
        </w:rPr>
      </w:pPr>
    </w:p>
    <w:p w:rsidR="004401DD" w:rsidRDefault="00252AF5">
      <w:pPr>
        <w:autoSpaceDE w:val="0"/>
        <w:autoSpaceDN w:val="0"/>
        <w:adjustRightInd w:val="0"/>
        <w:jc w:val="center"/>
        <w:rPr>
          <w:rFonts w:ascii="Times New Roman" w:hAnsi="Times New Roman" w:cs="Times New Roman"/>
          <w:kern w:val="0"/>
          <w:szCs w:val="21"/>
        </w:rPr>
      </w:pPr>
      <w:r>
        <w:rPr>
          <w:noProof/>
        </w:rPr>
        <w:drawing>
          <wp:inline distT="0" distB="0" distL="0" distR="0" wp14:anchorId="50D4FF2A" wp14:editId="5FD60889">
            <wp:extent cx="6572250" cy="1133475"/>
            <wp:effectExtent l="0" t="0" r="0" b="952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572250" cy="1133475"/>
                    </a:xfrm>
                    <a:prstGeom prst="rect">
                      <a:avLst/>
                    </a:prstGeom>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8-4-1</w:t>
      </w:r>
    </w:p>
    <w:p w:rsidR="004401DD" w:rsidRDefault="004401DD">
      <w:pPr>
        <w:autoSpaceDE w:val="0"/>
        <w:autoSpaceDN w:val="0"/>
        <w:adjustRightInd w:val="0"/>
        <w:jc w:val="left"/>
        <w:rPr>
          <w:rFonts w:ascii="Times New Roman" w:hAnsi="Times New Roman" w:cs="Times New Roman"/>
          <w:kern w:val="0"/>
          <w:szCs w:val="21"/>
        </w:rPr>
      </w:pPr>
    </w:p>
    <w:p w:rsidR="004401DD" w:rsidRDefault="009C3E93">
      <w:pPr>
        <w:rPr>
          <w:rFonts w:ascii="Times New Roman" w:hAnsi="Times New Roman" w:cs="Times New Roman"/>
        </w:rPr>
      </w:pPr>
      <w:r>
        <w:rPr>
          <w:rFonts w:ascii="Times New Roman" w:hAnsi="Times New Roman" w:cs="Times New Roman" w:hint="eastAsia"/>
        </w:rPr>
        <w:t xml:space="preserve">Input aging time and click </w:t>
      </w:r>
      <w:r>
        <w:rPr>
          <w:rFonts w:ascii="Times New Roman" w:hAnsi="Times New Roman" w:cs="Times New Roman"/>
        </w:rPr>
        <w:t>“</w:t>
      </w:r>
      <w:r>
        <w:rPr>
          <w:rFonts w:ascii="Times New Roman" w:hAnsi="Times New Roman" w:cs="Times New Roman" w:hint="eastAsia"/>
        </w:rPr>
        <w:t>OK</w:t>
      </w:r>
      <w:r>
        <w:rPr>
          <w:rFonts w:ascii="Times New Roman" w:hAnsi="Times New Roman" w:cs="Times New Roman"/>
        </w:rPr>
        <w:t>”</w:t>
      </w:r>
    </w:p>
    <w:p w:rsidR="004401DD" w:rsidRDefault="004401DD">
      <w:pPr>
        <w:autoSpaceDE w:val="0"/>
        <w:autoSpaceDN w:val="0"/>
        <w:adjustRightInd w:val="0"/>
        <w:rPr>
          <w:rFonts w:ascii="Times New Roman" w:hAnsi="Times New Roman" w:cs="Times New Roman"/>
          <w:kern w:val="0"/>
          <w:szCs w:val="21"/>
        </w:rPr>
      </w:pPr>
    </w:p>
    <w:p w:rsidR="004401DD" w:rsidRDefault="009C3E93">
      <w:pPr>
        <w:rPr>
          <w:rFonts w:ascii="Times New Roman" w:hAnsi="Times New Roman" w:cs="Times New Roman"/>
        </w:rPr>
      </w:pPr>
      <w:r>
        <w:rPr>
          <w:rFonts w:ascii="Times New Roman" w:hAnsi="Times New Roman" w:cs="Times New Roman"/>
        </w:rPr>
        <w:t>The aging time of dynamic MAC address table</w:t>
      </w:r>
      <w:r>
        <w:rPr>
          <w:rFonts w:ascii="Times New Roman" w:hAnsi="Times New Roman" w:cs="Times New Roman" w:hint="eastAsia"/>
        </w:rPr>
        <w:t xml:space="preserve"> will </w:t>
      </w:r>
      <w:r>
        <w:rPr>
          <w:rFonts w:ascii="Times New Roman" w:hAnsi="Times New Roman" w:cs="Times New Roman"/>
        </w:rPr>
        <w:t xml:space="preserve">act on all ports, and </w:t>
      </w:r>
      <w:r>
        <w:rPr>
          <w:rFonts w:ascii="Times New Roman" w:hAnsi="Times New Roman" w:cs="Times New Roman" w:hint="eastAsia"/>
        </w:rPr>
        <w:t xml:space="preserve">the </w:t>
      </w:r>
      <w:r>
        <w:rPr>
          <w:rFonts w:ascii="Times New Roman" w:hAnsi="Times New Roman" w:cs="Times New Roman"/>
        </w:rPr>
        <w:t xml:space="preserve">address aging </w:t>
      </w:r>
      <w:r>
        <w:rPr>
          <w:rFonts w:ascii="Times New Roman" w:hAnsi="Times New Roman" w:cs="Times New Roman" w:hint="eastAsia"/>
        </w:rPr>
        <w:t xml:space="preserve">will </w:t>
      </w:r>
      <w:r>
        <w:rPr>
          <w:rFonts w:ascii="Times New Roman" w:hAnsi="Times New Roman" w:cs="Times New Roman"/>
        </w:rPr>
        <w:t>only work on dynamic (</w:t>
      </w:r>
      <w:r>
        <w:rPr>
          <w:rFonts w:ascii="Times New Roman" w:hAnsi="Times New Roman" w:cs="Times New Roman" w:hint="eastAsia"/>
        </w:rPr>
        <w:t xml:space="preserve">learned by the </w:t>
      </w:r>
      <w:r>
        <w:rPr>
          <w:rFonts w:ascii="Times New Roman" w:hAnsi="Times New Roman" w:cs="Times New Roman"/>
        </w:rPr>
        <w:t>device or dynamic</w:t>
      </w:r>
      <w:r>
        <w:rPr>
          <w:rFonts w:ascii="Times New Roman" w:hAnsi="Times New Roman" w:cs="Times New Roman" w:hint="eastAsia"/>
        </w:rPr>
        <w:t xml:space="preserve"> configured by </w:t>
      </w:r>
      <w:r>
        <w:rPr>
          <w:rFonts w:ascii="Times New Roman" w:hAnsi="Times New Roman" w:cs="Times New Roman"/>
        </w:rPr>
        <w:t>user) MAC address table entries.</w:t>
      </w:r>
    </w:p>
    <w:p w:rsidR="004401DD" w:rsidRDefault="004401DD">
      <w:pPr>
        <w:autoSpaceDE w:val="0"/>
        <w:autoSpaceDN w:val="0"/>
        <w:adjustRightInd w:val="0"/>
        <w:rPr>
          <w:rFonts w:ascii="Times New Roman" w:hAnsi="Times New Roman" w:cs="Times New Roman"/>
          <w:kern w:val="0"/>
          <w:szCs w:val="21"/>
        </w:rPr>
      </w:pPr>
    </w:p>
    <w:p w:rsidR="00252AF5" w:rsidRPr="00143DA7" w:rsidRDefault="00252AF5" w:rsidP="00252AF5">
      <w:pPr>
        <w:pStyle w:val="1"/>
        <w:rPr>
          <w:rFonts w:ascii="Times New Roman" w:hAnsi="Times New Roman" w:cs="Times New Roman"/>
          <w:kern w:val="0"/>
        </w:rPr>
      </w:pPr>
      <w:bookmarkStart w:id="47" w:name="_Toc144389994"/>
      <w:r w:rsidRPr="008F7C09">
        <w:rPr>
          <w:rFonts w:ascii="Times New Roman" w:hAnsi="Times New Roman" w:cs="Times New Roman" w:hint="eastAsia"/>
          <w:kern w:val="0"/>
        </w:rPr>
        <w:t xml:space="preserve">Part </w:t>
      </w:r>
      <w:r w:rsidR="000F59A1">
        <w:rPr>
          <w:rFonts w:ascii="Times New Roman" w:hAnsi="Times New Roman" w:cs="Times New Roman" w:hint="eastAsia"/>
          <w:kern w:val="0"/>
        </w:rPr>
        <w:t>9</w:t>
      </w:r>
      <w:r w:rsidRPr="008F7C09">
        <w:rPr>
          <w:rFonts w:ascii="Times New Roman" w:hAnsi="Times New Roman" w:cs="Times New Roman" w:hint="eastAsia"/>
          <w:kern w:val="0"/>
        </w:rPr>
        <w:t>:</w:t>
      </w:r>
      <w:r>
        <w:rPr>
          <w:rFonts w:ascii="Times New Roman" w:hAnsi="Times New Roman" w:cs="Times New Roman"/>
          <w:kern w:val="0"/>
        </w:rPr>
        <w:t xml:space="preserve"> </w:t>
      </w:r>
      <w:r w:rsidR="000F59A1">
        <w:rPr>
          <w:rFonts w:ascii="Times New Roman" w:hAnsi="Times New Roman" w:cs="Times New Roman"/>
          <w:kern w:val="0"/>
        </w:rPr>
        <w:t>Spanning Tree</w:t>
      </w:r>
      <w:bookmarkEnd w:id="47"/>
    </w:p>
    <w:p w:rsidR="004401DD" w:rsidRPr="000F59A1" w:rsidRDefault="009C3E93" w:rsidP="000F59A1">
      <w:pPr>
        <w:pStyle w:val="2"/>
        <w:rPr>
          <w:rFonts w:ascii="Times New Roman" w:eastAsia="宋体" w:hAnsi="Times New Roman"/>
          <w:kern w:val="0"/>
        </w:rPr>
      </w:pPr>
      <w:bookmarkStart w:id="48" w:name="_Toc144389995"/>
      <w:r w:rsidRPr="000F59A1">
        <w:rPr>
          <w:rFonts w:ascii="Times New Roman" w:eastAsia="宋体" w:hAnsi="Times New Roman" w:hint="eastAsia"/>
          <w:kern w:val="0"/>
        </w:rPr>
        <w:t>9.1 STP introduction</w:t>
      </w:r>
      <w:bookmarkEnd w:id="48"/>
    </w:p>
    <w:p w:rsidR="004401DD" w:rsidRDefault="009C3E93">
      <w:pPr>
        <w:pStyle w:val="3"/>
        <w:rPr>
          <w:kern w:val="0"/>
        </w:rPr>
      </w:pPr>
      <w:bookmarkStart w:id="49" w:name="_Toc144389996"/>
      <w:r>
        <w:rPr>
          <w:kern w:val="0"/>
        </w:rPr>
        <w:t xml:space="preserve">9.1.1 </w:t>
      </w:r>
      <w:r w:rsidR="000F59A1">
        <w:rPr>
          <w:rFonts w:hint="eastAsia"/>
          <w:kern w:val="0"/>
        </w:rPr>
        <w:t>STP application</w:t>
      </w:r>
      <w:bookmarkEnd w:id="49"/>
    </w:p>
    <w:p w:rsidR="004401DD" w:rsidRDefault="009C3E93">
      <w:pPr>
        <w:autoSpaceDE w:val="0"/>
        <w:autoSpaceDN w:val="0"/>
        <w:adjustRightInd w:val="0"/>
        <w:jc w:val="left"/>
        <w:rPr>
          <w:rFonts w:ascii="Times New Roman" w:hAnsi="Times New Roman" w:cs="Times New Roman"/>
          <w:color w:val="000000"/>
          <w:kern w:val="0"/>
          <w:szCs w:val="21"/>
        </w:rPr>
      </w:pPr>
      <w:r>
        <w:rPr>
          <w:rFonts w:ascii="Times New Roman" w:hAnsi="Times New Roman" w:cs="Times New Roman"/>
          <w:color w:val="000000"/>
          <w:kern w:val="0"/>
          <w:szCs w:val="21"/>
        </w:rPr>
        <w:t>STP (</w:t>
      </w:r>
      <w:r>
        <w:rPr>
          <w:rFonts w:ascii="Times New Roman" w:eastAsiaTheme="minorEastAsia" w:hAnsi="Times New Roman" w:cs="Times New Roman"/>
          <w:color w:val="000000"/>
          <w:kern w:val="0"/>
          <w:szCs w:val="21"/>
        </w:rPr>
        <w:t>Spanning Tree Protocol</w:t>
      </w:r>
      <w:r>
        <w:rPr>
          <w:rFonts w:ascii="Times New Roman" w:hAnsi="Times New Roman" w:cs="Times New Roman"/>
          <w:color w:val="000000"/>
          <w:kern w:val="0"/>
          <w:szCs w:val="21"/>
        </w:rPr>
        <w:t>) is a protocol based on IEEE 802.1</w:t>
      </w:r>
      <w:r>
        <w:rPr>
          <w:rFonts w:ascii="Times New Roman" w:hAnsi="Times New Roman" w:cs="Times New Roman" w:hint="eastAsia"/>
          <w:color w:val="000000"/>
          <w:kern w:val="0"/>
          <w:szCs w:val="21"/>
        </w:rPr>
        <w:t xml:space="preserve">D </w:t>
      </w:r>
      <w:r>
        <w:rPr>
          <w:rFonts w:ascii="Times New Roman" w:hAnsi="Times New Roman" w:cs="Times New Roman"/>
          <w:color w:val="000000"/>
          <w:kern w:val="0"/>
          <w:szCs w:val="21"/>
        </w:rPr>
        <w:t>standard, which is used to eliminate the</w:t>
      </w:r>
      <w:r>
        <w:rPr>
          <w:rFonts w:ascii="Times New Roman" w:hAnsi="Times New Roman" w:cs="Times New Roman" w:hint="eastAsia"/>
          <w:color w:val="000000"/>
          <w:kern w:val="0"/>
          <w:szCs w:val="21"/>
        </w:rPr>
        <w:t xml:space="preserve"> </w:t>
      </w:r>
      <w:r>
        <w:rPr>
          <w:rFonts w:ascii="Times New Roman" w:hAnsi="Times New Roman" w:cs="Times New Roman"/>
          <w:color w:val="000000"/>
          <w:kern w:val="0"/>
          <w:szCs w:val="21"/>
        </w:rPr>
        <w:t xml:space="preserve">physical loop </w:t>
      </w:r>
      <w:r>
        <w:rPr>
          <w:rFonts w:ascii="Times New Roman" w:hAnsi="Times New Roman" w:cs="Times New Roman" w:hint="eastAsia"/>
          <w:color w:val="000000"/>
          <w:kern w:val="0"/>
          <w:szCs w:val="21"/>
        </w:rPr>
        <w:t>on</w:t>
      </w:r>
      <w:r>
        <w:rPr>
          <w:rFonts w:ascii="Times New Roman" w:hAnsi="Times New Roman" w:cs="Times New Roman"/>
          <w:color w:val="000000"/>
          <w:kern w:val="0"/>
          <w:szCs w:val="21"/>
        </w:rPr>
        <w:t xml:space="preserve"> data link layer in LAN. The devices running t</w:t>
      </w:r>
      <w:r>
        <w:rPr>
          <w:rFonts w:ascii="Times New Roman" w:hAnsi="Times New Roman" w:cs="Times New Roman" w:hint="eastAsia"/>
          <w:color w:val="000000"/>
          <w:kern w:val="0"/>
          <w:szCs w:val="21"/>
        </w:rPr>
        <w:t>his</w:t>
      </w:r>
      <w:r>
        <w:rPr>
          <w:rFonts w:ascii="Times New Roman" w:hAnsi="Times New Roman" w:cs="Times New Roman"/>
          <w:color w:val="000000"/>
          <w:kern w:val="0"/>
          <w:szCs w:val="21"/>
        </w:rPr>
        <w:t xml:space="preserve"> protocol </w:t>
      </w:r>
      <w:r>
        <w:rPr>
          <w:rFonts w:ascii="Times New Roman" w:hAnsi="Times New Roman" w:cs="Times New Roman" w:hint="eastAsia"/>
          <w:color w:val="000000"/>
          <w:kern w:val="0"/>
          <w:szCs w:val="21"/>
        </w:rPr>
        <w:t xml:space="preserve">will </w:t>
      </w:r>
      <w:r>
        <w:rPr>
          <w:rFonts w:ascii="Times New Roman" w:hAnsi="Times New Roman" w:cs="Times New Roman"/>
          <w:color w:val="000000"/>
          <w:kern w:val="0"/>
          <w:szCs w:val="21"/>
        </w:rPr>
        <w:t xml:space="preserve">find loops in the network through mutual information, and selectively block some ports. Finally, the loop network structure is pruned into a tree network structure without loops, so as to prevent </w:t>
      </w:r>
      <w:r>
        <w:rPr>
          <w:rFonts w:ascii="Times New Roman" w:hAnsi="Times New Roman" w:cs="Times New Roman" w:hint="eastAsia"/>
          <w:color w:val="000000"/>
          <w:kern w:val="0"/>
          <w:szCs w:val="21"/>
        </w:rPr>
        <w:t xml:space="preserve">from </w:t>
      </w:r>
      <w:r>
        <w:rPr>
          <w:rFonts w:ascii="Times New Roman" w:hAnsi="Times New Roman" w:cs="Times New Roman"/>
          <w:color w:val="000000"/>
          <w:kern w:val="0"/>
          <w:szCs w:val="21"/>
        </w:rPr>
        <w:t xml:space="preserve">the continuous proliferation and infinite circulation of </w:t>
      </w:r>
      <w:r>
        <w:rPr>
          <w:rFonts w:ascii="Times New Roman" w:hAnsi="Times New Roman" w:cs="Times New Roman" w:hint="eastAsia"/>
          <w:color w:val="000000"/>
          <w:kern w:val="0"/>
          <w:szCs w:val="21"/>
        </w:rPr>
        <w:t>messages</w:t>
      </w:r>
      <w:r>
        <w:rPr>
          <w:rFonts w:ascii="Times New Roman" w:hAnsi="Times New Roman" w:cs="Times New Roman"/>
          <w:color w:val="000000"/>
          <w:kern w:val="0"/>
          <w:szCs w:val="21"/>
        </w:rPr>
        <w:t xml:space="preserve"> in the loop network, and avoid declin</w:t>
      </w:r>
      <w:r>
        <w:rPr>
          <w:rFonts w:ascii="Times New Roman" w:hAnsi="Times New Roman" w:cs="Times New Roman" w:hint="eastAsia"/>
          <w:color w:val="000000"/>
          <w:kern w:val="0"/>
          <w:szCs w:val="21"/>
        </w:rPr>
        <w:t>ing</w:t>
      </w:r>
      <w:r>
        <w:rPr>
          <w:rFonts w:ascii="Times New Roman" w:hAnsi="Times New Roman" w:cs="Times New Roman"/>
          <w:color w:val="000000"/>
          <w:kern w:val="0"/>
          <w:szCs w:val="21"/>
        </w:rPr>
        <w:t xml:space="preserve"> packet processing capacity caused by repeated receiving same </w:t>
      </w:r>
      <w:r>
        <w:rPr>
          <w:rFonts w:ascii="Times New Roman" w:hAnsi="Times New Roman" w:cs="Times New Roman" w:hint="eastAsia"/>
          <w:color w:val="000000"/>
          <w:kern w:val="0"/>
          <w:szCs w:val="21"/>
        </w:rPr>
        <w:t>messages</w:t>
      </w:r>
      <w:r>
        <w:rPr>
          <w:rFonts w:ascii="Times New Roman" w:hAnsi="Times New Roman" w:cs="Times New Roman"/>
          <w:color w:val="000000"/>
          <w:kern w:val="0"/>
          <w:szCs w:val="21"/>
        </w:rPr>
        <w:t>.</w:t>
      </w:r>
    </w:p>
    <w:p w:rsidR="004401DD" w:rsidRDefault="004401DD">
      <w:pPr>
        <w:autoSpaceDE w:val="0"/>
        <w:autoSpaceDN w:val="0"/>
        <w:adjustRightInd w:val="0"/>
        <w:jc w:val="left"/>
        <w:rPr>
          <w:rFonts w:ascii="Times New Roman" w:eastAsiaTheme="minorEastAsia" w:hAnsi="Times New Roman" w:cs="Times New Roman"/>
          <w:color w:val="000000"/>
          <w:kern w:val="0"/>
          <w:szCs w:val="21"/>
        </w:rPr>
      </w:pPr>
    </w:p>
    <w:p w:rsidR="004401DD" w:rsidRDefault="009C3E93">
      <w:pPr>
        <w:autoSpaceDE w:val="0"/>
        <w:autoSpaceDN w:val="0"/>
        <w:adjustRightInd w:val="0"/>
        <w:jc w:val="left"/>
        <w:rPr>
          <w:rFonts w:ascii="Times New Roman" w:hAnsi="Times New Roman" w:cs="Times New Roman"/>
          <w:color w:val="000000"/>
          <w:kern w:val="0"/>
          <w:szCs w:val="21"/>
        </w:rPr>
      </w:pPr>
      <w:r>
        <w:rPr>
          <w:rFonts w:ascii="Times New Roman" w:hAnsi="Times New Roman" w:cs="Times New Roman"/>
          <w:color w:val="000000"/>
          <w:kern w:val="0"/>
          <w:szCs w:val="21"/>
        </w:rPr>
        <w:t xml:space="preserve">STP includes two meanings. </w:t>
      </w:r>
      <w:r>
        <w:rPr>
          <w:rFonts w:ascii="Times New Roman" w:hAnsi="Times New Roman" w:cs="Times New Roman" w:hint="eastAsia"/>
          <w:color w:val="000000"/>
          <w:kern w:val="0"/>
          <w:szCs w:val="21"/>
        </w:rPr>
        <w:t xml:space="preserve">In </w:t>
      </w:r>
      <w:r>
        <w:rPr>
          <w:rFonts w:ascii="Times New Roman" w:hAnsi="Times New Roman" w:cs="Times New Roman"/>
          <w:color w:val="000000"/>
          <w:kern w:val="0"/>
          <w:szCs w:val="21"/>
        </w:rPr>
        <w:t xml:space="preserve">narrow </w:t>
      </w:r>
      <w:r>
        <w:rPr>
          <w:rFonts w:ascii="Times New Roman" w:hAnsi="Times New Roman" w:cs="Times New Roman" w:hint="eastAsia"/>
          <w:color w:val="000000"/>
          <w:kern w:val="0"/>
          <w:szCs w:val="21"/>
        </w:rPr>
        <w:t xml:space="preserve">sense, </w:t>
      </w:r>
      <w:r>
        <w:rPr>
          <w:rFonts w:ascii="Times New Roman" w:hAnsi="Times New Roman" w:cs="Times New Roman"/>
          <w:color w:val="000000"/>
          <w:kern w:val="0"/>
          <w:szCs w:val="21"/>
        </w:rPr>
        <w:t>STP refers to STP protocol defined in IEEE 802.1</w:t>
      </w:r>
      <w:r>
        <w:rPr>
          <w:rFonts w:ascii="Times New Roman" w:hAnsi="Times New Roman" w:cs="Times New Roman" w:hint="eastAsia"/>
          <w:color w:val="000000"/>
          <w:kern w:val="0"/>
          <w:szCs w:val="21"/>
        </w:rPr>
        <w:t>D</w:t>
      </w:r>
      <w:r>
        <w:rPr>
          <w:rFonts w:ascii="Times New Roman" w:hAnsi="Times New Roman" w:cs="Times New Roman"/>
          <w:color w:val="000000"/>
          <w:kern w:val="0"/>
          <w:szCs w:val="21"/>
        </w:rPr>
        <w:t xml:space="preserve">, and </w:t>
      </w:r>
      <w:r>
        <w:rPr>
          <w:rFonts w:ascii="Times New Roman" w:hAnsi="Times New Roman" w:cs="Times New Roman" w:hint="eastAsia"/>
          <w:color w:val="000000"/>
          <w:kern w:val="0"/>
          <w:szCs w:val="21"/>
        </w:rPr>
        <w:t xml:space="preserve">in </w:t>
      </w:r>
      <w:r>
        <w:rPr>
          <w:rFonts w:ascii="Times New Roman" w:hAnsi="Times New Roman" w:cs="Times New Roman"/>
          <w:color w:val="000000"/>
          <w:kern w:val="0"/>
          <w:szCs w:val="21"/>
        </w:rPr>
        <w:t>broad</w:t>
      </w:r>
      <w:r>
        <w:rPr>
          <w:rFonts w:ascii="Times New Roman" w:hAnsi="Times New Roman" w:cs="Times New Roman" w:hint="eastAsia"/>
          <w:color w:val="000000"/>
          <w:kern w:val="0"/>
          <w:szCs w:val="21"/>
        </w:rPr>
        <w:t xml:space="preserve"> sense,</w:t>
      </w:r>
      <w:r>
        <w:rPr>
          <w:rFonts w:ascii="Times New Roman" w:hAnsi="Times New Roman" w:cs="Times New Roman"/>
          <w:color w:val="000000"/>
          <w:kern w:val="0"/>
          <w:szCs w:val="21"/>
        </w:rPr>
        <w:t xml:space="preserve"> </w:t>
      </w:r>
      <w:r>
        <w:rPr>
          <w:rFonts w:ascii="Times New Roman" w:hAnsi="Times New Roman" w:cs="Times New Roman" w:hint="eastAsia"/>
          <w:color w:val="000000"/>
          <w:kern w:val="0"/>
          <w:szCs w:val="21"/>
        </w:rPr>
        <w:t>it</w:t>
      </w:r>
      <w:r>
        <w:rPr>
          <w:rFonts w:ascii="Times New Roman" w:hAnsi="Times New Roman" w:cs="Times New Roman"/>
          <w:color w:val="000000"/>
          <w:kern w:val="0"/>
          <w:szCs w:val="21"/>
        </w:rPr>
        <w:t xml:space="preserve"> refers to the STP protocol defined in IEEE 802.1</w:t>
      </w:r>
      <w:r>
        <w:rPr>
          <w:rFonts w:ascii="Times New Roman" w:hAnsi="Times New Roman" w:cs="Times New Roman" w:hint="eastAsia"/>
          <w:color w:val="000000"/>
          <w:kern w:val="0"/>
          <w:szCs w:val="21"/>
        </w:rPr>
        <w:t>D</w:t>
      </w:r>
      <w:r>
        <w:rPr>
          <w:rFonts w:ascii="Times New Roman" w:hAnsi="Times New Roman" w:cs="Times New Roman"/>
          <w:color w:val="000000"/>
          <w:kern w:val="0"/>
          <w:szCs w:val="21"/>
        </w:rPr>
        <w:t xml:space="preserve"> and various improved spanning tree protocols based on it.</w:t>
      </w:r>
    </w:p>
    <w:p w:rsidR="004401DD" w:rsidRDefault="004401DD">
      <w:pPr>
        <w:autoSpaceDE w:val="0"/>
        <w:autoSpaceDN w:val="0"/>
        <w:adjustRightInd w:val="0"/>
        <w:jc w:val="left"/>
        <w:rPr>
          <w:rFonts w:ascii="Times New Roman" w:eastAsiaTheme="minorEastAsia" w:hAnsi="Times New Roman" w:cs="Times New Roman"/>
          <w:color w:val="810000"/>
          <w:kern w:val="0"/>
          <w:szCs w:val="21"/>
        </w:rPr>
      </w:pPr>
    </w:p>
    <w:p w:rsidR="004401DD" w:rsidRDefault="009C3E93">
      <w:pPr>
        <w:pStyle w:val="3"/>
        <w:rPr>
          <w:kern w:val="0"/>
        </w:rPr>
      </w:pPr>
      <w:bookmarkStart w:id="50" w:name="_Toc144389997"/>
      <w:r>
        <w:rPr>
          <w:kern w:val="0"/>
        </w:rPr>
        <w:t xml:space="preserve">9.1.2 STP </w:t>
      </w:r>
      <w:r w:rsidR="000F59A1">
        <w:rPr>
          <w:rFonts w:hint="eastAsia"/>
          <w:kern w:val="0"/>
        </w:rPr>
        <w:t>protocol messages</w:t>
      </w:r>
      <w:bookmarkEnd w:id="50"/>
    </w:p>
    <w:p w:rsidR="004401DD" w:rsidRDefault="009C3E93">
      <w:pPr>
        <w:autoSpaceDE w:val="0"/>
        <w:autoSpaceDN w:val="0"/>
        <w:adjustRightInd w:val="0"/>
        <w:jc w:val="left"/>
        <w:rPr>
          <w:rFonts w:ascii="Times New Roman" w:hAnsi="Times New Roman" w:cs="Times New Roman"/>
          <w:color w:val="000000"/>
          <w:kern w:val="0"/>
          <w:szCs w:val="21"/>
        </w:rPr>
      </w:pPr>
      <w:r>
        <w:rPr>
          <w:rFonts w:ascii="Times New Roman" w:hAnsi="Times New Roman" w:cs="Times New Roman"/>
          <w:color w:val="000000"/>
          <w:kern w:val="0"/>
          <w:szCs w:val="21"/>
        </w:rPr>
        <w:t xml:space="preserve">The protocol message </w:t>
      </w:r>
      <w:r>
        <w:rPr>
          <w:rFonts w:ascii="Times New Roman" w:hAnsi="Times New Roman" w:cs="Times New Roman" w:hint="eastAsia"/>
          <w:color w:val="000000"/>
          <w:kern w:val="0"/>
          <w:szCs w:val="21"/>
        </w:rPr>
        <w:t>in</w:t>
      </w:r>
      <w:r>
        <w:rPr>
          <w:rFonts w:ascii="Times New Roman" w:hAnsi="Times New Roman" w:cs="Times New Roman"/>
          <w:color w:val="000000"/>
          <w:kern w:val="0"/>
          <w:szCs w:val="21"/>
        </w:rPr>
        <w:t xml:space="preserve"> STP is BPDU (</w:t>
      </w:r>
      <w:r>
        <w:rPr>
          <w:rFonts w:ascii="Times New Roman" w:eastAsiaTheme="minorEastAsia" w:hAnsi="Times New Roman" w:cs="Times New Roman"/>
          <w:color w:val="000000"/>
          <w:kern w:val="0"/>
          <w:szCs w:val="21"/>
        </w:rPr>
        <w:t>Bridge Protocol Data Unit</w:t>
      </w:r>
      <w:r>
        <w:rPr>
          <w:rFonts w:ascii="Times New Roman" w:hAnsi="Times New Roman" w:cs="Times New Roman"/>
          <w:color w:val="000000"/>
          <w:kern w:val="0"/>
          <w:szCs w:val="21"/>
        </w:rPr>
        <w:t>), also known as configuration message.</w:t>
      </w:r>
    </w:p>
    <w:p w:rsidR="004401DD" w:rsidRDefault="009C3E93">
      <w:pPr>
        <w:autoSpaceDE w:val="0"/>
        <w:autoSpaceDN w:val="0"/>
        <w:adjustRightInd w:val="0"/>
        <w:jc w:val="left"/>
        <w:rPr>
          <w:rFonts w:ascii="Times New Roman" w:hAnsi="Times New Roman" w:cs="Times New Roman"/>
          <w:color w:val="000000"/>
          <w:kern w:val="0"/>
          <w:szCs w:val="21"/>
        </w:rPr>
      </w:pPr>
      <w:r>
        <w:rPr>
          <w:rFonts w:ascii="Times New Roman" w:hAnsi="Times New Roman" w:cs="Times New Roman"/>
          <w:color w:val="000000"/>
          <w:kern w:val="0"/>
          <w:szCs w:val="21"/>
        </w:rPr>
        <w:t xml:space="preserve">STP </w:t>
      </w:r>
      <w:r>
        <w:rPr>
          <w:rFonts w:ascii="Times New Roman" w:hAnsi="Times New Roman" w:cs="Times New Roman" w:hint="eastAsia"/>
          <w:color w:val="000000"/>
          <w:kern w:val="0"/>
          <w:szCs w:val="21"/>
        </w:rPr>
        <w:t xml:space="preserve">can </w:t>
      </w:r>
      <w:r>
        <w:rPr>
          <w:rFonts w:ascii="Times New Roman" w:hAnsi="Times New Roman" w:cs="Times New Roman"/>
          <w:color w:val="000000"/>
          <w:kern w:val="0"/>
          <w:szCs w:val="21"/>
        </w:rPr>
        <w:t>determine the network topology by transferring BPDU between devices. BPDU contains enough information to ensure</w:t>
      </w:r>
      <w:r>
        <w:rPr>
          <w:rFonts w:ascii="Times New Roman" w:hAnsi="Times New Roman" w:cs="Times New Roman" w:hint="eastAsia"/>
          <w:color w:val="000000"/>
          <w:kern w:val="0"/>
          <w:szCs w:val="21"/>
        </w:rPr>
        <w:t xml:space="preserve"> </w:t>
      </w:r>
      <w:r>
        <w:rPr>
          <w:rFonts w:ascii="Times New Roman" w:hAnsi="Times New Roman" w:cs="Times New Roman"/>
          <w:color w:val="000000"/>
          <w:kern w:val="0"/>
          <w:szCs w:val="21"/>
        </w:rPr>
        <w:t>the device</w:t>
      </w:r>
      <w:r>
        <w:rPr>
          <w:rFonts w:ascii="Times New Roman" w:hAnsi="Times New Roman" w:cs="Times New Roman" w:hint="eastAsia"/>
          <w:color w:val="000000"/>
          <w:kern w:val="0"/>
          <w:szCs w:val="21"/>
        </w:rPr>
        <w:t xml:space="preserve"> to</w:t>
      </w:r>
      <w:r>
        <w:rPr>
          <w:rFonts w:ascii="Times New Roman" w:hAnsi="Times New Roman" w:cs="Times New Roman"/>
          <w:color w:val="000000"/>
          <w:kern w:val="0"/>
          <w:szCs w:val="21"/>
        </w:rPr>
        <w:t xml:space="preserve"> complete the calculation process of spanning tree.</w:t>
      </w:r>
    </w:p>
    <w:p w:rsidR="004401DD" w:rsidRDefault="004401DD">
      <w:pPr>
        <w:autoSpaceDE w:val="0"/>
        <w:autoSpaceDN w:val="0"/>
        <w:adjustRightInd w:val="0"/>
        <w:jc w:val="left"/>
        <w:rPr>
          <w:rFonts w:ascii="Times New Roman" w:eastAsiaTheme="minorEastAsia" w:hAnsi="Times New Roman" w:cs="Times New Roman"/>
          <w:color w:val="000000"/>
          <w:kern w:val="0"/>
          <w:szCs w:val="21"/>
        </w:rPr>
      </w:pPr>
    </w:p>
    <w:p w:rsidR="004401DD" w:rsidRDefault="009C3E93">
      <w:pPr>
        <w:autoSpaceDE w:val="0"/>
        <w:autoSpaceDN w:val="0"/>
        <w:adjustRightInd w:val="0"/>
        <w:jc w:val="left"/>
        <w:rPr>
          <w:rFonts w:ascii="Times New Roman" w:hAnsi="Times New Roman" w:cs="Times New Roman"/>
          <w:color w:val="000000"/>
          <w:kern w:val="0"/>
          <w:szCs w:val="21"/>
        </w:rPr>
      </w:pPr>
      <w:r>
        <w:rPr>
          <w:rFonts w:ascii="Times New Roman" w:hAnsi="Times New Roman" w:cs="Times New Roman"/>
          <w:color w:val="000000"/>
          <w:kern w:val="0"/>
          <w:szCs w:val="21"/>
        </w:rPr>
        <w:t>BPDU can be divided into two types in STP protocol</w:t>
      </w:r>
    </w:p>
    <w:p w:rsidR="004401DD" w:rsidRDefault="009C3E93" w:rsidP="0072274D">
      <w:pPr>
        <w:numPr>
          <w:ilvl w:val="0"/>
          <w:numId w:val="14"/>
        </w:numPr>
        <w:autoSpaceDE w:val="0"/>
        <w:autoSpaceDN w:val="0"/>
        <w:adjustRightInd w:val="0"/>
        <w:jc w:val="left"/>
        <w:rPr>
          <w:rFonts w:ascii="Times New Roman" w:hAnsi="Times New Roman" w:cs="Times New Roman"/>
          <w:color w:val="000000"/>
          <w:kern w:val="0"/>
          <w:szCs w:val="21"/>
        </w:rPr>
      </w:pPr>
      <w:r>
        <w:rPr>
          <w:rFonts w:ascii="Times New Roman" w:hAnsi="Times New Roman" w:cs="Times New Roman"/>
          <w:color w:val="000000"/>
          <w:kern w:val="0"/>
          <w:szCs w:val="21"/>
        </w:rPr>
        <w:t>Configuration BPDU: a message used to calculate spanning tree and maintain spanning tree topology.</w:t>
      </w:r>
    </w:p>
    <w:p w:rsidR="004401DD" w:rsidRDefault="009C3E93" w:rsidP="0072274D">
      <w:pPr>
        <w:numPr>
          <w:ilvl w:val="0"/>
          <w:numId w:val="14"/>
        </w:numPr>
        <w:autoSpaceDE w:val="0"/>
        <w:autoSpaceDN w:val="0"/>
        <w:adjustRightInd w:val="0"/>
        <w:jc w:val="left"/>
        <w:rPr>
          <w:rFonts w:ascii="Times New Roman" w:hAnsi="Times New Roman" w:cs="Times New Roman"/>
          <w:color w:val="000000"/>
          <w:kern w:val="0"/>
          <w:szCs w:val="21"/>
        </w:rPr>
      </w:pPr>
      <w:r>
        <w:rPr>
          <w:rFonts w:ascii="Times New Roman" w:hAnsi="Times New Roman" w:cs="Times New Roman"/>
          <w:color w:val="000000"/>
          <w:kern w:val="0"/>
          <w:szCs w:val="21"/>
        </w:rPr>
        <w:t>TCN BPDU (</w:t>
      </w:r>
      <w:r>
        <w:rPr>
          <w:rFonts w:ascii="Times New Roman" w:eastAsiaTheme="minorEastAsia" w:hAnsi="Times New Roman" w:cs="Times New Roman"/>
          <w:color w:val="000000"/>
          <w:kern w:val="0"/>
          <w:szCs w:val="21"/>
        </w:rPr>
        <w:t>Topology Change Notification BPDU</w:t>
      </w:r>
      <w:r>
        <w:rPr>
          <w:rFonts w:ascii="Times New Roman" w:hAnsi="Times New Roman" w:cs="Times New Roman"/>
          <w:color w:val="000000"/>
          <w:kern w:val="0"/>
          <w:szCs w:val="21"/>
        </w:rPr>
        <w:t>): when the topology changes, it is used to inform the network topology changes</w:t>
      </w:r>
      <w:r>
        <w:rPr>
          <w:rFonts w:ascii="Times New Roman" w:hAnsi="Times New Roman" w:cs="Times New Roman" w:hint="eastAsia"/>
          <w:color w:val="000000"/>
          <w:kern w:val="0"/>
          <w:szCs w:val="21"/>
        </w:rPr>
        <w:t xml:space="preserve"> to </w:t>
      </w:r>
      <w:r>
        <w:rPr>
          <w:rFonts w:ascii="Times New Roman" w:hAnsi="Times New Roman" w:cs="Times New Roman"/>
          <w:color w:val="000000"/>
          <w:kern w:val="0"/>
          <w:szCs w:val="21"/>
        </w:rPr>
        <w:t>related equipmen</w:t>
      </w:r>
      <w:r>
        <w:rPr>
          <w:rFonts w:ascii="Times New Roman" w:hAnsi="Times New Roman" w:cs="Times New Roman" w:hint="eastAsia"/>
          <w:color w:val="000000"/>
          <w:kern w:val="0"/>
          <w:szCs w:val="21"/>
        </w:rPr>
        <w:t>t.</w:t>
      </w:r>
    </w:p>
    <w:p w:rsidR="004401DD" w:rsidRDefault="004401DD">
      <w:pPr>
        <w:autoSpaceDE w:val="0"/>
        <w:autoSpaceDN w:val="0"/>
        <w:adjustRightInd w:val="0"/>
        <w:jc w:val="left"/>
        <w:rPr>
          <w:rFonts w:ascii="Times New Roman" w:eastAsiaTheme="minorEastAsia" w:hAnsi="Times New Roman" w:cs="Times New Roman"/>
          <w:color w:val="810000"/>
          <w:kern w:val="0"/>
          <w:szCs w:val="21"/>
        </w:rPr>
      </w:pPr>
    </w:p>
    <w:p w:rsidR="004401DD" w:rsidRDefault="009C3E93">
      <w:pPr>
        <w:pStyle w:val="3"/>
        <w:rPr>
          <w:kern w:val="0"/>
        </w:rPr>
      </w:pPr>
      <w:bookmarkStart w:id="51" w:name="_Toc144389998"/>
      <w:r>
        <w:rPr>
          <w:kern w:val="0"/>
        </w:rPr>
        <w:t xml:space="preserve">9.1.3 </w:t>
      </w:r>
      <w:r w:rsidR="000F59A1">
        <w:rPr>
          <w:rFonts w:hint="eastAsia"/>
          <w:kern w:val="0"/>
        </w:rPr>
        <w:t>Basic concept of STP</w:t>
      </w:r>
      <w:bookmarkEnd w:id="51"/>
    </w:p>
    <w:p w:rsidR="004401DD" w:rsidRDefault="000F59A1">
      <w:pPr>
        <w:autoSpaceDE w:val="0"/>
        <w:autoSpaceDN w:val="0"/>
        <w:adjustRightInd w:val="0"/>
        <w:jc w:val="left"/>
        <w:rPr>
          <w:rFonts w:ascii="Times New Roman" w:hAnsi="Times New Roman" w:cs="Times New Roman"/>
          <w:color w:val="000000"/>
          <w:kern w:val="0"/>
          <w:szCs w:val="21"/>
        </w:rPr>
      </w:pPr>
      <w:r>
        <w:rPr>
          <w:rFonts w:ascii="Times New Roman" w:hAnsi="Times New Roman" w:cs="Times New Roman" w:hint="eastAsia"/>
          <w:color w:val="000000"/>
          <w:kern w:val="0"/>
          <w:szCs w:val="21"/>
        </w:rPr>
        <w:t xml:space="preserve"> </w:t>
      </w:r>
      <w:r w:rsidR="009C3E93">
        <w:rPr>
          <w:rFonts w:ascii="Times New Roman" w:hAnsi="Times New Roman" w:cs="Times New Roman" w:hint="eastAsia"/>
          <w:color w:val="000000"/>
          <w:kern w:val="0"/>
          <w:szCs w:val="21"/>
        </w:rPr>
        <w:t>(1) Root bridge:</w:t>
      </w:r>
    </w:p>
    <w:p w:rsidR="004401DD" w:rsidRDefault="009C3E93">
      <w:pPr>
        <w:autoSpaceDE w:val="0"/>
        <w:autoSpaceDN w:val="0"/>
        <w:adjustRightInd w:val="0"/>
        <w:jc w:val="left"/>
        <w:rPr>
          <w:rFonts w:ascii="Times New Roman" w:eastAsiaTheme="minorEastAsia" w:hAnsi="Times New Roman" w:cs="Times New Roman"/>
          <w:color w:val="000000"/>
          <w:kern w:val="0"/>
          <w:szCs w:val="21"/>
        </w:rPr>
      </w:pPr>
      <w:r>
        <w:rPr>
          <w:rFonts w:ascii="Times New Roman" w:eastAsiaTheme="minorEastAsia" w:hAnsi="Times New Roman" w:cs="Times New Roman"/>
          <w:color w:val="000000"/>
          <w:kern w:val="0"/>
          <w:szCs w:val="21"/>
        </w:rPr>
        <w:t xml:space="preserve">The tree network structure must have root, so STP introduces the concept of </w:t>
      </w:r>
      <w:r>
        <w:rPr>
          <w:rFonts w:ascii="Times New Roman" w:eastAsiaTheme="minorEastAsia" w:hAnsi="Times New Roman" w:cs="Times New Roman" w:hint="eastAsia"/>
          <w:color w:val="000000"/>
          <w:kern w:val="0"/>
          <w:szCs w:val="21"/>
        </w:rPr>
        <w:t>R</w:t>
      </w:r>
      <w:r>
        <w:rPr>
          <w:rFonts w:ascii="Times New Roman" w:eastAsiaTheme="minorEastAsia" w:hAnsi="Times New Roman" w:cs="Times New Roman"/>
          <w:color w:val="000000"/>
          <w:kern w:val="0"/>
          <w:szCs w:val="21"/>
        </w:rPr>
        <w:t xml:space="preserve">oot </w:t>
      </w:r>
      <w:r>
        <w:rPr>
          <w:rFonts w:ascii="Times New Roman" w:eastAsiaTheme="minorEastAsia" w:hAnsi="Times New Roman" w:cs="Times New Roman" w:hint="eastAsia"/>
          <w:color w:val="000000"/>
          <w:kern w:val="0"/>
          <w:szCs w:val="21"/>
        </w:rPr>
        <w:t>B</w:t>
      </w:r>
      <w:r>
        <w:rPr>
          <w:rFonts w:ascii="Times New Roman" w:eastAsiaTheme="minorEastAsia" w:hAnsi="Times New Roman" w:cs="Times New Roman"/>
          <w:color w:val="000000"/>
          <w:kern w:val="0"/>
          <w:szCs w:val="21"/>
        </w:rPr>
        <w:t>ridge.</w:t>
      </w:r>
    </w:p>
    <w:p w:rsidR="004401DD" w:rsidRDefault="009C3E93">
      <w:pPr>
        <w:autoSpaceDE w:val="0"/>
        <w:autoSpaceDN w:val="0"/>
        <w:adjustRightInd w:val="0"/>
        <w:jc w:val="left"/>
        <w:rPr>
          <w:rFonts w:ascii="Times New Roman" w:eastAsiaTheme="minorEastAsia" w:hAnsi="Times New Roman" w:cs="Times New Roman"/>
          <w:color w:val="000000"/>
          <w:kern w:val="0"/>
          <w:szCs w:val="21"/>
        </w:rPr>
      </w:pPr>
      <w:r>
        <w:rPr>
          <w:rFonts w:ascii="Times New Roman" w:eastAsiaTheme="minorEastAsia" w:hAnsi="Times New Roman" w:cs="Times New Roman"/>
          <w:color w:val="000000"/>
          <w:kern w:val="0"/>
          <w:szCs w:val="21"/>
        </w:rPr>
        <w:t xml:space="preserve">There is only one root bridge in the whole network, and the root bridge will change </w:t>
      </w:r>
      <w:r>
        <w:rPr>
          <w:rFonts w:ascii="Times New Roman" w:eastAsiaTheme="minorEastAsia" w:hAnsi="Times New Roman" w:cs="Times New Roman" w:hint="eastAsia"/>
          <w:color w:val="000000"/>
          <w:kern w:val="0"/>
          <w:szCs w:val="21"/>
        </w:rPr>
        <w:t xml:space="preserve">with the </w:t>
      </w:r>
      <w:r>
        <w:rPr>
          <w:rFonts w:ascii="Times New Roman" w:eastAsiaTheme="minorEastAsia" w:hAnsi="Times New Roman" w:cs="Times New Roman"/>
          <w:color w:val="000000"/>
          <w:kern w:val="0"/>
          <w:szCs w:val="21"/>
        </w:rPr>
        <w:t xml:space="preserve"> network topology, so the root bridge is not fixed.</w:t>
      </w:r>
    </w:p>
    <w:p w:rsidR="004401DD" w:rsidRDefault="009C3E93">
      <w:pPr>
        <w:autoSpaceDE w:val="0"/>
        <w:autoSpaceDN w:val="0"/>
        <w:adjustRightInd w:val="0"/>
        <w:jc w:val="left"/>
        <w:rPr>
          <w:rFonts w:ascii="Times New Roman" w:eastAsiaTheme="minorEastAsia" w:hAnsi="Times New Roman" w:cs="Times New Roman"/>
          <w:color w:val="000000"/>
          <w:kern w:val="0"/>
          <w:szCs w:val="21"/>
        </w:rPr>
      </w:pPr>
      <w:r>
        <w:rPr>
          <w:rFonts w:ascii="Times New Roman" w:eastAsiaTheme="minorEastAsia" w:hAnsi="Times New Roman" w:cs="Times New Roman"/>
          <w:color w:val="000000"/>
          <w:kern w:val="0"/>
          <w:szCs w:val="21"/>
        </w:rPr>
        <w:t xml:space="preserve">After the network converges, the root bridge will generate and send the configured BPDU </w:t>
      </w:r>
      <w:r>
        <w:rPr>
          <w:rFonts w:ascii="Times New Roman" w:eastAsiaTheme="minorEastAsia" w:hAnsi="Times New Roman" w:cs="Times New Roman" w:hint="eastAsia"/>
          <w:color w:val="000000"/>
          <w:kern w:val="0"/>
          <w:szCs w:val="21"/>
        </w:rPr>
        <w:t>at</w:t>
      </w:r>
      <w:r>
        <w:rPr>
          <w:rFonts w:ascii="Times New Roman" w:eastAsiaTheme="minorEastAsia" w:hAnsi="Times New Roman" w:cs="Times New Roman"/>
          <w:color w:val="000000"/>
          <w:kern w:val="0"/>
          <w:szCs w:val="21"/>
        </w:rPr>
        <w:t xml:space="preserve"> a certain time interval, and other devices will </w:t>
      </w:r>
      <w:r>
        <w:rPr>
          <w:rFonts w:ascii="Times New Roman" w:eastAsiaTheme="minorEastAsia" w:hAnsi="Times New Roman" w:cs="Times New Roman" w:hint="eastAsia"/>
          <w:color w:val="000000"/>
          <w:kern w:val="0"/>
          <w:szCs w:val="21"/>
        </w:rPr>
        <w:t>transmit</w:t>
      </w:r>
      <w:r>
        <w:rPr>
          <w:rFonts w:ascii="Times New Roman" w:eastAsiaTheme="minorEastAsia" w:hAnsi="Times New Roman" w:cs="Times New Roman"/>
          <w:color w:val="000000"/>
          <w:kern w:val="0"/>
          <w:szCs w:val="21"/>
        </w:rPr>
        <w:t xml:space="preserve"> the configured BPDU to ensure the stability of the topology.</w:t>
      </w:r>
    </w:p>
    <w:p w:rsidR="000F59A1" w:rsidRDefault="000F59A1">
      <w:pPr>
        <w:autoSpaceDE w:val="0"/>
        <w:autoSpaceDN w:val="0"/>
        <w:adjustRightInd w:val="0"/>
        <w:jc w:val="left"/>
        <w:rPr>
          <w:rFonts w:ascii="Times New Roman" w:hAnsi="Times New Roman" w:cs="Times New Roman"/>
          <w:color w:val="000000"/>
          <w:kern w:val="0"/>
          <w:szCs w:val="21"/>
        </w:rPr>
      </w:pPr>
    </w:p>
    <w:p w:rsidR="004401DD" w:rsidRDefault="000F59A1">
      <w:pPr>
        <w:autoSpaceDE w:val="0"/>
        <w:autoSpaceDN w:val="0"/>
        <w:adjustRightInd w:val="0"/>
        <w:jc w:val="left"/>
        <w:rPr>
          <w:rFonts w:ascii="Times New Roman" w:hAnsi="Times New Roman" w:cs="Times New Roman"/>
          <w:color w:val="000000"/>
          <w:kern w:val="0"/>
          <w:szCs w:val="21"/>
        </w:rPr>
      </w:pPr>
      <w:r>
        <w:rPr>
          <w:rFonts w:ascii="Times New Roman" w:hAnsi="Times New Roman" w:cs="Times New Roman" w:hint="eastAsia"/>
          <w:color w:val="000000"/>
          <w:kern w:val="0"/>
          <w:szCs w:val="21"/>
        </w:rPr>
        <w:t xml:space="preserve"> </w:t>
      </w:r>
      <w:r w:rsidR="009C3E93">
        <w:rPr>
          <w:rFonts w:ascii="Times New Roman" w:hAnsi="Times New Roman" w:cs="Times New Roman" w:hint="eastAsia"/>
          <w:color w:val="000000"/>
          <w:kern w:val="0"/>
          <w:szCs w:val="21"/>
        </w:rPr>
        <w:t>(2) Root port</w:t>
      </w:r>
    </w:p>
    <w:p w:rsidR="004401DD" w:rsidRDefault="009C3E93">
      <w:pPr>
        <w:autoSpaceDE w:val="0"/>
        <w:autoSpaceDN w:val="0"/>
        <w:adjustRightInd w:val="0"/>
        <w:jc w:val="left"/>
        <w:rPr>
          <w:rFonts w:ascii="Times New Roman" w:hAnsi="Times New Roman" w:cs="Times New Roman"/>
          <w:color w:val="000000"/>
          <w:kern w:val="0"/>
          <w:szCs w:val="21"/>
        </w:rPr>
      </w:pPr>
      <w:r>
        <w:rPr>
          <w:rFonts w:ascii="Times New Roman" w:hAnsi="Times New Roman" w:cs="Times New Roman"/>
          <w:color w:val="000000"/>
          <w:kern w:val="0"/>
          <w:szCs w:val="21"/>
        </w:rPr>
        <w:t>The</w:t>
      </w:r>
      <w:r>
        <w:rPr>
          <w:rFonts w:ascii="Times New Roman" w:hAnsi="Times New Roman" w:cs="Times New Roman" w:hint="eastAsia"/>
          <w:color w:val="000000"/>
          <w:kern w:val="0"/>
          <w:szCs w:val="21"/>
        </w:rPr>
        <w:t xml:space="preserve"> </w:t>
      </w:r>
      <w:r>
        <w:rPr>
          <w:rFonts w:ascii="Times New Roman" w:hAnsi="Times New Roman" w:cs="Times New Roman"/>
          <w:color w:val="000000"/>
          <w:kern w:val="0"/>
          <w:szCs w:val="21"/>
        </w:rPr>
        <w:t>root port</w:t>
      </w:r>
      <w:r>
        <w:rPr>
          <w:rFonts w:ascii="Times New Roman" w:hAnsi="Times New Roman" w:cs="Times New Roman" w:hint="eastAsia"/>
          <w:color w:val="000000"/>
          <w:kern w:val="0"/>
          <w:szCs w:val="21"/>
        </w:rPr>
        <w:t xml:space="preserve"> is</w:t>
      </w:r>
      <w:r>
        <w:rPr>
          <w:rFonts w:ascii="Times New Roman" w:hAnsi="Times New Roman" w:cs="Times New Roman"/>
          <w:color w:val="000000"/>
          <w:kern w:val="0"/>
          <w:szCs w:val="21"/>
        </w:rPr>
        <w:t xml:space="preserve"> the port nearest to the root bridge on a non</w:t>
      </w:r>
      <w:r>
        <w:rPr>
          <w:rFonts w:ascii="Times New Roman" w:hAnsi="Times New Roman" w:cs="Times New Roman" w:hint="eastAsia"/>
          <w:color w:val="000000"/>
          <w:kern w:val="0"/>
          <w:szCs w:val="21"/>
        </w:rPr>
        <w:t>-</w:t>
      </w:r>
      <w:r>
        <w:rPr>
          <w:rFonts w:ascii="Times New Roman" w:hAnsi="Times New Roman" w:cs="Times New Roman"/>
          <w:color w:val="000000"/>
          <w:kern w:val="0"/>
          <w:szCs w:val="21"/>
        </w:rPr>
        <w:t xml:space="preserve">root bridge device. The root port is responsible for </w:t>
      </w:r>
      <w:r>
        <w:rPr>
          <w:rFonts w:ascii="Times New Roman" w:hAnsi="Times New Roman" w:cs="Times New Roman"/>
          <w:color w:val="000000"/>
          <w:kern w:val="0"/>
          <w:szCs w:val="21"/>
        </w:rPr>
        <w:lastRenderedPageBreak/>
        <w:t>communicating with the root bridge. There is only one root port on a non</w:t>
      </w:r>
      <w:r>
        <w:rPr>
          <w:rFonts w:ascii="Times New Roman" w:hAnsi="Times New Roman" w:cs="Times New Roman" w:hint="eastAsia"/>
          <w:color w:val="000000"/>
          <w:kern w:val="0"/>
          <w:szCs w:val="21"/>
        </w:rPr>
        <w:t>-</w:t>
      </w:r>
      <w:r>
        <w:rPr>
          <w:rFonts w:ascii="Times New Roman" w:hAnsi="Times New Roman" w:cs="Times New Roman"/>
          <w:color w:val="000000"/>
          <w:kern w:val="0"/>
          <w:szCs w:val="21"/>
        </w:rPr>
        <w:t>root bridge device. There is no root port on the root bridge.</w:t>
      </w:r>
    </w:p>
    <w:p w:rsidR="004401DD" w:rsidRDefault="004401DD">
      <w:pPr>
        <w:autoSpaceDE w:val="0"/>
        <w:autoSpaceDN w:val="0"/>
        <w:adjustRightInd w:val="0"/>
        <w:jc w:val="left"/>
        <w:rPr>
          <w:rFonts w:ascii="Times New Roman" w:eastAsiaTheme="minorEastAsia" w:hAnsi="Times New Roman" w:cs="Times New Roman"/>
          <w:color w:val="000000"/>
          <w:kern w:val="0"/>
          <w:szCs w:val="21"/>
        </w:rPr>
      </w:pPr>
    </w:p>
    <w:p w:rsidR="004401DD" w:rsidRDefault="000F59A1">
      <w:pPr>
        <w:autoSpaceDE w:val="0"/>
        <w:autoSpaceDN w:val="0"/>
        <w:adjustRightInd w:val="0"/>
        <w:jc w:val="left"/>
        <w:rPr>
          <w:rFonts w:ascii="Times New Roman" w:hAnsi="Times New Roman" w:cs="Times New Roman"/>
          <w:color w:val="000000"/>
          <w:kern w:val="0"/>
          <w:szCs w:val="21"/>
        </w:rPr>
      </w:pPr>
      <w:r>
        <w:rPr>
          <w:rFonts w:ascii="Times New Roman" w:hAnsi="Times New Roman" w:cs="Times New Roman" w:hint="eastAsia"/>
          <w:color w:val="000000"/>
          <w:kern w:val="0"/>
          <w:szCs w:val="21"/>
        </w:rPr>
        <w:t xml:space="preserve"> </w:t>
      </w:r>
      <w:r w:rsidR="009C3E93">
        <w:rPr>
          <w:rFonts w:ascii="Times New Roman" w:hAnsi="Times New Roman" w:cs="Times New Roman" w:hint="eastAsia"/>
          <w:color w:val="000000"/>
          <w:kern w:val="0"/>
          <w:szCs w:val="21"/>
        </w:rPr>
        <w:t>(3) Specified bridge and specified port</w:t>
      </w:r>
    </w:p>
    <w:p w:rsidR="004401DD" w:rsidRDefault="009C3E93">
      <w:pPr>
        <w:autoSpaceDE w:val="0"/>
        <w:autoSpaceDN w:val="0"/>
        <w:adjustRightInd w:val="0"/>
        <w:jc w:val="left"/>
        <w:rPr>
          <w:rFonts w:ascii="Times New Roman" w:hAnsi="Times New Roman" w:cs="Times New Roman"/>
          <w:color w:val="000000"/>
          <w:kern w:val="0"/>
          <w:szCs w:val="21"/>
        </w:rPr>
      </w:pPr>
      <w:r>
        <w:rPr>
          <w:rFonts w:ascii="Times New Roman" w:hAnsi="Times New Roman" w:cs="Times New Roman" w:hint="eastAsia"/>
          <w:color w:val="000000"/>
          <w:kern w:val="0"/>
          <w:szCs w:val="21"/>
        </w:rPr>
        <w:t>Refer to Table 1-1 for the definition of specified bridge and specified port.</w:t>
      </w:r>
    </w:p>
    <w:p w:rsidR="004401DD" w:rsidRDefault="004401DD">
      <w:pPr>
        <w:autoSpaceDE w:val="0"/>
        <w:autoSpaceDN w:val="0"/>
        <w:adjustRightInd w:val="0"/>
        <w:jc w:val="left"/>
        <w:rPr>
          <w:rFonts w:ascii="Times New Roman" w:eastAsiaTheme="minorEastAsia" w:hAnsi="Times New Roman" w:cs="Times New Roman"/>
          <w:color w:val="000000"/>
          <w:kern w:val="0"/>
          <w:sz w:val="18"/>
          <w:szCs w:val="18"/>
        </w:rPr>
      </w:pPr>
    </w:p>
    <w:p w:rsidR="004401DD" w:rsidRDefault="009C3E93">
      <w:pPr>
        <w:autoSpaceDE w:val="0"/>
        <w:autoSpaceDN w:val="0"/>
        <w:adjustRightInd w:val="0"/>
        <w:jc w:val="left"/>
        <w:rPr>
          <w:rFonts w:ascii="Times New Roman" w:eastAsia="黑体" w:hAnsi="Times New Roman" w:cs="Times New Roman"/>
          <w:color w:val="000000"/>
          <w:kern w:val="0"/>
          <w:sz w:val="18"/>
          <w:szCs w:val="18"/>
        </w:rPr>
      </w:pPr>
      <w:r>
        <w:rPr>
          <w:rFonts w:ascii="Times New Roman" w:eastAsia="黑体" w:hAnsi="Times New Roman" w:cs="Times New Roman" w:hint="eastAsia"/>
          <w:color w:val="000000"/>
          <w:kern w:val="0"/>
          <w:sz w:val="18"/>
          <w:szCs w:val="18"/>
        </w:rPr>
        <w:t>Table 1-1 Definition of specified bridge and specified port</w:t>
      </w:r>
    </w:p>
    <w:tbl>
      <w:tblPr>
        <w:tblStyle w:val="af"/>
        <w:tblW w:w="8500" w:type="dxa"/>
        <w:jc w:val="center"/>
        <w:tblLook w:val="04A0" w:firstRow="1" w:lastRow="0" w:firstColumn="1" w:lastColumn="0" w:noHBand="0" w:noVBand="1"/>
      </w:tblPr>
      <w:tblGrid>
        <w:gridCol w:w="2122"/>
        <w:gridCol w:w="3260"/>
        <w:gridCol w:w="3118"/>
      </w:tblGrid>
      <w:tr w:rsidR="004401DD">
        <w:trPr>
          <w:trHeight w:val="472"/>
          <w:jc w:val="center"/>
        </w:trPr>
        <w:tc>
          <w:tcPr>
            <w:tcW w:w="2122" w:type="dxa"/>
            <w:shd w:val="clear" w:color="auto" w:fill="B4C6E7" w:themeFill="accent5" w:themeFillTint="66"/>
            <w:vAlign w:val="center"/>
          </w:tcPr>
          <w:p w:rsidR="004401DD" w:rsidRDefault="009C3E93">
            <w:pPr>
              <w:autoSpaceDE w:val="0"/>
              <w:autoSpaceDN w:val="0"/>
              <w:adjustRightInd w:val="0"/>
              <w:jc w:val="center"/>
              <w:rPr>
                <w:rFonts w:ascii="Times New Roman" w:hAnsi="Times New Roman" w:cs="Times New Roman"/>
                <w:b/>
                <w:kern w:val="0"/>
                <w:sz w:val="18"/>
                <w:szCs w:val="18"/>
              </w:rPr>
            </w:pPr>
            <w:r>
              <w:rPr>
                <w:rFonts w:ascii="Times New Roman" w:hAnsi="Times New Roman" w:cs="Times New Roman" w:hint="eastAsia"/>
                <w:b/>
                <w:kern w:val="0"/>
                <w:sz w:val="18"/>
                <w:szCs w:val="18"/>
              </w:rPr>
              <w:t>Type</w:t>
            </w:r>
          </w:p>
        </w:tc>
        <w:tc>
          <w:tcPr>
            <w:tcW w:w="3260" w:type="dxa"/>
            <w:shd w:val="clear" w:color="auto" w:fill="B4C6E7" w:themeFill="accent5" w:themeFillTint="66"/>
            <w:vAlign w:val="center"/>
          </w:tcPr>
          <w:p w:rsidR="004401DD" w:rsidRDefault="009C3E93">
            <w:pPr>
              <w:autoSpaceDE w:val="0"/>
              <w:autoSpaceDN w:val="0"/>
              <w:adjustRightInd w:val="0"/>
              <w:jc w:val="center"/>
              <w:rPr>
                <w:rFonts w:ascii="Times New Roman" w:hAnsi="Times New Roman" w:cs="Times New Roman"/>
                <w:b/>
                <w:kern w:val="0"/>
                <w:sz w:val="18"/>
                <w:szCs w:val="18"/>
              </w:rPr>
            </w:pPr>
            <w:r>
              <w:rPr>
                <w:rFonts w:ascii="Times New Roman" w:hAnsi="Times New Roman" w:cs="Times New Roman" w:hint="eastAsia"/>
                <w:b/>
                <w:kern w:val="0"/>
                <w:sz w:val="18"/>
                <w:szCs w:val="18"/>
              </w:rPr>
              <w:t>Specified bridge</w:t>
            </w:r>
          </w:p>
        </w:tc>
        <w:tc>
          <w:tcPr>
            <w:tcW w:w="3118" w:type="dxa"/>
            <w:shd w:val="clear" w:color="auto" w:fill="B4C6E7" w:themeFill="accent5" w:themeFillTint="66"/>
            <w:vAlign w:val="center"/>
          </w:tcPr>
          <w:p w:rsidR="004401DD" w:rsidRDefault="009C3E93">
            <w:pPr>
              <w:autoSpaceDE w:val="0"/>
              <w:autoSpaceDN w:val="0"/>
              <w:adjustRightInd w:val="0"/>
              <w:jc w:val="center"/>
              <w:rPr>
                <w:rFonts w:ascii="Times New Roman" w:hAnsi="Times New Roman" w:cs="Times New Roman"/>
                <w:b/>
                <w:kern w:val="0"/>
                <w:sz w:val="18"/>
                <w:szCs w:val="18"/>
              </w:rPr>
            </w:pPr>
            <w:r>
              <w:rPr>
                <w:rFonts w:ascii="Times New Roman" w:hAnsi="Times New Roman" w:cs="Times New Roman" w:hint="eastAsia"/>
                <w:b/>
                <w:kern w:val="0"/>
                <w:sz w:val="18"/>
                <w:szCs w:val="18"/>
              </w:rPr>
              <w:t>Specified port</w:t>
            </w:r>
          </w:p>
        </w:tc>
      </w:tr>
      <w:tr w:rsidR="004401DD">
        <w:trPr>
          <w:jc w:val="center"/>
        </w:trPr>
        <w:tc>
          <w:tcPr>
            <w:tcW w:w="2122" w:type="dxa"/>
          </w:tcPr>
          <w:p w:rsidR="004401DD" w:rsidRDefault="009C3E93">
            <w:pPr>
              <w:autoSpaceDE w:val="0"/>
              <w:autoSpaceDN w:val="0"/>
              <w:adjustRightInd w:val="0"/>
              <w:jc w:val="left"/>
              <w:rPr>
                <w:rFonts w:ascii="Times New Roman" w:hAnsi="Times New Roman" w:cs="Times New Roman"/>
                <w:kern w:val="0"/>
                <w:sz w:val="18"/>
                <w:szCs w:val="18"/>
              </w:rPr>
            </w:pPr>
            <w:r>
              <w:rPr>
                <w:rFonts w:ascii="Times New Roman" w:hAnsi="Times New Roman" w:cs="Times New Roman" w:hint="eastAsia"/>
                <w:kern w:val="0"/>
                <w:sz w:val="18"/>
                <w:szCs w:val="18"/>
              </w:rPr>
              <w:t>For a device</w:t>
            </w:r>
          </w:p>
        </w:tc>
        <w:tc>
          <w:tcPr>
            <w:tcW w:w="3260" w:type="dxa"/>
          </w:tcPr>
          <w:p w:rsidR="004401DD" w:rsidRDefault="009C3E93">
            <w:pPr>
              <w:autoSpaceDE w:val="0"/>
              <w:autoSpaceDN w:val="0"/>
              <w:adjustRightInd w:val="0"/>
              <w:jc w:val="left"/>
              <w:rPr>
                <w:rFonts w:ascii="Times New Roman" w:hAnsi="Times New Roman" w:cs="Times New Roman"/>
                <w:kern w:val="0"/>
                <w:sz w:val="18"/>
                <w:szCs w:val="18"/>
              </w:rPr>
            </w:pPr>
            <w:r>
              <w:rPr>
                <w:rFonts w:ascii="Times New Roman" w:hAnsi="Times New Roman" w:cs="Times New Roman"/>
                <w:kern w:val="0"/>
                <w:sz w:val="18"/>
                <w:szCs w:val="18"/>
              </w:rPr>
              <w:t>Th</w:t>
            </w:r>
            <w:r>
              <w:rPr>
                <w:rFonts w:ascii="Times New Roman" w:hAnsi="Times New Roman" w:cs="Times New Roman" w:hint="eastAsia"/>
                <w:kern w:val="0"/>
                <w:sz w:val="18"/>
                <w:szCs w:val="18"/>
              </w:rPr>
              <w:t>is</w:t>
            </w:r>
            <w:r>
              <w:rPr>
                <w:rFonts w:ascii="Times New Roman" w:hAnsi="Times New Roman" w:cs="Times New Roman"/>
                <w:kern w:val="0"/>
                <w:sz w:val="18"/>
                <w:szCs w:val="18"/>
              </w:rPr>
              <w:t xml:space="preserve"> device </w:t>
            </w:r>
            <w:r>
              <w:rPr>
                <w:rFonts w:ascii="Times New Roman" w:hAnsi="Times New Roman" w:cs="Times New Roman" w:hint="eastAsia"/>
                <w:kern w:val="0"/>
                <w:sz w:val="18"/>
                <w:szCs w:val="18"/>
              </w:rPr>
              <w:t xml:space="preserve">is </w:t>
            </w:r>
            <w:r>
              <w:rPr>
                <w:rFonts w:ascii="Times New Roman" w:hAnsi="Times New Roman" w:cs="Times New Roman"/>
                <w:kern w:val="0"/>
                <w:sz w:val="18"/>
                <w:szCs w:val="18"/>
              </w:rPr>
              <w:t xml:space="preserve">directly connected </w:t>
            </w:r>
            <w:r>
              <w:rPr>
                <w:rFonts w:ascii="Times New Roman" w:hAnsi="Times New Roman" w:cs="Times New Roman" w:hint="eastAsia"/>
                <w:kern w:val="0"/>
                <w:sz w:val="18"/>
                <w:szCs w:val="18"/>
              </w:rPr>
              <w:t>with</w:t>
            </w:r>
            <w:r>
              <w:rPr>
                <w:rFonts w:ascii="Times New Roman" w:hAnsi="Times New Roman" w:cs="Times New Roman"/>
                <w:kern w:val="0"/>
                <w:sz w:val="18"/>
                <w:szCs w:val="18"/>
              </w:rPr>
              <w:t xml:space="preserve"> the local machine and responsible for </w:t>
            </w:r>
            <w:r>
              <w:rPr>
                <w:rFonts w:ascii="Times New Roman" w:hAnsi="Times New Roman" w:cs="Times New Roman" w:hint="eastAsia"/>
                <w:kern w:val="0"/>
                <w:sz w:val="18"/>
                <w:szCs w:val="18"/>
              </w:rPr>
              <w:t>transmitting</w:t>
            </w:r>
            <w:r>
              <w:rPr>
                <w:rFonts w:ascii="Times New Roman" w:hAnsi="Times New Roman" w:cs="Times New Roman"/>
                <w:kern w:val="0"/>
                <w:sz w:val="18"/>
                <w:szCs w:val="18"/>
              </w:rPr>
              <w:t xml:space="preserve"> configuration messages to the local machine</w:t>
            </w:r>
          </w:p>
        </w:tc>
        <w:tc>
          <w:tcPr>
            <w:tcW w:w="3118" w:type="dxa"/>
          </w:tcPr>
          <w:p w:rsidR="004401DD" w:rsidRDefault="009C3E93">
            <w:pPr>
              <w:autoSpaceDE w:val="0"/>
              <w:autoSpaceDN w:val="0"/>
              <w:adjustRightInd w:val="0"/>
              <w:jc w:val="left"/>
              <w:rPr>
                <w:rFonts w:ascii="Times New Roman" w:hAnsi="Times New Roman" w:cs="Times New Roman"/>
                <w:kern w:val="0"/>
                <w:sz w:val="18"/>
                <w:szCs w:val="18"/>
              </w:rPr>
            </w:pPr>
            <w:r>
              <w:rPr>
                <w:rFonts w:ascii="Times New Roman" w:hAnsi="Times New Roman" w:cs="Times New Roman" w:hint="eastAsia"/>
                <w:kern w:val="0"/>
                <w:sz w:val="18"/>
                <w:szCs w:val="18"/>
              </w:rPr>
              <w:t>This port will transmit configuration messages from the specified bridge to the local machine.</w:t>
            </w:r>
          </w:p>
          <w:p w:rsidR="004401DD" w:rsidRDefault="004401DD">
            <w:pPr>
              <w:autoSpaceDE w:val="0"/>
              <w:autoSpaceDN w:val="0"/>
              <w:adjustRightInd w:val="0"/>
              <w:jc w:val="left"/>
              <w:rPr>
                <w:rFonts w:ascii="Times New Roman" w:hAnsi="Times New Roman" w:cs="Times New Roman"/>
                <w:kern w:val="0"/>
                <w:sz w:val="18"/>
                <w:szCs w:val="18"/>
              </w:rPr>
            </w:pPr>
          </w:p>
        </w:tc>
      </w:tr>
      <w:tr w:rsidR="004401DD">
        <w:trPr>
          <w:jc w:val="center"/>
        </w:trPr>
        <w:tc>
          <w:tcPr>
            <w:tcW w:w="2122" w:type="dxa"/>
          </w:tcPr>
          <w:p w:rsidR="004401DD" w:rsidRDefault="009C3E93">
            <w:pPr>
              <w:autoSpaceDE w:val="0"/>
              <w:autoSpaceDN w:val="0"/>
              <w:adjustRightInd w:val="0"/>
              <w:jc w:val="left"/>
              <w:rPr>
                <w:rFonts w:ascii="Times New Roman" w:hAnsi="Times New Roman" w:cs="Times New Roman"/>
                <w:kern w:val="0"/>
                <w:sz w:val="18"/>
                <w:szCs w:val="18"/>
              </w:rPr>
            </w:pPr>
            <w:r>
              <w:rPr>
                <w:rFonts w:ascii="Times New Roman" w:hAnsi="Times New Roman" w:cs="Times New Roman" w:hint="eastAsia"/>
                <w:kern w:val="0"/>
                <w:sz w:val="18"/>
                <w:szCs w:val="18"/>
              </w:rPr>
              <w:t>For LAN</w:t>
            </w:r>
          </w:p>
        </w:tc>
        <w:tc>
          <w:tcPr>
            <w:tcW w:w="3260" w:type="dxa"/>
          </w:tcPr>
          <w:p w:rsidR="004401DD" w:rsidRDefault="009C3E93">
            <w:pPr>
              <w:autoSpaceDE w:val="0"/>
              <w:autoSpaceDN w:val="0"/>
              <w:adjustRightInd w:val="0"/>
              <w:jc w:val="left"/>
              <w:rPr>
                <w:rFonts w:ascii="Times New Roman" w:hAnsi="Times New Roman" w:cs="Times New Roman"/>
                <w:kern w:val="0"/>
                <w:sz w:val="18"/>
                <w:szCs w:val="18"/>
              </w:rPr>
            </w:pPr>
            <w:r>
              <w:rPr>
                <w:rFonts w:ascii="Times New Roman" w:hAnsi="Times New Roman" w:cs="Times New Roman"/>
                <w:kern w:val="0"/>
                <w:sz w:val="18"/>
                <w:szCs w:val="18"/>
              </w:rPr>
              <w:t>Th</w:t>
            </w:r>
            <w:r>
              <w:rPr>
                <w:rFonts w:ascii="Times New Roman" w:hAnsi="Times New Roman" w:cs="Times New Roman" w:hint="eastAsia"/>
                <w:kern w:val="0"/>
                <w:sz w:val="18"/>
                <w:szCs w:val="18"/>
              </w:rPr>
              <w:t>is</w:t>
            </w:r>
            <w:r>
              <w:rPr>
                <w:rFonts w:ascii="Times New Roman" w:hAnsi="Times New Roman" w:cs="Times New Roman"/>
                <w:kern w:val="0"/>
                <w:sz w:val="18"/>
                <w:szCs w:val="18"/>
              </w:rPr>
              <w:t xml:space="preserve"> device </w:t>
            </w:r>
            <w:r>
              <w:rPr>
                <w:rFonts w:ascii="Times New Roman" w:hAnsi="Times New Roman" w:cs="Times New Roman" w:hint="eastAsia"/>
                <w:kern w:val="0"/>
                <w:sz w:val="18"/>
                <w:szCs w:val="18"/>
              </w:rPr>
              <w:t xml:space="preserve">is </w:t>
            </w:r>
            <w:r>
              <w:rPr>
                <w:rFonts w:ascii="Times New Roman" w:hAnsi="Times New Roman" w:cs="Times New Roman"/>
                <w:kern w:val="0"/>
                <w:sz w:val="18"/>
                <w:szCs w:val="18"/>
              </w:rPr>
              <w:t xml:space="preserve">responsible for </w:t>
            </w:r>
            <w:r>
              <w:rPr>
                <w:rFonts w:ascii="Times New Roman" w:hAnsi="Times New Roman" w:cs="Times New Roman" w:hint="eastAsia"/>
                <w:kern w:val="0"/>
                <w:sz w:val="18"/>
                <w:szCs w:val="18"/>
              </w:rPr>
              <w:t>transmitting</w:t>
            </w:r>
            <w:r>
              <w:rPr>
                <w:rFonts w:ascii="Times New Roman" w:hAnsi="Times New Roman" w:cs="Times New Roman"/>
                <w:kern w:val="0"/>
                <w:sz w:val="18"/>
                <w:szCs w:val="18"/>
              </w:rPr>
              <w:t xml:space="preserve"> configuration messages to the local </w:t>
            </w:r>
            <w:r>
              <w:rPr>
                <w:rFonts w:ascii="Times New Roman" w:hAnsi="Times New Roman" w:cs="Times New Roman" w:hint="eastAsia"/>
                <w:kern w:val="0"/>
                <w:sz w:val="18"/>
                <w:szCs w:val="18"/>
              </w:rPr>
              <w:t>segment</w:t>
            </w:r>
          </w:p>
        </w:tc>
        <w:tc>
          <w:tcPr>
            <w:tcW w:w="3118" w:type="dxa"/>
          </w:tcPr>
          <w:p w:rsidR="004401DD" w:rsidRDefault="009C3E93">
            <w:pPr>
              <w:autoSpaceDE w:val="0"/>
              <w:autoSpaceDN w:val="0"/>
              <w:adjustRightInd w:val="0"/>
              <w:jc w:val="left"/>
              <w:rPr>
                <w:rFonts w:ascii="Times New Roman" w:hAnsi="Times New Roman" w:cs="Times New Roman"/>
                <w:kern w:val="0"/>
                <w:sz w:val="18"/>
                <w:szCs w:val="18"/>
              </w:rPr>
            </w:pPr>
            <w:r>
              <w:rPr>
                <w:rFonts w:ascii="Times New Roman" w:hAnsi="Times New Roman" w:cs="Times New Roman" w:hint="eastAsia"/>
                <w:kern w:val="0"/>
                <w:sz w:val="18"/>
                <w:szCs w:val="18"/>
              </w:rPr>
              <w:t>This port will transmit configuration messages from the specified bridge to the local machine.</w:t>
            </w:r>
          </w:p>
        </w:tc>
      </w:tr>
    </w:tbl>
    <w:p w:rsidR="004401DD" w:rsidRDefault="004401DD">
      <w:pPr>
        <w:autoSpaceDE w:val="0"/>
        <w:autoSpaceDN w:val="0"/>
        <w:adjustRightInd w:val="0"/>
        <w:jc w:val="left"/>
        <w:rPr>
          <w:rFonts w:ascii="Times New Roman" w:eastAsia="黑体" w:hAnsi="Times New Roman" w:cs="Times New Roman"/>
          <w:color w:val="000000"/>
          <w:kern w:val="0"/>
          <w:sz w:val="18"/>
          <w:szCs w:val="18"/>
        </w:rPr>
      </w:pPr>
    </w:p>
    <w:p w:rsidR="004401DD" w:rsidRDefault="009C3E93">
      <w:pPr>
        <w:pStyle w:val="af3"/>
        <w:autoSpaceDE w:val="0"/>
        <w:autoSpaceDN w:val="0"/>
        <w:adjustRightInd w:val="0"/>
        <w:ind w:firstLineChars="0" w:firstLine="0"/>
        <w:jc w:val="left"/>
        <w:rPr>
          <w:rFonts w:ascii="Times New Roman" w:hAnsi="Times New Roman" w:cs="Times New Roman"/>
          <w:kern w:val="0"/>
          <w:szCs w:val="21"/>
        </w:rPr>
      </w:pPr>
      <w:r>
        <w:rPr>
          <w:rFonts w:ascii="Times New Roman" w:hAnsi="Times New Roman" w:cs="Times New Roman"/>
          <w:kern w:val="0"/>
          <w:szCs w:val="21"/>
        </w:rPr>
        <w:t>The specified bridge and specified port are shown in Figure 1-1</w:t>
      </w:r>
      <w:r>
        <w:rPr>
          <w:rFonts w:ascii="Times New Roman" w:hAnsi="Times New Roman" w:cs="Times New Roman" w:hint="eastAsia"/>
          <w:kern w:val="0"/>
          <w:szCs w:val="21"/>
        </w:rPr>
        <w:t xml:space="preserve">, in which </w:t>
      </w:r>
      <w:r>
        <w:rPr>
          <w:rFonts w:ascii="Times New Roman" w:hAnsi="Times New Roman" w:cs="Times New Roman"/>
          <w:kern w:val="0"/>
          <w:szCs w:val="21"/>
        </w:rPr>
        <w:t xml:space="preserve">AP1, </w:t>
      </w:r>
      <w:r>
        <w:rPr>
          <w:rFonts w:ascii="Times New Roman" w:hAnsi="Times New Roman" w:cs="Times New Roman" w:hint="eastAsia"/>
          <w:kern w:val="0"/>
          <w:szCs w:val="21"/>
        </w:rPr>
        <w:t>AP</w:t>
      </w:r>
      <w:r>
        <w:rPr>
          <w:rFonts w:ascii="Times New Roman" w:hAnsi="Times New Roman" w:cs="Times New Roman"/>
          <w:kern w:val="0"/>
          <w:szCs w:val="21"/>
        </w:rPr>
        <w:t xml:space="preserve">2, BP1, </w:t>
      </w:r>
      <w:r>
        <w:rPr>
          <w:rFonts w:ascii="Times New Roman" w:hAnsi="Times New Roman" w:cs="Times New Roman" w:hint="eastAsia"/>
          <w:kern w:val="0"/>
          <w:szCs w:val="21"/>
        </w:rPr>
        <w:t>BP</w:t>
      </w:r>
      <w:r>
        <w:rPr>
          <w:rFonts w:ascii="Times New Roman" w:hAnsi="Times New Roman" w:cs="Times New Roman"/>
          <w:kern w:val="0"/>
          <w:szCs w:val="21"/>
        </w:rPr>
        <w:t xml:space="preserve">2, CP1 and CP2 </w:t>
      </w:r>
      <w:r>
        <w:rPr>
          <w:rFonts w:ascii="Times New Roman" w:hAnsi="Times New Roman" w:cs="Times New Roman" w:hint="eastAsia"/>
          <w:kern w:val="0"/>
          <w:szCs w:val="21"/>
        </w:rPr>
        <w:t>is</w:t>
      </w:r>
      <w:r>
        <w:rPr>
          <w:rFonts w:ascii="Times New Roman" w:hAnsi="Times New Roman" w:cs="Times New Roman"/>
          <w:kern w:val="0"/>
          <w:szCs w:val="21"/>
        </w:rPr>
        <w:t xml:space="preserve"> the ports of </w:t>
      </w:r>
      <w:r>
        <w:rPr>
          <w:rFonts w:ascii="Times New Roman" w:hAnsi="Times New Roman" w:cs="Times New Roman" w:hint="eastAsia"/>
          <w:kern w:val="0"/>
          <w:szCs w:val="21"/>
        </w:rPr>
        <w:t>D</w:t>
      </w:r>
      <w:r>
        <w:rPr>
          <w:rFonts w:ascii="Times New Roman" w:hAnsi="Times New Roman" w:cs="Times New Roman"/>
          <w:kern w:val="0"/>
          <w:szCs w:val="21"/>
        </w:rPr>
        <w:t xml:space="preserve">evice </w:t>
      </w:r>
      <w:r>
        <w:rPr>
          <w:rFonts w:ascii="Times New Roman" w:hAnsi="Times New Roman" w:cs="Times New Roman" w:hint="eastAsia"/>
          <w:kern w:val="0"/>
          <w:szCs w:val="21"/>
        </w:rPr>
        <w:t>A</w:t>
      </w:r>
      <w:r>
        <w:rPr>
          <w:rFonts w:ascii="Times New Roman" w:hAnsi="Times New Roman" w:cs="Times New Roman"/>
          <w:kern w:val="0"/>
          <w:szCs w:val="21"/>
        </w:rPr>
        <w:t xml:space="preserve">, </w:t>
      </w:r>
      <w:r>
        <w:rPr>
          <w:rFonts w:ascii="Times New Roman" w:hAnsi="Times New Roman" w:cs="Times New Roman" w:hint="eastAsia"/>
          <w:kern w:val="0"/>
          <w:szCs w:val="21"/>
        </w:rPr>
        <w:t>D</w:t>
      </w:r>
      <w:r>
        <w:rPr>
          <w:rFonts w:ascii="Times New Roman" w:hAnsi="Times New Roman" w:cs="Times New Roman"/>
          <w:kern w:val="0"/>
          <w:szCs w:val="21"/>
        </w:rPr>
        <w:t xml:space="preserve">evice B and </w:t>
      </w:r>
      <w:r>
        <w:rPr>
          <w:rFonts w:ascii="Times New Roman" w:hAnsi="Times New Roman" w:cs="Times New Roman" w:hint="eastAsia"/>
          <w:kern w:val="0"/>
          <w:szCs w:val="21"/>
        </w:rPr>
        <w:t>D</w:t>
      </w:r>
      <w:r>
        <w:rPr>
          <w:rFonts w:ascii="Times New Roman" w:hAnsi="Times New Roman" w:cs="Times New Roman"/>
          <w:kern w:val="0"/>
          <w:szCs w:val="21"/>
        </w:rPr>
        <w:t>evice C respectively.</w:t>
      </w:r>
    </w:p>
    <w:p w:rsidR="004401DD" w:rsidRDefault="009C3E93" w:rsidP="0072274D">
      <w:pPr>
        <w:pStyle w:val="af3"/>
        <w:numPr>
          <w:ilvl w:val="0"/>
          <w:numId w:val="15"/>
        </w:numPr>
        <w:autoSpaceDE w:val="0"/>
        <w:autoSpaceDN w:val="0"/>
        <w:adjustRightInd w:val="0"/>
        <w:ind w:firstLineChars="0"/>
        <w:jc w:val="left"/>
        <w:rPr>
          <w:rFonts w:ascii="Times New Roman" w:hAnsi="Times New Roman" w:cs="Times New Roman"/>
          <w:kern w:val="0"/>
          <w:szCs w:val="21"/>
        </w:rPr>
      </w:pPr>
      <w:r>
        <w:rPr>
          <w:rFonts w:ascii="Times New Roman" w:hAnsi="Times New Roman" w:cs="Times New Roman" w:hint="eastAsia"/>
          <w:kern w:val="0"/>
          <w:szCs w:val="21"/>
        </w:rPr>
        <w:t>If</w:t>
      </w:r>
      <w:r>
        <w:rPr>
          <w:rFonts w:ascii="Times New Roman" w:hAnsi="Times New Roman" w:cs="Times New Roman"/>
          <w:kern w:val="0"/>
          <w:szCs w:val="21"/>
        </w:rPr>
        <w:t xml:space="preserve"> </w:t>
      </w:r>
      <w:r>
        <w:rPr>
          <w:rFonts w:ascii="Times New Roman" w:hAnsi="Times New Roman" w:cs="Times New Roman" w:hint="eastAsia"/>
          <w:kern w:val="0"/>
          <w:szCs w:val="21"/>
        </w:rPr>
        <w:t>D</w:t>
      </w:r>
      <w:r>
        <w:rPr>
          <w:rFonts w:ascii="Times New Roman" w:hAnsi="Times New Roman" w:cs="Times New Roman"/>
          <w:kern w:val="0"/>
          <w:szCs w:val="21"/>
        </w:rPr>
        <w:t xml:space="preserve">evice </w:t>
      </w:r>
      <w:r>
        <w:rPr>
          <w:rFonts w:ascii="Times New Roman" w:hAnsi="Times New Roman" w:cs="Times New Roman" w:hint="eastAsia"/>
          <w:kern w:val="0"/>
          <w:szCs w:val="21"/>
        </w:rPr>
        <w:t>A transmits configuration messages to Device B through Port AP1, the specified bridge of Device B is Device A and its specified port is AP1.</w:t>
      </w:r>
    </w:p>
    <w:p w:rsidR="004401DD" w:rsidRDefault="009C3E93" w:rsidP="0072274D">
      <w:pPr>
        <w:pStyle w:val="af3"/>
        <w:numPr>
          <w:ilvl w:val="0"/>
          <w:numId w:val="15"/>
        </w:numPr>
        <w:autoSpaceDE w:val="0"/>
        <w:autoSpaceDN w:val="0"/>
        <w:adjustRightInd w:val="0"/>
        <w:ind w:firstLineChars="0"/>
        <w:jc w:val="left"/>
        <w:rPr>
          <w:rFonts w:ascii="Times New Roman" w:hAnsi="Times New Roman" w:cs="Times New Roman"/>
          <w:kern w:val="0"/>
          <w:szCs w:val="21"/>
        </w:rPr>
      </w:pPr>
      <w:r>
        <w:rPr>
          <w:rFonts w:ascii="Times New Roman" w:hAnsi="Times New Roman" w:cs="Times New Roman"/>
          <w:kern w:val="0"/>
          <w:szCs w:val="21"/>
        </w:rPr>
        <w:t>There are two devices connect</w:t>
      </w:r>
      <w:r>
        <w:rPr>
          <w:rFonts w:ascii="Times New Roman" w:hAnsi="Times New Roman" w:cs="Times New Roman" w:hint="eastAsia"/>
          <w:kern w:val="0"/>
          <w:szCs w:val="21"/>
        </w:rPr>
        <w:t>ing</w:t>
      </w:r>
      <w:r>
        <w:rPr>
          <w:rFonts w:ascii="Times New Roman" w:hAnsi="Times New Roman" w:cs="Times New Roman"/>
          <w:kern w:val="0"/>
          <w:szCs w:val="21"/>
        </w:rPr>
        <w:t xml:space="preserve"> with LAN:</w:t>
      </w:r>
      <w:r>
        <w:rPr>
          <w:rFonts w:ascii="Times New Roman" w:hAnsi="Times New Roman" w:cs="Times New Roman" w:hint="eastAsia"/>
          <w:kern w:val="0"/>
          <w:szCs w:val="21"/>
        </w:rPr>
        <w:t xml:space="preserve"> </w:t>
      </w:r>
      <w:r>
        <w:rPr>
          <w:rFonts w:ascii="Times New Roman" w:hAnsi="Times New Roman" w:cs="Times New Roman"/>
          <w:kern w:val="0"/>
          <w:szCs w:val="21"/>
        </w:rPr>
        <w:t>Device B</w:t>
      </w:r>
      <w:r>
        <w:rPr>
          <w:rFonts w:ascii="Times New Roman" w:hAnsi="Times New Roman" w:cs="Times New Roman" w:hint="eastAsia"/>
          <w:kern w:val="0"/>
          <w:szCs w:val="21"/>
        </w:rPr>
        <w:t xml:space="preserve"> and </w:t>
      </w:r>
      <w:r>
        <w:rPr>
          <w:rFonts w:ascii="Times New Roman" w:hAnsi="Times New Roman" w:cs="Times New Roman"/>
          <w:kern w:val="0"/>
          <w:szCs w:val="21"/>
        </w:rPr>
        <w:t>Device C</w:t>
      </w:r>
      <w:r>
        <w:rPr>
          <w:rFonts w:ascii="Times New Roman" w:hAnsi="Times New Roman" w:cs="Times New Roman" w:hint="eastAsia"/>
          <w:kern w:val="0"/>
          <w:szCs w:val="21"/>
        </w:rPr>
        <w:t>. If Device B is responsible for transmitting configuration messages to LAN, the specified bridge of LAN is Device B, and its specified port is BP2.</w:t>
      </w:r>
    </w:p>
    <w:p w:rsidR="004401DD" w:rsidRDefault="004401DD">
      <w:pPr>
        <w:autoSpaceDE w:val="0"/>
        <w:autoSpaceDN w:val="0"/>
        <w:adjustRightInd w:val="0"/>
        <w:jc w:val="left"/>
        <w:rPr>
          <w:rFonts w:ascii="Times New Roman" w:eastAsia="黑体" w:hAnsi="Times New Roman" w:cs="Times New Roman"/>
          <w:color w:val="000000"/>
          <w:kern w:val="0"/>
          <w:sz w:val="18"/>
          <w:szCs w:val="18"/>
        </w:rPr>
      </w:pP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noProof/>
        </w:rPr>
        <w:drawing>
          <wp:inline distT="0" distB="0" distL="0" distR="0">
            <wp:extent cx="3771900" cy="29337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0"/>
                    <a:stretch>
                      <a:fillRect/>
                    </a:stretch>
                  </pic:blipFill>
                  <pic:spPr>
                    <a:xfrm>
                      <a:off x="0" y="0"/>
                      <a:ext cx="3771900" cy="2933700"/>
                    </a:xfrm>
                    <a:prstGeom prst="rect">
                      <a:avLst/>
                    </a:prstGeom>
                  </pic:spPr>
                </pic:pic>
              </a:graphicData>
            </a:graphic>
          </wp:inline>
        </w:drawing>
      </w:r>
    </w:p>
    <w:p w:rsidR="004401DD" w:rsidRDefault="004401DD">
      <w:pPr>
        <w:autoSpaceDE w:val="0"/>
        <w:autoSpaceDN w:val="0"/>
        <w:adjustRightInd w:val="0"/>
        <w:rPr>
          <w:rFonts w:ascii="Times New Roman" w:hAnsi="Times New Roman" w:cs="Times New Roman"/>
          <w:kern w:val="0"/>
          <w:szCs w:val="21"/>
        </w:rPr>
      </w:pPr>
    </w:p>
    <w:p w:rsidR="004401DD" w:rsidRDefault="000F59A1">
      <w:pPr>
        <w:autoSpaceDE w:val="0"/>
        <w:autoSpaceDN w:val="0"/>
        <w:adjustRightInd w:val="0"/>
        <w:jc w:val="left"/>
        <w:rPr>
          <w:rFonts w:ascii="Times New Roman" w:hAnsi="Times New Roman" w:cs="Times New Roman"/>
          <w:color w:val="000000"/>
          <w:kern w:val="0"/>
          <w:szCs w:val="21"/>
        </w:rPr>
      </w:pPr>
      <w:r>
        <w:rPr>
          <w:rFonts w:ascii="Times New Roman" w:hAnsi="Times New Roman" w:cs="Times New Roman" w:hint="eastAsia"/>
          <w:color w:val="000000"/>
          <w:kern w:val="0"/>
          <w:szCs w:val="21"/>
        </w:rPr>
        <w:t xml:space="preserve"> </w:t>
      </w:r>
      <w:r w:rsidR="009C3E93">
        <w:rPr>
          <w:rFonts w:ascii="Times New Roman" w:hAnsi="Times New Roman" w:cs="Times New Roman" w:hint="eastAsia"/>
          <w:color w:val="000000"/>
          <w:kern w:val="0"/>
          <w:szCs w:val="21"/>
        </w:rPr>
        <w:t>(4) Path cost</w:t>
      </w:r>
    </w:p>
    <w:p w:rsidR="004401DD" w:rsidRDefault="009C3E93">
      <w:pPr>
        <w:autoSpaceDE w:val="0"/>
        <w:autoSpaceDN w:val="0"/>
        <w:adjustRightInd w:val="0"/>
        <w:jc w:val="left"/>
        <w:rPr>
          <w:rFonts w:ascii="Times New Roman" w:hAnsi="Times New Roman" w:cs="Times New Roman"/>
          <w:color w:val="000000"/>
          <w:kern w:val="0"/>
          <w:szCs w:val="21"/>
        </w:rPr>
      </w:pPr>
      <w:r>
        <w:rPr>
          <w:rFonts w:ascii="Times New Roman" w:hAnsi="Times New Roman" w:cs="Times New Roman" w:hint="eastAsia"/>
          <w:color w:val="000000"/>
          <w:kern w:val="0"/>
          <w:szCs w:val="21"/>
        </w:rPr>
        <w:t>P</w:t>
      </w:r>
      <w:r>
        <w:rPr>
          <w:rFonts w:ascii="Times New Roman" w:hAnsi="Times New Roman" w:cs="Times New Roman"/>
          <w:color w:val="000000"/>
          <w:kern w:val="0"/>
          <w:szCs w:val="21"/>
        </w:rPr>
        <w:t>ath cost is the reference value of STP protocol for link selection. STP calculates the path cos</w:t>
      </w:r>
      <w:r>
        <w:rPr>
          <w:rFonts w:ascii="Times New Roman" w:hAnsi="Times New Roman" w:cs="Times New Roman" w:hint="eastAsia"/>
          <w:color w:val="000000"/>
          <w:kern w:val="0"/>
          <w:szCs w:val="21"/>
        </w:rPr>
        <w:t xml:space="preserve">t to </w:t>
      </w:r>
      <w:r>
        <w:rPr>
          <w:rFonts w:ascii="Times New Roman" w:hAnsi="Times New Roman" w:cs="Times New Roman"/>
          <w:color w:val="000000"/>
          <w:kern w:val="0"/>
          <w:szCs w:val="21"/>
        </w:rPr>
        <w:t>select the stronger link</w:t>
      </w:r>
      <w:r>
        <w:rPr>
          <w:rFonts w:ascii="Times New Roman" w:hAnsi="Times New Roman" w:cs="Times New Roman" w:hint="eastAsia"/>
          <w:color w:val="000000"/>
          <w:kern w:val="0"/>
          <w:szCs w:val="21"/>
        </w:rPr>
        <w:t xml:space="preserve"> and</w:t>
      </w:r>
      <w:r>
        <w:rPr>
          <w:rFonts w:ascii="Times New Roman" w:hAnsi="Times New Roman" w:cs="Times New Roman"/>
          <w:color w:val="000000"/>
          <w:kern w:val="0"/>
          <w:szCs w:val="21"/>
        </w:rPr>
        <w:t xml:space="preserve"> block the redundant link, </w:t>
      </w:r>
      <w:r>
        <w:rPr>
          <w:rFonts w:ascii="Times New Roman" w:hAnsi="Times New Roman" w:cs="Times New Roman" w:hint="eastAsia"/>
          <w:color w:val="000000"/>
          <w:kern w:val="0"/>
          <w:szCs w:val="21"/>
        </w:rPr>
        <w:t xml:space="preserve">so as to </w:t>
      </w:r>
      <w:r>
        <w:rPr>
          <w:rFonts w:ascii="Times New Roman" w:hAnsi="Times New Roman" w:cs="Times New Roman"/>
          <w:color w:val="000000"/>
          <w:kern w:val="0"/>
          <w:szCs w:val="21"/>
        </w:rPr>
        <w:t>prune the network into a tree network structure without loop.</w:t>
      </w:r>
    </w:p>
    <w:p w:rsidR="004401DD" w:rsidRDefault="004401DD">
      <w:pPr>
        <w:autoSpaceDE w:val="0"/>
        <w:autoSpaceDN w:val="0"/>
        <w:adjustRightInd w:val="0"/>
        <w:jc w:val="left"/>
        <w:rPr>
          <w:rFonts w:ascii="Times New Roman" w:eastAsiaTheme="minorEastAsia" w:hAnsi="Times New Roman" w:cs="Times New Roman"/>
          <w:color w:val="810000"/>
          <w:kern w:val="0"/>
          <w:szCs w:val="21"/>
        </w:rPr>
      </w:pPr>
    </w:p>
    <w:p w:rsidR="004401DD" w:rsidRDefault="009C3E93">
      <w:pPr>
        <w:pStyle w:val="3"/>
        <w:rPr>
          <w:kern w:val="0"/>
        </w:rPr>
      </w:pPr>
      <w:bookmarkStart w:id="52" w:name="_Toc144389999"/>
      <w:r>
        <w:rPr>
          <w:kern w:val="0"/>
        </w:rPr>
        <w:t xml:space="preserve">9.1.4 </w:t>
      </w:r>
      <w:r>
        <w:rPr>
          <w:rFonts w:hint="eastAsia"/>
          <w:kern w:val="0"/>
        </w:rPr>
        <w:t>Basic principle of STP</w:t>
      </w:r>
      <w:bookmarkEnd w:id="52"/>
    </w:p>
    <w:p w:rsidR="004401DD" w:rsidRDefault="009C3E93">
      <w:pPr>
        <w:pStyle w:val="af3"/>
        <w:autoSpaceDE w:val="0"/>
        <w:autoSpaceDN w:val="0"/>
        <w:adjustRightInd w:val="0"/>
        <w:ind w:firstLineChars="0" w:firstLine="0"/>
        <w:rPr>
          <w:rFonts w:ascii="Times New Roman" w:hAnsi="Times New Roman" w:cs="Times New Roman"/>
          <w:color w:val="000000"/>
          <w:kern w:val="0"/>
          <w:szCs w:val="21"/>
        </w:rPr>
      </w:pPr>
      <w:r>
        <w:rPr>
          <w:rFonts w:ascii="Times New Roman" w:hAnsi="Times New Roman" w:cs="Times New Roman"/>
          <w:color w:val="000000"/>
          <w:kern w:val="0"/>
          <w:szCs w:val="21"/>
        </w:rPr>
        <w:t xml:space="preserve">STP </w:t>
      </w:r>
      <w:r>
        <w:rPr>
          <w:rFonts w:ascii="Times New Roman" w:hAnsi="Times New Roman" w:cs="Times New Roman" w:hint="eastAsia"/>
          <w:color w:val="000000"/>
          <w:kern w:val="0"/>
          <w:szCs w:val="21"/>
        </w:rPr>
        <w:t xml:space="preserve">can </w:t>
      </w:r>
      <w:r>
        <w:rPr>
          <w:rFonts w:ascii="Times New Roman" w:hAnsi="Times New Roman" w:cs="Times New Roman"/>
          <w:color w:val="000000"/>
          <w:kern w:val="0"/>
          <w:szCs w:val="21"/>
        </w:rPr>
        <w:t>determine the network topology by trans</w:t>
      </w:r>
      <w:r>
        <w:rPr>
          <w:rFonts w:ascii="Times New Roman" w:hAnsi="Times New Roman" w:cs="Times New Roman" w:hint="eastAsia"/>
          <w:color w:val="000000"/>
          <w:kern w:val="0"/>
          <w:szCs w:val="21"/>
        </w:rPr>
        <w:t>mitt</w:t>
      </w:r>
      <w:r>
        <w:rPr>
          <w:rFonts w:ascii="Times New Roman" w:hAnsi="Times New Roman" w:cs="Times New Roman"/>
          <w:color w:val="000000"/>
          <w:kern w:val="0"/>
          <w:szCs w:val="21"/>
        </w:rPr>
        <w:t>ing BPDU between devices. The configuration message</w:t>
      </w:r>
      <w:r>
        <w:rPr>
          <w:rFonts w:ascii="Times New Roman" w:hAnsi="Times New Roman" w:cs="Times New Roman" w:hint="eastAsia"/>
          <w:color w:val="000000"/>
          <w:kern w:val="0"/>
          <w:szCs w:val="21"/>
        </w:rPr>
        <w:t>s</w:t>
      </w:r>
      <w:r>
        <w:rPr>
          <w:rFonts w:ascii="Times New Roman" w:hAnsi="Times New Roman" w:cs="Times New Roman"/>
          <w:color w:val="000000"/>
          <w:kern w:val="0"/>
          <w:szCs w:val="21"/>
        </w:rPr>
        <w:t xml:space="preserve"> </w:t>
      </w:r>
      <w:r>
        <w:rPr>
          <w:rFonts w:ascii="Times New Roman" w:hAnsi="Times New Roman" w:cs="Times New Roman" w:hint="eastAsia"/>
          <w:color w:val="000000"/>
          <w:kern w:val="0"/>
          <w:szCs w:val="21"/>
        </w:rPr>
        <w:t xml:space="preserve">will </w:t>
      </w:r>
      <w:r>
        <w:rPr>
          <w:rFonts w:ascii="Times New Roman" w:hAnsi="Times New Roman" w:cs="Times New Roman"/>
          <w:color w:val="000000"/>
          <w:kern w:val="0"/>
          <w:szCs w:val="21"/>
        </w:rPr>
        <w:t xml:space="preserve">contain enough information to ensure the device </w:t>
      </w:r>
      <w:r>
        <w:rPr>
          <w:rFonts w:ascii="Times New Roman" w:hAnsi="Times New Roman" w:cs="Times New Roman" w:hint="eastAsia"/>
          <w:color w:val="000000"/>
          <w:kern w:val="0"/>
          <w:szCs w:val="21"/>
        </w:rPr>
        <w:t xml:space="preserve">to </w:t>
      </w:r>
      <w:r>
        <w:rPr>
          <w:rFonts w:ascii="Times New Roman" w:hAnsi="Times New Roman" w:cs="Times New Roman"/>
          <w:color w:val="000000"/>
          <w:kern w:val="0"/>
          <w:szCs w:val="21"/>
        </w:rPr>
        <w:t xml:space="preserve">complete the calculation process of generating trees, including several important </w:t>
      </w:r>
      <w:r>
        <w:rPr>
          <w:rFonts w:ascii="Times New Roman" w:hAnsi="Times New Roman" w:cs="Times New Roman"/>
          <w:color w:val="000000"/>
          <w:kern w:val="0"/>
          <w:szCs w:val="21"/>
        </w:rPr>
        <w:lastRenderedPageBreak/>
        <w:t>information as follows:</w:t>
      </w:r>
    </w:p>
    <w:p w:rsidR="004401DD" w:rsidRDefault="009C3E93" w:rsidP="0072274D">
      <w:pPr>
        <w:pStyle w:val="af3"/>
        <w:numPr>
          <w:ilvl w:val="0"/>
          <w:numId w:val="16"/>
        </w:numPr>
        <w:autoSpaceDE w:val="0"/>
        <w:autoSpaceDN w:val="0"/>
        <w:adjustRightInd w:val="0"/>
        <w:ind w:firstLineChars="0"/>
        <w:rPr>
          <w:rFonts w:ascii="Times New Roman" w:hAnsi="Times New Roman" w:cs="Times New Roman"/>
          <w:color w:val="000000"/>
          <w:kern w:val="0"/>
          <w:szCs w:val="21"/>
        </w:rPr>
      </w:pPr>
      <w:r>
        <w:rPr>
          <w:rFonts w:ascii="Times New Roman" w:hAnsi="Times New Roman" w:cs="Times New Roman"/>
          <w:color w:val="000000"/>
          <w:kern w:val="0"/>
          <w:szCs w:val="21"/>
        </w:rPr>
        <w:t>Root bridge ID: it consists of priority and MAC address of root bridge;</w:t>
      </w:r>
    </w:p>
    <w:p w:rsidR="004401DD" w:rsidRDefault="009C3E93" w:rsidP="0072274D">
      <w:pPr>
        <w:pStyle w:val="af3"/>
        <w:numPr>
          <w:ilvl w:val="0"/>
          <w:numId w:val="16"/>
        </w:numPr>
        <w:autoSpaceDE w:val="0"/>
        <w:autoSpaceDN w:val="0"/>
        <w:adjustRightInd w:val="0"/>
        <w:ind w:firstLineChars="0"/>
        <w:rPr>
          <w:rFonts w:ascii="Times New Roman" w:hAnsi="Times New Roman" w:cs="Times New Roman"/>
          <w:color w:val="000000"/>
          <w:kern w:val="0"/>
          <w:szCs w:val="21"/>
        </w:rPr>
      </w:pPr>
      <w:r>
        <w:rPr>
          <w:rFonts w:ascii="Times New Roman" w:hAnsi="Times New Roman" w:cs="Times New Roman"/>
          <w:color w:val="000000"/>
          <w:kern w:val="0"/>
          <w:szCs w:val="21"/>
        </w:rPr>
        <w:t xml:space="preserve">Root path cost: path cost </w:t>
      </w:r>
      <w:r>
        <w:rPr>
          <w:rFonts w:ascii="Times New Roman" w:hAnsi="Times New Roman" w:cs="Times New Roman" w:hint="eastAsia"/>
          <w:color w:val="000000"/>
          <w:kern w:val="0"/>
          <w:szCs w:val="21"/>
        </w:rPr>
        <w:t>of arriving at the</w:t>
      </w:r>
      <w:r>
        <w:rPr>
          <w:rFonts w:ascii="Times New Roman" w:hAnsi="Times New Roman" w:cs="Times New Roman"/>
          <w:color w:val="000000"/>
          <w:kern w:val="0"/>
          <w:szCs w:val="21"/>
        </w:rPr>
        <w:t xml:space="preserve"> root bridge;</w:t>
      </w:r>
    </w:p>
    <w:p w:rsidR="004401DD" w:rsidRDefault="009C3E93" w:rsidP="0072274D">
      <w:pPr>
        <w:pStyle w:val="af3"/>
        <w:numPr>
          <w:ilvl w:val="0"/>
          <w:numId w:val="16"/>
        </w:numPr>
        <w:autoSpaceDE w:val="0"/>
        <w:autoSpaceDN w:val="0"/>
        <w:adjustRightInd w:val="0"/>
        <w:ind w:firstLineChars="0"/>
        <w:rPr>
          <w:rFonts w:ascii="Times New Roman" w:hAnsi="Times New Roman" w:cs="Times New Roman"/>
          <w:color w:val="000000"/>
          <w:kern w:val="0"/>
          <w:szCs w:val="21"/>
        </w:rPr>
      </w:pPr>
      <w:r>
        <w:rPr>
          <w:rFonts w:ascii="Times New Roman" w:hAnsi="Times New Roman" w:cs="Times New Roman" w:hint="eastAsia"/>
          <w:color w:val="000000"/>
          <w:kern w:val="0"/>
          <w:szCs w:val="21"/>
        </w:rPr>
        <w:t>Specifie</w:t>
      </w:r>
      <w:r>
        <w:rPr>
          <w:rFonts w:ascii="Times New Roman" w:hAnsi="Times New Roman" w:cs="Times New Roman"/>
          <w:color w:val="000000"/>
          <w:kern w:val="0"/>
          <w:szCs w:val="21"/>
        </w:rPr>
        <w:t xml:space="preserve">d bridge ID: it consists of priority and MAC address of the </w:t>
      </w:r>
      <w:r>
        <w:rPr>
          <w:rFonts w:ascii="Times New Roman" w:hAnsi="Times New Roman" w:cs="Times New Roman" w:hint="eastAsia"/>
          <w:color w:val="000000"/>
          <w:kern w:val="0"/>
          <w:szCs w:val="21"/>
        </w:rPr>
        <w:t>specifie</w:t>
      </w:r>
      <w:r>
        <w:rPr>
          <w:rFonts w:ascii="Times New Roman" w:hAnsi="Times New Roman" w:cs="Times New Roman"/>
          <w:color w:val="000000"/>
          <w:kern w:val="0"/>
          <w:szCs w:val="21"/>
        </w:rPr>
        <w:t>d bridge;</w:t>
      </w:r>
    </w:p>
    <w:p w:rsidR="004401DD" w:rsidRDefault="009C3E93" w:rsidP="0072274D">
      <w:pPr>
        <w:pStyle w:val="af3"/>
        <w:numPr>
          <w:ilvl w:val="0"/>
          <w:numId w:val="16"/>
        </w:numPr>
        <w:autoSpaceDE w:val="0"/>
        <w:autoSpaceDN w:val="0"/>
        <w:adjustRightInd w:val="0"/>
        <w:ind w:firstLineChars="0"/>
        <w:rPr>
          <w:rFonts w:ascii="Times New Roman" w:hAnsi="Times New Roman" w:cs="Times New Roman"/>
          <w:color w:val="000000"/>
          <w:kern w:val="0"/>
          <w:szCs w:val="21"/>
        </w:rPr>
      </w:pPr>
      <w:r>
        <w:rPr>
          <w:rFonts w:ascii="Times New Roman" w:hAnsi="Times New Roman" w:cs="Times New Roman" w:hint="eastAsia"/>
          <w:color w:val="000000"/>
          <w:kern w:val="0"/>
          <w:szCs w:val="21"/>
        </w:rPr>
        <w:t>Specifie</w:t>
      </w:r>
      <w:r>
        <w:rPr>
          <w:rFonts w:ascii="Times New Roman" w:hAnsi="Times New Roman" w:cs="Times New Roman"/>
          <w:color w:val="000000"/>
          <w:kern w:val="0"/>
          <w:szCs w:val="21"/>
        </w:rPr>
        <w:t>d port ID: it consists of the priority and port name of the specified port;</w:t>
      </w:r>
    </w:p>
    <w:p w:rsidR="004401DD" w:rsidRDefault="009C3E93" w:rsidP="0072274D">
      <w:pPr>
        <w:pStyle w:val="af3"/>
        <w:numPr>
          <w:ilvl w:val="0"/>
          <w:numId w:val="16"/>
        </w:numPr>
        <w:autoSpaceDE w:val="0"/>
        <w:autoSpaceDN w:val="0"/>
        <w:adjustRightInd w:val="0"/>
        <w:ind w:firstLineChars="0"/>
        <w:rPr>
          <w:rFonts w:ascii="Times New Roman" w:hAnsi="Times New Roman" w:cs="Times New Roman"/>
          <w:color w:val="000000"/>
          <w:kern w:val="0"/>
          <w:szCs w:val="21"/>
        </w:rPr>
      </w:pPr>
      <w:r>
        <w:rPr>
          <w:rFonts w:ascii="Times New Roman" w:hAnsi="Times New Roman" w:cs="Times New Roman" w:hint="eastAsia"/>
          <w:color w:val="000000"/>
          <w:kern w:val="0"/>
          <w:szCs w:val="21"/>
        </w:rPr>
        <w:t>Lifetime of c</w:t>
      </w:r>
      <w:r>
        <w:rPr>
          <w:rFonts w:ascii="Times New Roman" w:hAnsi="Times New Roman" w:cs="Times New Roman"/>
          <w:color w:val="000000"/>
          <w:kern w:val="0"/>
          <w:szCs w:val="21"/>
        </w:rPr>
        <w:t>onfigur</w:t>
      </w:r>
      <w:r>
        <w:rPr>
          <w:rFonts w:ascii="Times New Roman" w:hAnsi="Times New Roman" w:cs="Times New Roman" w:hint="eastAsia"/>
          <w:color w:val="000000"/>
          <w:kern w:val="0"/>
          <w:szCs w:val="21"/>
        </w:rPr>
        <w:t>ation messages spreading</w:t>
      </w:r>
      <w:r>
        <w:rPr>
          <w:rFonts w:ascii="Times New Roman" w:hAnsi="Times New Roman" w:cs="Times New Roman"/>
          <w:color w:val="000000"/>
          <w:kern w:val="0"/>
          <w:szCs w:val="21"/>
        </w:rPr>
        <w:t xml:space="preserve"> in the network: message age;</w:t>
      </w:r>
    </w:p>
    <w:p w:rsidR="004401DD" w:rsidRDefault="009C3E93" w:rsidP="0072274D">
      <w:pPr>
        <w:pStyle w:val="af3"/>
        <w:numPr>
          <w:ilvl w:val="0"/>
          <w:numId w:val="16"/>
        </w:numPr>
        <w:autoSpaceDE w:val="0"/>
        <w:autoSpaceDN w:val="0"/>
        <w:adjustRightInd w:val="0"/>
        <w:ind w:firstLineChars="0"/>
        <w:rPr>
          <w:rFonts w:ascii="Times New Roman" w:hAnsi="Times New Roman" w:cs="Times New Roman"/>
          <w:color w:val="000000"/>
          <w:kern w:val="0"/>
          <w:szCs w:val="21"/>
        </w:rPr>
      </w:pPr>
      <w:r>
        <w:rPr>
          <w:rFonts w:ascii="Times New Roman" w:hAnsi="Times New Roman" w:cs="Times New Roman" w:hint="eastAsia"/>
          <w:color w:val="000000"/>
          <w:kern w:val="0"/>
          <w:szCs w:val="21"/>
        </w:rPr>
        <w:t>M</w:t>
      </w:r>
      <w:r>
        <w:rPr>
          <w:rFonts w:ascii="Times New Roman" w:hAnsi="Times New Roman" w:cs="Times New Roman"/>
          <w:color w:val="000000"/>
          <w:kern w:val="0"/>
          <w:szCs w:val="21"/>
        </w:rPr>
        <w:t>aximum lifetime of configuration message saved in the device: Max age;</w:t>
      </w:r>
    </w:p>
    <w:p w:rsidR="004401DD" w:rsidRDefault="009C3E93" w:rsidP="0072274D">
      <w:pPr>
        <w:pStyle w:val="af3"/>
        <w:numPr>
          <w:ilvl w:val="0"/>
          <w:numId w:val="16"/>
        </w:numPr>
        <w:autoSpaceDE w:val="0"/>
        <w:autoSpaceDN w:val="0"/>
        <w:adjustRightInd w:val="0"/>
        <w:ind w:firstLineChars="0"/>
        <w:rPr>
          <w:rFonts w:ascii="Times New Roman" w:hAnsi="Times New Roman" w:cs="Times New Roman"/>
          <w:color w:val="000000"/>
          <w:kern w:val="0"/>
          <w:szCs w:val="21"/>
        </w:rPr>
      </w:pPr>
      <w:r>
        <w:rPr>
          <w:rFonts w:ascii="Times New Roman" w:hAnsi="Times New Roman" w:cs="Times New Roman" w:hint="eastAsia"/>
          <w:color w:val="000000"/>
          <w:kern w:val="0"/>
          <w:szCs w:val="21"/>
        </w:rPr>
        <w:t>C</w:t>
      </w:r>
      <w:r>
        <w:rPr>
          <w:rFonts w:ascii="Times New Roman" w:hAnsi="Times New Roman" w:cs="Times New Roman"/>
          <w:color w:val="000000"/>
          <w:kern w:val="0"/>
          <w:szCs w:val="21"/>
        </w:rPr>
        <w:t xml:space="preserve">ycle of </w:t>
      </w:r>
      <w:r>
        <w:rPr>
          <w:rFonts w:ascii="Times New Roman" w:hAnsi="Times New Roman" w:cs="Times New Roman" w:hint="eastAsia"/>
          <w:color w:val="000000"/>
          <w:kern w:val="0"/>
          <w:szCs w:val="21"/>
        </w:rPr>
        <w:t xml:space="preserve">transmitting configuration </w:t>
      </w:r>
      <w:r>
        <w:rPr>
          <w:rFonts w:ascii="Times New Roman" w:hAnsi="Times New Roman" w:cs="Times New Roman"/>
          <w:color w:val="000000"/>
          <w:kern w:val="0"/>
          <w:szCs w:val="21"/>
        </w:rPr>
        <w:t>messages: Hello time;</w:t>
      </w:r>
    </w:p>
    <w:p w:rsidR="004401DD" w:rsidRDefault="009C3E93" w:rsidP="0072274D">
      <w:pPr>
        <w:pStyle w:val="af3"/>
        <w:numPr>
          <w:ilvl w:val="0"/>
          <w:numId w:val="16"/>
        </w:numPr>
        <w:autoSpaceDE w:val="0"/>
        <w:autoSpaceDN w:val="0"/>
        <w:adjustRightInd w:val="0"/>
        <w:ind w:firstLineChars="0"/>
        <w:rPr>
          <w:rFonts w:ascii="Times New Roman" w:hAnsi="Times New Roman" w:cs="Times New Roman"/>
          <w:color w:val="000000"/>
          <w:kern w:val="0"/>
          <w:szCs w:val="21"/>
        </w:rPr>
      </w:pPr>
      <w:r>
        <w:rPr>
          <w:rFonts w:ascii="Times New Roman" w:hAnsi="Times New Roman" w:cs="Times New Roman" w:hint="eastAsia"/>
          <w:color w:val="000000"/>
          <w:kern w:val="0"/>
          <w:szCs w:val="21"/>
        </w:rPr>
        <w:t>D</w:t>
      </w:r>
      <w:r>
        <w:rPr>
          <w:rFonts w:ascii="Times New Roman" w:hAnsi="Times New Roman" w:cs="Times New Roman"/>
          <w:color w:val="000000"/>
          <w:kern w:val="0"/>
          <w:szCs w:val="21"/>
        </w:rPr>
        <w:t>elay of port state migration: forward delay.</w:t>
      </w:r>
    </w:p>
    <w:p w:rsidR="004401DD" w:rsidRDefault="004401DD">
      <w:pPr>
        <w:pStyle w:val="af3"/>
        <w:autoSpaceDE w:val="0"/>
        <w:autoSpaceDN w:val="0"/>
        <w:adjustRightInd w:val="0"/>
        <w:ind w:firstLineChars="0" w:firstLine="0"/>
        <w:rPr>
          <w:rFonts w:ascii="Times New Roman" w:hAnsi="Times New Roman" w:cs="Times New Roman"/>
          <w:color w:val="000000"/>
          <w:kern w:val="0"/>
          <w:szCs w:val="21"/>
        </w:rPr>
      </w:pPr>
    </w:p>
    <w:p w:rsidR="004401DD" w:rsidRDefault="000F59A1">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 xml:space="preserve"> </w:t>
      </w:r>
      <w:r w:rsidR="009C3E93">
        <w:rPr>
          <w:rFonts w:ascii="Times New Roman" w:hAnsi="Times New Roman" w:cs="Times New Roman" w:hint="eastAsia"/>
          <w:kern w:val="0"/>
          <w:szCs w:val="21"/>
        </w:rPr>
        <w:t>(1) Specific process of STP algorithm implementation</w:t>
      </w:r>
    </w:p>
    <w:p w:rsidR="004401DD" w:rsidRDefault="009C3E93" w:rsidP="0072274D">
      <w:pPr>
        <w:numPr>
          <w:ilvl w:val="0"/>
          <w:numId w:val="18"/>
        </w:num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Initial state</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 xml:space="preserve">AT the beginning, </w:t>
      </w:r>
      <w:r>
        <w:rPr>
          <w:rFonts w:ascii="Times New Roman" w:hAnsi="Times New Roman" w:cs="Times New Roman"/>
          <w:kern w:val="0"/>
          <w:szCs w:val="21"/>
        </w:rPr>
        <w:t xml:space="preserve">each port of each device will generate a configuration message </w:t>
      </w:r>
      <w:r>
        <w:rPr>
          <w:rFonts w:ascii="Times New Roman" w:hAnsi="Times New Roman" w:cs="Times New Roman" w:hint="eastAsia"/>
          <w:kern w:val="0"/>
          <w:szCs w:val="21"/>
        </w:rPr>
        <w:t xml:space="preserve">taken </w:t>
      </w:r>
      <w:r>
        <w:rPr>
          <w:rFonts w:ascii="Times New Roman" w:hAnsi="Times New Roman" w:cs="Times New Roman"/>
          <w:kern w:val="0"/>
          <w:szCs w:val="21"/>
        </w:rPr>
        <w:t>its</w:t>
      </w:r>
      <w:r>
        <w:rPr>
          <w:rFonts w:ascii="Times New Roman" w:hAnsi="Times New Roman" w:cs="Times New Roman" w:hint="eastAsia"/>
          <w:kern w:val="0"/>
          <w:szCs w:val="21"/>
        </w:rPr>
        <w:t xml:space="preserve">elf as a </w:t>
      </w:r>
      <w:r>
        <w:rPr>
          <w:rFonts w:ascii="Times New Roman" w:hAnsi="Times New Roman" w:cs="Times New Roman"/>
          <w:kern w:val="0"/>
          <w:szCs w:val="21"/>
        </w:rPr>
        <w:t xml:space="preserve">root bridge. The root path </w:t>
      </w:r>
      <w:r>
        <w:rPr>
          <w:rFonts w:ascii="Times New Roman" w:hAnsi="Times New Roman" w:cs="Times New Roman" w:hint="eastAsia"/>
          <w:kern w:val="0"/>
          <w:szCs w:val="21"/>
        </w:rPr>
        <w:t>cost</w:t>
      </w:r>
      <w:r>
        <w:rPr>
          <w:rFonts w:ascii="Times New Roman" w:hAnsi="Times New Roman" w:cs="Times New Roman"/>
          <w:kern w:val="0"/>
          <w:szCs w:val="21"/>
        </w:rPr>
        <w:t xml:space="preserve"> is 0. </w:t>
      </w:r>
      <w:r>
        <w:rPr>
          <w:rFonts w:ascii="Times New Roman" w:hAnsi="Times New Roman" w:cs="Times New Roman" w:hint="eastAsia"/>
          <w:kern w:val="0"/>
          <w:szCs w:val="21"/>
        </w:rPr>
        <w:t>The s</w:t>
      </w:r>
      <w:r>
        <w:rPr>
          <w:rFonts w:ascii="Times New Roman" w:hAnsi="Times New Roman" w:cs="Times New Roman"/>
          <w:kern w:val="0"/>
          <w:szCs w:val="21"/>
        </w:rPr>
        <w:t>pecif</w:t>
      </w:r>
      <w:r>
        <w:rPr>
          <w:rFonts w:ascii="Times New Roman" w:hAnsi="Times New Roman" w:cs="Times New Roman" w:hint="eastAsia"/>
          <w:kern w:val="0"/>
          <w:szCs w:val="21"/>
        </w:rPr>
        <w:t xml:space="preserve">ied </w:t>
      </w:r>
      <w:r>
        <w:rPr>
          <w:rFonts w:ascii="Times New Roman" w:hAnsi="Times New Roman" w:cs="Times New Roman"/>
          <w:kern w:val="0"/>
          <w:szCs w:val="21"/>
        </w:rPr>
        <w:t>bridge ID</w:t>
      </w:r>
      <w:r>
        <w:rPr>
          <w:rFonts w:ascii="Times New Roman" w:hAnsi="Times New Roman" w:cs="Times New Roman" w:hint="eastAsia"/>
          <w:kern w:val="0"/>
          <w:szCs w:val="21"/>
        </w:rPr>
        <w:t xml:space="preserve"> is </w:t>
      </w:r>
      <w:r>
        <w:rPr>
          <w:rFonts w:ascii="Times New Roman" w:hAnsi="Times New Roman" w:cs="Times New Roman"/>
          <w:kern w:val="0"/>
          <w:szCs w:val="21"/>
        </w:rPr>
        <w:t xml:space="preserve">its own device ID and the specified port </w:t>
      </w:r>
      <w:r>
        <w:rPr>
          <w:rFonts w:ascii="Times New Roman" w:hAnsi="Times New Roman" w:cs="Times New Roman" w:hint="eastAsia"/>
          <w:kern w:val="0"/>
          <w:szCs w:val="21"/>
        </w:rPr>
        <w:t xml:space="preserve">is </w:t>
      </w:r>
      <w:r>
        <w:rPr>
          <w:rFonts w:ascii="Times New Roman" w:hAnsi="Times New Roman" w:cs="Times New Roman"/>
          <w:kern w:val="0"/>
          <w:szCs w:val="21"/>
        </w:rPr>
        <w:t>its own port.</w:t>
      </w:r>
    </w:p>
    <w:p w:rsidR="004401DD" w:rsidRDefault="004401DD">
      <w:pPr>
        <w:autoSpaceDE w:val="0"/>
        <w:autoSpaceDN w:val="0"/>
        <w:adjustRightInd w:val="0"/>
        <w:jc w:val="left"/>
        <w:rPr>
          <w:rFonts w:ascii="Times New Roman" w:hAnsi="Times New Roman" w:cs="Times New Roman"/>
          <w:kern w:val="0"/>
          <w:szCs w:val="21"/>
        </w:rPr>
      </w:pPr>
    </w:p>
    <w:p w:rsidR="004401DD" w:rsidRDefault="009C3E93" w:rsidP="0072274D">
      <w:pPr>
        <w:numPr>
          <w:ilvl w:val="0"/>
          <w:numId w:val="19"/>
        </w:num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S</w:t>
      </w:r>
      <w:r>
        <w:rPr>
          <w:rFonts w:ascii="Times New Roman" w:hAnsi="Times New Roman" w:cs="Times New Roman"/>
          <w:kern w:val="0"/>
          <w:szCs w:val="21"/>
        </w:rPr>
        <w:t>election of optimal configuration message</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Each device sends its own configuration message</w:t>
      </w:r>
      <w:r>
        <w:rPr>
          <w:rFonts w:ascii="Times New Roman" w:hAnsi="Times New Roman" w:cs="Times New Roman" w:hint="eastAsia"/>
          <w:kern w:val="0"/>
          <w:szCs w:val="21"/>
        </w:rPr>
        <w:t>s</w:t>
      </w:r>
      <w:r>
        <w:rPr>
          <w:rFonts w:ascii="Times New Roman" w:hAnsi="Times New Roman" w:cs="Times New Roman"/>
          <w:kern w:val="0"/>
          <w:szCs w:val="21"/>
        </w:rPr>
        <w:t xml:space="preserve"> to the outside, and receives the configuration message</w:t>
      </w:r>
      <w:r>
        <w:rPr>
          <w:rFonts w:ascii="Times New Roman" w:hAnsi="Times New Roman" w:cs="Times New Roman" w:hint="eastAsia"/>
          <w:kern w:val="0"/>
          <w:szCs w:val="21"/>
        </w:rPr>
        <w:t>s</w:t>
      </w:r>
      <w:r>
        <w:rPr>
          <w:rFonts w:ascii="Times New Roman" w:hAnsi="Times New Roman" w:cs="Times New Roman"/>
          <w:kern w:val="0"/>
          <w:szCs w:val="21"/>
        </w:rPr>
        <w:t xml:space="preserve"> sent by other devices.</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The selection process of optimal configuration message is shown in table 1-2.</w:t>
      </w:r>
    </w:p>
    <w:p w:rsidR="004401DD" w:rsidRDefault="004401DD">
      <w:pPr>
        <w:autoSpaceDE w:val="0"/>
        <w:autoSpaceDN w:val="0"/>
        <w:adjustRightInd w:val="0"/>
        <w:rPr>
          <w:rFonts w:ascii="Times New Roman" w:eastAsia="黑体" w:hAnsi="Times New Roman" w:cs="Times New Roman"/>
          <w:kern w:val="0"/>
          <w:sz w:val="18"/>
          <w:szCs w:val="18"/>
        </w:rPr>
      </w:pPr>
    </w:p>
    <w:p w:rsidR="004401DD" w:rsidRDefault="009C3E93">
      <w:pPr>
        <w:autoSpaceDE w:val="0"/>
        <w:autoSpaceDN w:val="0"/>
        <w:adjustRightInd w:val="0"/>
        <w:rPr>
          <w:rFonts w:ascii="Times New Roman" w:eastAsia="黑体" w:hAnsi="Times New Roman" w:cs="Times New Roman"/>
          <w:kern w:val="0"/>
          <w:sz w:val="18"/>
          <w:szCs w:val="18"/>
        </w:rPr>
      </w:pPr>
      <w:r>
        <w:rPr>
          <w:rFonts w:ascii="Times New Roman" w:eastAsia="黑体" w:hAnsi="Times New Roman" w:cs="Times New Roman" w:hint="eastAsia"/>
          <w:kern w:val="0"/>
          <w:sz w:val="18"/>
          <w:szCs w:val="18"/>
        </w:rPr>
        <w:t>Table 1-2 Selection process of optimal configuration message</w:t>
      </w:r>
    </w:p>
    <w:tbl>
      <w:tblPr>
        <w:tblStyle w:val="af"/>
        <w:tblW w:w="0" w:type="auto"/>
        <w:tblLook w:val="04A0" w:firstRow="1" w:lastRow="0" w:firstColumn="1" w:lastColumn="0" w:noHBand="0" w:noVBand="1"/>
      </w:tblPr>
      <w:tblGrid>
        <w:gridCol w:w="988"/>
        <w:gridCol w:w="7308"/>
      </w:tblGrid>
      <w:tr w:rsidR="004401DD">
        <w:trPr>
          <w:trHeight w:val="517"/>
        </w:trPr>
        <w:tc>
          <w:tcPr>
            <w:tcW w:w="988" w:type="dxa"/>
            <w:shd w:val="clear" w:color="auto" w:fill="B4C6E7" w:themeFill="accent5" w:themeFillTint="66"/>
            <w:vAlign w:val="center"/>
          </w:tcPr>
          <w:p w:rsidR="004401DD" w:rsidRDefault="009C3E93">
            <w:pPr>
              <w:jc w:val="center"/>
              <w:rPr>
                <w:rFonts w:ascii="Times New Roman" w:eastAsia="黑体" w:hAnsi="Times New Roman" w:cs="Times New Roman"/>
                <w:kern w:val="0"/>
                <w:sz w:val="18"/>
                <w:szCs w:val="18"/>
              </w:rPr>
            </w:pPr>
            <w:r>
              <w:rPr>
                <w:rFonts w:ascii="Times New Roman" w:eastAsia="黑体" w:hAnsi="Times New Roman" w:cs="Times New Roman" w:hint="eastAsia"/>
                <w:kern w:val="0"/>
                <w:sz w:val="18"/>
                <w:szCs w:val="18"/>
              </w:rPr>
              <w:t>step</w:t>
            </w:r>
          </w:p>
        </w:tc>
        <w:tc>
          <w:tcPr>
            <w:tcW w:w="7308" w:type="dxa"/>
            <w:shd w:val="clear" w:color="auto" w:fill="B4C6E7" w:themeFill="accent5" w:themeFillTint="66"/>
            <w:vAlign w:val="center"/>
          </w:tcPr>
          <w:p w:rsidR="004401DD" w:rsidRDefault="009C3E93">
            <w:pPr>
              <w:jc w:val="center"/>
              <w:rPr>
                <w:rFonts w:ascii="Times New Roman" w:eastAsia="黑体" w:hAnsi="Times New Roman" w:cs="Times New Roman"/>
                <w:kern w:val="0"/>
                <w:sz w:val="18"/>
                <w:szCs w:val="18"/>
              </w:rPr>
            </w:pPr>
            <w:r>
              <w:rPr>
                <w:rFonts w:ascii="Times New Roman" w:eastAsia="黑体" w:hAnsi="Times New Roman" w:cs="Times New Roman" w:hint="eastAsia"/>
                <w:kern w:val="0"/>
                <w:sz w:val="18"/>
                <w:szCs w:val="18"/>
              </w:rPr>
              <w:t>content</w:t>
            </w:r>
          </w:p>
        </w:tc>
      </w:tr>
      <w:tr w:rsidR="004401DD">
        <w:tc>
          <w:tcPr>
            <w:tcW w:w="988" w:type="dxa"/>
          </w:tcPr>
          <w:p w:rsidR="004401DD" w:rsidRDefault="009C3E93">
            <w:pPr>
              <w:autoSpaceDE w:val="0"/>
              <w:autoSpaceDN w:val="0"/>
              <w:adjustRightInd w:val="0"/>
              <w:rPr>
                <w:rFonts w:ascii="Times New Roman" w:hAnsi="Times New Roman" w:cs="Times New Roman"/>
                <w:kern w:val="0"/>
                <w:sz w:val="20"/>
                <w:szCs w:val="21"/>
              </w:rPr>
            </w:pPr>
            <w:r>
              <w:rPr>
                <w:rFonts w:ascii="Times New Roman" w:hAnsi="Times New Roman" w:cs="Times New Roman"/>
                <w:kern w:val="0"/>
                <w:sz w:val="20"/>
                <w:szCs w:val="21"/>
              </w:rPr>
              <w:t>1</w:t>
            </w:r>
          </w:p>
        </w:tc>
        <w:tc>
          <w:tcPr>
            <w:tcW w:w="7308" w:type="dxa"/>
          </w:tcPr>
          <w:p w:rsidR="004401DD" w:rsidRDefault="009C3E93">
            <w:pPr>
              <w:autoSpaceDE w:val="0"/>
              <w:autoSpaceDN w:val="0"/>
              <w:adjustRightInd w:val="0"/>
              <w:rPr>
                <w:rFonts w:ascii="Times New Roman" w:hAnsi="Times New Roman" w:cs="Times New Roman"/>
                <w:kern w:val="0"/>
                <w:sz w:val="18"/>
                <w:szCs w:val="18"/>
              </w:rPr>
            </w:pPr>
            <w:r>
              <w:rPr>
                <w:rFonts w:ascii="Times New Roman" w:hAnsi="Times New Roman" w:cs="Times New Roman" w:hint="eastAsia"/>
                <w:kern w:val="0"/>
                <w:sz w:val="18"/>
                <w:szCs w:val="18"/>
              </w:rPr>
              <w:t>A</w:t>
            </w:r>
            <w:r>
              <w:rPr>
                <w:rFonts w:ascii="Times New Roman" w:hAnsi="Times New Roman" w:cs="Times New Roman"/>
                <w:kern w:val="0"/>
                <w:sz w:val="18"/>
                <w:szCs w:val="18"/>
              </w:rPr>
              <w:t>fter receiving the configuration message</w:t>
            </w:r>
            <w:r>
              <w:rPr>
                <w:rFonts w:ascii="Times New Roman" w:hAnsi="Times New Roman" w:cs="Times New Roman" w:hint="eastAsia"/>
                <w:kern w:val="0"/>
                <w:sz w:val="18"/>
                <w:szCs w:val="18"/>
              </w:rPr>
              <w:t>, t</w:t>
            </w:r>
            <w:r>
              <w:rPr>
                <w:rFonts w:ascii="Times New Roman" w:hAnsi="Times New Roman" w:cs="Times New Roman"/>
                <w:kern w:val="0"/>
                <w:sz w:val="18"/>
                <w:szCs w:val="18"/>
              </w:rPr>
              <w:t>he process of each port</w:t>
            </w:r>
            <w:r>
              <w:rPr>
                <w:rFonts w:ascii="Times New Roman" w:hAnsi="Times New Roman" w:cs="Times New Roman" w:hint="eastAsia"/>
                <w:kern w:val="0"/>
                <w:sz w:val="18"/>
                <w:szCs w:val="18"/>
              </w:rPr>
              <w:t xml:space="preserve"> </w:t>
            </w:r>
            <w:r>
              <w:rPr>
                <w:rFonts w:ascii="Times New Roman" w:hAnsi="Times New Roman" w:cs="Times New Roman"/>
                <w:kern w:val="0"/>
                <w:sz w:val="18"/>
                <w:szCs w:val="18"/>
              </w:rPr>
              <w:t>is as follows:</w:t>
            </w:r>
          </w:p>
          <w:p w:rsidR="004401DD" w:rsidRDefault="009C3E93" w:rsidP="0072274D">
            <w:pPr>
              <w:numPr>
                <w:ilvl w:val="0"/>
                <w:numId w:val="20"/>
              </w:numPr>
              <w:autoSpaceDE w:val="0"/>
              <w:autoSpaceDN w:val="0"/>
              <w:adjustRightInd w:val="0"/>
              <w:rPr>
                <w:rFonts w:ascii="Times New Roman" w:hAnsi="Times New Roman" w:cs="Times New Roman"/>
                <w:kern w:val="0"/>
                <w:sz w:val="18"/>
                <w:szCs w:val="18"/>
              </w:rPr>
            </w:pPr>
            <w:r>
              <w:rPr>
                <w:rFonts w:ascii="Times New Roman" w:hAnsi="Times New Roman" w:cs="Times New Roman"/>
                <w:kern w:val="0"/>
                <w:sz w:val="18"/>
                <w:szCs w:val="18"/>
              </w:rPr>
              <w:t>When</w:t>
            </w:r>
            <w:bookmarkStart w:id="53" w:name="OLE_LINK3"/>
            <w:r>
              <w:rPr>
                <w:rFonts w:ascii="Times New Roman" w:hAnsi="Times New Roman" w:cs="Times New Roman"/>
                <w:kern w:val="0"/>
                <w:sz w:val="18"/>
                <w:szCs w:val="18"/>
              </w:rPr>
              <w:t xml:space="preserve"> the priority of </w:t>
            </w:r>
            <w:bookmarkEnd w:id="53"/>
            <w:r>
              <w:rPr>
                <w:rFonts w:ascii="Times New Roman" w:hAnsi="Times New Roman" w:cs="Times New Roman"/>
                <w:kern w:val="0"/>
                <w:sz w:val="18"/>
                <w:szCs w:val="18"/>
              </w:rPr>
              <w:t xml:space="preserve">the configuration message received by the port is lower than that of the port configuration message, the device will </w:t>
            </w:r>
            <w:r>
              <w:rPr>
                <w:rFonts w:ascii="Times New Roman" w:hAnsi="Times New Roman" w:cs="Times New Roman" w:hint="eastAsia"/>
                <w:kern w:val="0"/>
                <w:sz w:val="18"/>
                <w:szCs w:val="18"/>
              </w:rPr>
              <w:t>discard</w:t>
            </w:r>
            <w:r>
              <w:rPr>
                <w:rFonts w:ascii="Times New Roman" w:hAnsi="Times New Roman" w:cs="Times New Roman"/>
                <w:kern w:val="0"/>
                <w:sz w:val="18"/>
                <w:szCs w:val="18"/>
              </w:rPr>
              <w:t xml:space="preserve"> the received configuration message</w:t>
            </w:r>
            <w:r>
              <w:rPr>
                <w:rFonts w:ascii="Times New Roman" w:hAnsi="Times New Roman" w:cs="Times New Roman" w:hint="eastAsia"/>
                <w:kern w:val="0"/>
                <w:sz w:val="18"/>
                <w:szCs w:val="18"/>
              </w:rPr>
              <w:t xml:space="preserve"> without any processing.</w:t>
            </w:r>
          </w:p>
          <w:p w:rsidR="004401DD" w:rsidRDefault="009C3E93" w:rsidP="0072274D">
            <w:pPr>
              <w:numPr>
                <w:ilvl w:val="0"/>
                <w:numId w:val="20"/>
              </w:numPr>
              <w:autoSpaceDE w:val="0"/>
              <w:autoSpaceDN w:val="0"/>
              <w:adjustRightInd w:val="0"/>
              <w:rPr>
                <w:rFonts w:ascii="Times New Roman" w:hAnsi="Times New Roman" w:cs="Times New Roman"/>
                <w:kern w:val="0"/>
                <w:sz w:val="18"/>
                <w:szCs w:val="18"/>
              </w:rPr>
            </w:pPr>
            <w:r>
              <w:rPr>
                <w:rFonts w:ascii="Times New Roman" w:hAnsi="Times New Roman" w:cs="Times New Roman"/>
                <w:kern w:val="0"/>
                <w:sz w:val="18"/>
                <w:szCs w:val="18"/>
              </w:rPr>
              <w:t xml:space="preserve">When the priority of the configuration message received by the port </w:t>
            </w:r>
            <w:r>
              <w:rPr>
                <w:rFonts w:ascii="Times New Roman" w:hAnsi="Times New Roman" w:cs="Times New Roman" w:hint="eastAsia"/>
                <w:kern w:val="0"/>
                <w:sz w:val="18"/>
                <w:szCs w:val="18"/>
              </w:rPr>
              <w:t>is</w:t>
            </w:r>
            <w:r>
              <w:rPr>
                <w:rFonts w:ascii="Times New Roman" w:hAnsi="Times New Roman" w:cs="Times New Roman"/>
                <w:kern w:val="0"/>
                <w:sz w:val="18"/>
                <w:szCs w:val="18"/>
              </w:rPr>
              <w:t xml:space="preserve"> higher</w:t>
            </w:r>
            <w:r>
              <w:rPr>
                <w:rFonts w:ascii="Times New Roman" w:hAnsi="Times New Roman" w:cs="Times New Roman" w:hint="eastAsia"/>
                <w:kern w:val="0"/>
                <w:sz w:val="18"/>
                <w:szCs w:val="18"/>
              </w:rPr>
              <w:t xml:space="preserve"> </w:t>
            </w:r>
            <w:r>
              <w:rPr>
                <w:rFonts w:ascii="Times New Roman" w:hAnsi="Times New Roman" w:cs="Times New Roman"/>
                <w:kern w:val="0"/>
                <w:sz w:val="18"/>
                <w:szCs w:val="18"/>
              </w:rPr>
              <w:t xml:space="preserve">than that of the port, the device will </w:t>
            </w:r>
            <w:r>
              <w:rPr>
                <w:rFonts w:ascii="Times New Roman" w:hAnsi="Times New Roman" w:cs="Times New Roman" w:hint="eastAsia"/>
                <w:kern w:val="0"/>
                <w:sz w:val="18"/>
                <w:szCs w:val="18"/>
              </w:rPr>
              <w:t>replace the content of the port</w:t>
            </w:r>
            <w:r>
              <w:rPr>
                <w:rFonts w:ascii="Times New Roman" w:hAnsi="Times New Roman" w:cs="Times New Roman"/>
                <w:kern w:val="0"/>
                <w:sz w:val="18"/>
                <w:szCs w:val="18"/>
              </w:rPr>
              <w:t>’</w:t>
            </w:r>
            <w:r>
              <w:rPr>
                <w:rFonts w:ascii="Times New Roman" w:hAnsi="Times New Roman" w:cs="Times New Roman" w:hint="eastAsia"/>
                <w:kern w:val="0"/>
                <w:sz w:val="18"/>
                <w:szCs w:val="18"/>
              </w:rPr>
              <w:t xml:space="preserve">s configuration message by </w:t>
            </w:r>
            <w:r>
              <w:rPr>
                <w:rFonts w:ascii="Times New Roman" w:hAnsi="Times New Roman" w:cs="Times New Roman"/>
                <w:kern w:val="0"/>
                <w:sz w:val="18"/>
                <w:szCs w:val="18"/>
              </w:rPr>
              <w:t>the received configuration message</w:t>
            </w:r>
            <w:r>
              <w:rPr>
                <w:rFonts w:ascii="Times New Roman" w:hAnsi="Times New Roman" w:cs="Times New Roman" w:hint="eastAsia"/>
                <w:kern w:val="0"/>
                <w:sz w:val="18"/>
                <w:szCs w:val="18"/>
              </w:rPr>
              <w:t>.</w:t>
            </w:r>
          </w:p>
        </w:tc>
      </w:tr>
      <w:tr w:rsidR="004401DD">
        <w:tc>
          <w:tcPr>
            <w:tcW w:w="988" w:type="dxa"/>
          </w:tcPr>
          <w:p w:rsidR="004401DD" w:rsidRDefault="009C3E93">
            <w:pPr>
              <w:autoSpaceDE w:val="0"/>
              <w:autoSpaceDN w:val="0"/>
              <w:adjustRightInd w:val="0"/>
              <w:rPr>
                <w:rFonts w:ascii="Times New Roman" w:hAnsi="Times New Roman" w:cs="Times New Roman"/>
                <w:kern w:val="0"/>
                <w:sz w:val="20"/>
                <w:szCs w:val="21"/>
              </w:rPr>
            </w:pPr>
            <w:r>
              <w:rPr>
                <w:rFonts w:ascii="Times New Roman" w:hAnsi="Times New Roman" w:cs="Times New Roman"/>
                <w:kern w:val="0"/>
                <w:sz w:val="20"/>
                <w:szCs w:val="21"/>
              </w:rPr>
              <w:t>2</w:t>
            </w:r>
          </w:p>
        </w:tc>
        <w:tc>
          <w:tcPr>
            <w:tcW w:w="7308" w:type="dxa"/>
          </w:tcPr>
          <w:p w:rsidR="004401DD" w:rsidRDefault="009C3E93">
            <w:pPr>
              <w:autoSpaceDE w:val="0"/>
              <w:autoSpaceDN w:val="0"/>
              <w:adjustRightInd w:val="0"/>
              <w:rPr>
                <w:rFonts w:ascii="Times New Roman" w:hAnsi="Times New Roman" w:cs="Times New Roman"/>
                <w:kern w:val="0"/>
                <w:sz w:val="18"/>
                <w:szCs w:val="18"/>
              </w:rPr>
            </w:pPr>
            <w:r>
              <w:rPr>
                <w:rFonts w:ascii="Times New Roman" w:hAnsi="Times New Roman" w:cs="Times New Roman"/>
                <w:kern w:val="0"/>
                <w:sz w:val="18"/>
                <w:szCs w:val="18"/>
              </w:rPr>
              <w:t xml:space="preserve">The device </w:t>
            </w:r>
            <w:r>
              <w:rPr>
                <w:rFonts w:ascii="Times New Roman" w:hAnsi="Times New Roman" w:cs="Times New Roman" w:hint="eastAsia"/>
                <w:kern w:val="0"/>
                <w:sz w:val="18"/>
                <w:szCs w:val="18"/>
              </w:rPr>
              <w:t xml:space="preserve">will </w:t>
            </w:r>
            <w:r>
              <w:rPr>
                <w:rFonts w:ascii="Times New Roman" w:hAnsi="Times New Roman" w:cs="Times New Roman"/>
                <w:kern w:val="0"/>
                <w:sz w:val="18"/>
                <w:szCs w:val="18"/>
              </w:rPr>
              <w:t xml:space="preserve">compare the configuration messages of all ports to select the optimal </w:t>
            </w:r>
            <w:r>
              <w:rPr>
                <w:rFonts w:ascii="Times New Roman" w:hAnsi="Times New Roman" w:cs="Times New Roman" w:hint="eastAsia"/>
                <w:kern w:val="0"/>
                <w:sz w:val="18"/>
                <w:szCs w:val="18"/>
              </w:rPr>
              <w:t>one</w:t>
            </w:r>
            <w:r>
              <w:rPr>
                <w:rFonts w:ascii="Times New Roman" w:hAnsi="Times New Roman" w:cs="Times New Roman"/>
                <w:kern w:val="0"/>
                <w:sz w:val="18"/>
                <w:szCs w:val="18"/>
              </w:rPr>
              <w:t>.</w:t>
            </w:r>
          </w:p>
        </w:tc>
      </w:tr>
    </w:tbl>
    <w:p w:rsidR="004401DD" w:rsidRDefault="004401DD">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How to select a</w:t>
      </w:r>
      <w:r>
        <w:rPr>
          <w:rFonts w:ascii="Times New Roman" w:hAnsi="Times New Roman" w:cs="Times New Roman"/>
          <w:kern w:val="0"/>
          <w:szCs w:val="21"/>
        </w:rPr>
        <w:t xml:space="preserve"> root bridge</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During network initialization, all STP devices in the network </w:t>
      </w:r>
      <w:r>
        <w:rPr>
          <w:rFonts w:ascii="Times New Roman" w:hAnsi="Times New Roman" w:cs="Times New Roman" w:hint="eastAsia"/>
          <w:kern w:val="0"/>
          <w:szCs w:val="21"/>
        </w:rPr>
        <w:t xml:space="preserve">will </w:t>
      </w:r>
      <w:r>
        <w:rPr>
          <w:rFonts w:ascii="Times New Roman" w:hAnsi="Times New Roman" w:cs="Times New Roman"/>
          <w:kern w:val="0"/>
          <w:szCs w:val="21"/>
        </w:rPr>
        <w:t>consider themselves as "root bridge", and the root bridge ID is their own device ID. By exchanging configuration messages, the root bridge ID</w:t>
      </w:r>
      <w:r>
        <w:rPr>
          <w:rFonts w:ascii="Times New Roman" w:hAnsi="Times New Roman" w:cs="Times New Roman" w:hint="eastAsia"/>
          <w:kern w:val="0"/>
          <w:szCs w:val="21"/>
        </w:rPr>
        <w:t>s</w:t>
      </w:r>
      <w:r>
        <w:rPr>
          <w:rFonts w:ascii="Times New Roman" w:hAnsi="Times New Roman" w:cs="Times New Roman"/>
          <w:kern w:val="0"/>
          <w:szCs w:val="21"/>
        </w:rPr>
        <w:t xml:space="preserve"> </w:t>
      </w:r>
      <w:r>
        <w:rPr>
          <w:rFonts w:ascii="Times New Roman" w:hAnsi="Times New Roman" w:cs="Times New Roman" w:hint="eastAsia"/>
          <w:kern w:val="0"/>
          <w:szCs w:val="21"/>
        </w:rPr>
        <w:t>will be</w:t>
      </w:r>
      <w:r>
        <w:rPr>
          <w:rFonts w:ascii="Times New Roman" w:hAnsi="Times New Roman" w:cs="Times New Roman"/>
          <w:kern w:val="0"/>
          <w:szCs w:val="21"/>
        </w:rPr>
        <w:t xml:space="preserve"> compared between devices, and the device with the smallest root bridge ID in the network is selected as the root bridge.</w:t>
      </w:r>
    </w:p>
    <w:p w:rsidR="004401DD" w:rsidRDefault="004401DD">
      <w:pPr>
        <w:autoSpaceDE w:val="0"/>
        <w:autoSpaceDN w:val="0"/>
        <w:adjustRightInd w:val="0"/>
        <w:jc w:val="left"/>
        <w:rPr>
          <w:rFonts w:ascii="Times New Roman" w:hAnsi="Times New Roman" w:cs="Times New Roman"/>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How to select a root port and a designated port</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The selection process of root port and designated port is shown in table 1-3.</w:t>
      </w:r>
    </w:p>
    <w:p w:rsidR="004401DD" w:rsidRDefault="004401DD">
      <w:pPr>
        <w:autoSpaceDE w:val="0"/>
        <w:autoSpaceDN w:val="0"/>
        <w:adjustRightInd w:val="0"/>
        <w:jc w:val="left"/>
        <w:rPr>
          <w:rFonts w:ascii="Times New Roman" w:hAnsi="Times New Roman" w:cs="Times New Roman"/>
          <w:kern w:val="0"/>
          <w:szCs w:val="21"/>
        </w:rPr>
      </w:pPr>
    </w:p>
    <w:p w:rsidR="004401DD" w:rsidRDefault="009C3E93">
      <w:pPr>
        <w:autoSpaceDE w:val="0"/>
        <w:autoSpaceDN w:val="0"/>
        <w:adjustRightInd w:val="0"/>
        <w:rPr>
          <w:rFonts w:ascii="Times New Roman" w:eastAsia="黑体" w:hAnsi="Times New Roman" w:cs="Times New Roman"/>
          <w:kern w:val="0"/>
          <w:sz w:val="18"/>
          <w:szCs w:val="18"/>
        </w:rPr>
      </w:pPr>
      <w:r>
        <w:rPr>
          <w:rFonts w:ascii="Times New Roman" w:eastAsia="黑体" w:hAnsi="Times New Roman" w:cs="Times New Roman" w:hint="eastAsia"/>
          <w:kern w:val="0"/>
          <w:sz w:val="18"/>
          <w:szCs w:val="18"/>
        </w:rPr>
        <w:t>Table 1-3 Selection process of root port and designated port</w:t>
      </w:r>
    </w:p>
    <w:tbl>
      <w:tblPr>
        <w:tblStyle w:val="af"/>
        <w:tblW w:w="0" w:type="auto"/>
        <w:tblLook w:val="04A0" w:firstRow="1" w:lastRow="0" w:firstColumn="1" w:lastColumn="0" w:noHBand="0" w:noVBand="1"/>
      </w:tblPr>
      <w:tblGrid>
        <w:gridCol w:w="988"/>
        <w:gridCol w:w="7308"/>
      </w:tblGrid>
      <w:tr w:rsidR="004401DD">
        <w:trPr>
          <w:trHeight w:val="393"/>
        </w:trPr>
        <w:tc>
          <w:tcPr>
            <w:tcW w:w="988" w:type="dxa"/>
            <w:shd w:val="clear" w:color="auto" w:fill="B4C6E7" w:themeFill="accent5" w:themeFillTint="66"/>
            <w:vAlign w:val="center"/>
          </w:tcPr>
          <w:p w:rsidR="004401DD" w:rsidRDefault="009C3E93">
            <w:pPr>
              <w:jc w:val="center"/>
              <w:rPr>
                <w:rFonts w:ascii="Times New Roman" w:eastAsia="黑体" w:hAnsi="Times New Roman" w:cs="Times New Roman"/>
                <w:kern w:val="0"/>
                <w:sz w:val="18"/>
                <w:szCs w:val="18"/>
              </w:rPr>
            </w:pPr>
            <w:r>
              <w:rPr>
                <w:rFonts w:ascii="Times New Roman" w:eastAsia="黑体" w:hAnsi="Times New Roman" w:cs="Times New Roman" w:hint="eastAsia"/>
                <w:kern w:val="0"/>
                <w:sz w:val="18"/>
                <w:szCs w:val="18"/>
              </w:rPr>
              <w:t xml:space="preserve">Step </w:t>
            </w:r>
          </w:p>
        </w:tc>
        <w:tc>
          <w:tcPr>
            <w:tcW w:w="7308" w:type="dxa"/>
            <w:shd w:val="clear" w:color="auto" w:fill="B4C6E7" w:themeFill="accent5" w:themeFillTint="66"/>
            <w:vAlign w:val="center"/>
          </w:tcPr>
          <w:p w:rsidR="004401DD" w:rsidRDefault="009C3E93">
            <w:pPr>
              <w:jc w:val="center"/>
              <w:rPr>
                <w:rFonts w:ascii="Times New Roman" w:eastAsia="黑体" w:hAnsi="Times New Roman" w:cs="Times New Roman"/>
                <w:kern w:val="0"/>
                <w:sz w:val="18"/>
                <w:szCs w:val="18"/>
              </w:rPr>
            </w:pPr>
            <w:r>
              <w:rPr>
                <w:rFonts w:ascii="Times New Roman" w:eastAsia="黑体" w:hAnsi="Times New Roman" w:cs="Times New Roman" w:hint="eastAsia"/>
                <w:kern w:val="0"/>
                <w:sz w:val="18"/>
                <w:szCs w:val="18"/>
              </w:rPr>
              <w:t>Content</w:t>
            </w:r>
          </w:p>
        </w:tc>
      </w:tr>
      <w:tr w:rsidR="004401DD">
        <w:tc>
          <w:tcPr>
            <w:tcW w:w="988" w:type="dxa"/>
          </w:tcPr>
          <w:p w:rsidR="004401DD" w:rsidRDefault="009C3E93">
            <w:pPr>
              <w:autoSpaceDE w:val="0"/>
              <w:autoSpaceDN w:val="0"/>
              <w:adjustRightInd w:val="0"/>
              <w:rPr>
                <w:rFonts w:ascii="Times New Roman" w:hAnsi="Times New Roman" w:cs="Times New Roman"/>
                <w:kern w:val="0"/>
                <w:sz w:val="20"/>
                <w:szCs w:val="21"/>
              </w:rPr>
            </w:pPr>
            <w:r>
              <w:rPr>
                <w:rFonts w:ascii="Times New Roman" w:hAnsi="Times New Roman" w:cs="Times New Roman"/>
                <w:kern w:val="0"/>
                <w:sz w:val="20"/>
                <w:szCs w:val="21"/>
              </w:rPr>
              <w:t>1</w:t>
            </w:r>
          </w:p>
        </w:tc>
        <w:tc>
          <w:tcPr>
            <w:tcW w:w="7308" w:type="dxa"/>
          </w:tcPr>
          <w:p w:rsidR="004401DD" w:rsidRDefault="009C3E93">
            <w:pPr>
              <w:autoSpaceDE w:val="0"/>
              <w:autoSpaceDN w:val="0"/>
              <w:adjustRightInd w:val="0"/>
              <w:rPr>
                <w:rFonts w:ascii="Times New Roman" w:hAnsi="Times New Roman" w:cs="Times New Roman"/>
                <w:kern w:val="0"/>
                <w:sz w:val="18"/>
                <w:szCs w:val="18"/>
              </w:rPr>
            </w:pPr>
            <w:r>
              <w:rPr>
                <w:rFonts w:ascii="Times New Roman" w:hAnsi="Times New Roman" w:cs="Times New Roman"/>
                <w:kern w:val="0"/>
                <w:sz w:val="18"/>
                <w:szCs w:val="18"/>
              </w:rPr>
              <w:t>The non</w:t>
            </w:r>
            <w:r>
              <w:rPr>
                <w:rFonts w:ascii="Times New Roman" w:hAnsi="Times New Roman" w:cs="Times New Roman" w:hint="eastAsia"/>
                <w:kern w:val="0"/>
                <w:sz w:val="18"/>
                <w:szCs w:val="18"/>
              </w:rPr>
              <w:t>-</w:t>
            </w:r>
            <w:r>
              <w:rPr>
                <w:rFonts w:ascii="Times New Roman" w:hAnsi="Times New Roman" w:cs="Times New Roman"/>
                <w:kern w:val="0"/>
                <w:sz w:val="18"/>
                <w:szCs w:val="18"/>
              </w:rPr>
              <w:t>root</w:t>
            </w:r>
            <w:r>
              <w:rPr>
                <w:rFonts w:ascii="Times New Roman" w:hAnsi="Times New Roman" w:cs="Times New Roman" w:hint="eastAsia"/>
                <w:kern w:val="0"/>
                <w:sz w:val="18"/>
                <w:szCs w:val="18"/>
              </w:rPr>
              <w:t>-</w:t>
            </w:r>
            <w:r>
              <w:rPr>
                <w:rFonts w:ascii="Times New Roman" w:hAnsi="Times New Roman" w:cs="Times New Roman"/>
                <w:kern w:val="0"/>
                <w:sz w:val="18"/>
                <w:szCs w:val="18"/>
              </w:rPr>
              <w:t xml:space="preserve">bridge device sets the port that receives the optimal configuration message as </w:t>
            </w:r>
            <w:r>
              <w:rPr>
                <w:rFonts w:ascii="Times New Roman" w:hAnsi="Times New Roman" w:cs="Times New Roman" w:hint="eastAsia"/>
                <w:kern w:val="0"/>
                <w:sz w:val="18"/>
                <w:szCs w:val="18"/>
              </w:rPr>
              <w:t>a</w:t>
            </w:r>
            <w:r>
              <w:rPr>
                <w:rFonts w:ascii="Times New Roman" w:hAnsi="Times New Roman" w:cs="Times New Roman"/>
                <w:kern w:val="0"/>
                <w:sz w:val="18"/>
                <w:szCs w:val="18"/>
              </w:rPr>
              <w:t xml:space="preserve"> root port</w:t>
            </w:r>
          </w:p>
        </w:tc>
      </w:tr>
      <w:tr w:rsidR="004401DD">
        <w:tc>
          <w:tcPr>
            <w:tcW w:w="988" w:type="dxa"/>
          </w:tcPr>
          <w:p w:rsidR="004401DD" w:rsidRDefault="009C3E93">
            <w:pPr>
              <w:autoSpaceDE w:val="0"/>
              <w:autoSpaceDN w:val="0"/>
              <w:adjustRightInd w:val="0"/>
              <w:rPr>
                <w:rFonts w:ascii="Times New Roman" w:hAnsi="Times New Roman" w:cs="Times New Roman"/>
                <w:kern w:val="0"/>
                <w:sz w:val="20"/>
                <w:szCs w:val="21"/>
              </w:rPr>
            </w:pPr>
            <w:r>
              <w:rPr>
                <w:rFonts w:ascii="Times New Roman" w:hAnsi="Times New Roman" w:cs="Times New Roman"/>
                <w:kern w:val="0"/>
                <w:sz w:val="20"/>
                <w:szCs w:val="21"/>
              </w:rPr>
              <w:t>2</w:t>
            </w:r>
          </w:p>
        </w:tc>
        <w:tc>
          <w:tcPr>
            <w:tcW w:w="7308" w:type="dxa"/>
          </w:tcPr>
          <w:p w:rsidR="004401DD" w:rsidRDefault="009C3E93">
            <w:pPr>
              <w:pStyle w:val="af3"/>
              <w:autoSpaceDE w:val="0"/>
              <w:autoSpaceDN w:val="0"/>
              <w:adjustRightInd w:val="0"/>
              <w:ind w:firstLineChars="0" w:firstLine="0"/>
              <w:rPr>
                <w:rFonts w:ascii="Times New Roman" w:hAnsi="Times New Roman" w:cs="Times New Roman"/>
                <w:kern w:val="0"/>
                <w:sz w:val="18"/>
                <w:szCs w:val="18"/>
              </w:rPr>
            </w:pPr>
            <w:r>
              <w:rPr>
                <w:rFonts w:ascii="Times New Roman" w:hAnsi="Times New Roman" w:cs="Times New Roman"/>
                <w:kern w:val="0"/>
                <w:sz w:val="18"/>
                <w:szCs w:val="18"/>
              </w:rPr>
              <w:t>According to the configuration message and path overhead of the root port, the device calculates a</w:t>
            </w:r>
            <w:r>
              <w:rPr>
                <w:rFonts w:ascii="Times New Roman" w:hAnsi="Times New Roman" w:cs="Times New Roman" w:hint="eastAsia"/>
                <w:kern w:val="0"/>
                <w:sz w:val="18"/>
                <w:szCs w:val="18"/>
              </w:rPr>
              <w:t xml:space="preserve"> designated</w:t>
            </w:r>
            <w:r>
              <w:rPr>
                <w:rFonts w:ascii="Times New Roman" w:hAnsi="Times New Roman" w:cs="Times New Roman"/>
                <w:kern w:val="0"/>
                <w:sz w:val="18"/>
                <w:szCs w:val="18"/>
              </w:rPr>
              <w:t xml:space="preserve"> port configuration message for each port</w:t>
            </w:r>
            <w:r>
              <w:rPr>
                <w:rFonts w:ascii="Times New Roman" w:hAnsi="Times New Roman" w:cs="Times New Roman" w:hint="eastAsia"/>
                <w:kern w:val="0"/>
                <w:sz w:val="18"/>
                <w:szCs w:val="18"/>
              </w:rPr>
              <w:t>:</w:t>
            </w:r>
          </w:p>
          <w:p w:rsidR="004401DD" w:rsidRDefault="009C3E93" w:rsidP="0072274D">
            <w:pPr>
              <w:pStyle w:val="af3"/>
              <w:numPr>
                <w:ilvl w:val="0"/>
                <w:numId w:val="17"/>
              </w:numPr>
              <w:autoSpaceDE w:val="0"/>
              <w:autoSpaceDN w:val="0"/>
              <w:adjustRightInd w:val="0"/>
              <w:ind w:firstLineChars="0"/>
              <w:rPr>
                <w:rFonts w:ascii="Times New Roman" w:hAnsi="Times New Roman" w:cs="Times New Roman"/>
                <w:kern w:val="0"/>
                <w:sz w:val="18"/>
                <w:szCs w:val="18"/>
              </w:rPr>
            </w:pPr>
            <w:r>
              <w:rPr>
                <w:rFonts w:ascii="Times New Roman" w:hAnsi="Times New Roman" w:cs="Times New Roman"/>
                <w:kern w:val="0"/>
                <w:sz w:val="18"/>
                <w:szCs w:val="18"/>
              </w:rPr>
              <w:t xml:space="preserve">Replace the root bridge ID with the root bridge ID </w:t>
            </w:r>
            <w:r>
              <w:rPr>
                <w:rFonts w:ascii="Times New Roman" w:hAnsi="Times New Roman" w:cs="Times New Roman" w:hint="eastAsia"/>
                <w:kern w:val="0"/>
                <w:sz w:val="18"/>
                <w:szCs w:val="18"/>
              </w:rPr>
              <w:t>in</w:t>
            </w:r>
            <w:r>
              <w:rPr>
                <w:rFonts w:ascii="Times New Roman" w:hAnsi="Times New Roman" w:cs="Times New Roman"/>
                <w:kern w:val="0"/>
                <w:sz w:val="18"/>
                <w:szCs w:val="18"/>
              </w:rPr>
              <w:t xml:space="preserve"> the configuration message of the root port;</w:t>
            </w:r>
          </w:p>
          <w:p w:rsidR="004401DD" w:rsidRDefault="009C3E93" w:rsidP="0072274D">
            <w:pPr>
              <w:pStyle w:val="af3"/>
              <w:numPr>
                <w:ilvl w:val="0"/>
                <w:numId w:val="17"/>
              </w:numPr>
              <w:autoSpaceDE w:val="0"/>
              <w:autoSpaceDN w:val="0"/>
              <w:adjustRightInd w:val="0"/>
              <w:ind w:firstLineChars="0"/>
              <w:rPr>
                <w:rFonts w:ascii="Times New Roman" w:hAnsi="Times New Roman" w:cs="Times New Roman"/>
                <w:kern w:val="0"/>
                <w:sz w:val="18"/>
                <w:szCs w:val="18"/>
              </w:rPr>
            </w:pPr>
            <w:r>
              <w:rPr>
                <w:rFonts w:ascii="Times New Roman" w:hAnsi="Times New Roman" w:cs="Times New Roman" w:hint="eastAsia"/>
                <w:kern w:val="0"/>
                <w:sz w:val="18"/>
                <w:szCs w:val="18"/>
              </w:rPr>
              <w:t>Replace t</w:t>
            </w:r>
            <w:r>
              <w:rPr>
                <w:rFonts w:ascii="Times New Roman" w:hAnsi="Times New Roman" w:cs="Times New Roman"/>
                <w:kern w:val="0"/>
                <w:sz w:val="18"/>
                <w:szCs w:val="18"/>
              </w:rPr>
              <w:t xml:space="preserve">he root path </w:t>
            </w:r>
            <w:r>
              <w:rPr>
                <w:rFonts w:ascii="Times New Roman" w:hAnsi="Times New Roman" w:cs="Times New Roman" w:hint="eastAsia"/>
                <w:kern w:val="0"/>
                <w:sz w:val="18"/>
                <w:szCs w:val="18"/>
              </w:rPr>
              <w:t>overhead</w:t>
            </w:r>
            <w:r>
              <w:rPr>
                <w:rFonts w:ascii="Times New Roman" w:hAnsi="Times New Roman" w:cs="Times New Roman"/>
                <w:kern w:val="0"/>
                <w:sz w:val="18"/>
                <w:szCs w:val="18"/>
              </w:rPr>
              <w:t xml:space="preserve"> </w:t>
            </w:r>
            <w:r>
              <w:rPr>
                <w:rFonts w:ascii="Times New Roman" w:hAnsi="Times New Roman" w:cs="Times New Roman" w:hint="eastAsia"/>
                <w:kern w:val="0"/>
                <w:sz w:val="18"/>
                <w:szCs w:val="18"/>
              </w:rPr>
              <w:t>with</w:t>
            </w:r>
            <w:r>
              <w:rPr>
                <w:rFonts w:ascii="Times New Roman" w:hAnsi="Times New Roman" w:cs="Times New Roman"/>
                <w:kern w:val="0"/>
                <w:sz w:val="18"/>
                <w:szCs w:val="18"/>
              </w:rPr>
              <w:t xml:space="preserve"> the root path </w:t>
            </w:r>
            <w:r>
              <w:rPr>
                <w:rFonts w:ascii="Times New Roman" w:hAnsi="Times New Roman" w:cs="Times New Roman" w:hint="eastAsia"/>
                <w:kern w:val="0"/>
                <w:sz w:val="18"/>
                <w:szCs w:val="18"/>
              </w:rPr>
              <w:t>overhead</w:t>
            </w:r>
            <w:r>
              <w:rPr>
                <w:rFonts w:ascii="Times New Roman" w:hAnsi="Times New Roman" w:cs="Times New Roman"/>
                <w:kern w:val="0"/>
                <w:sz w:val="18"/>
                <w:szCs w:val="18"/>
              </w:rPr>
              <w:t xml:space="preserve"> of the root port configuration </w:t>
            </w:r>
            <w:r>
              <w:rPr>
                <w:rFonts w:ascii="Times New Roman" w:hAnsi="Times New Roman" w:cs="Times New Roman"/>
                <w:kern w:val="0"/>
                <w:sz w:val="18"/>
                <w:szCs w:val="18"/>
              </w:rPr>
              <w:lastRenderedPageBreak/>
              <w:t xml:space="preserve">message plus the path </w:t>
            </w:r>
            <w:r>
              <w:rPr>
                <w:rFonts w:ascii="Times New Roman" w:hAnsi="Times New Roman" w:cs="Times New Roman" w:hint="eastAsia"/>
                <w:kern w:val="0"/>
                <w:sz w:val="18"/>
                <w:szCs w:val="18"/>
              </w:rPr>
              <w:t>overhead</w:t>
            </w:r>
            <w:r>
              <w:rPr>
                <w:rFonts w:ascii="Times New Roman" w:hAnsi="Times New Roman" w:cs="Times New Roman"/>
                <w:kern w:val="0"/>
                <w:sz w:val="18"/>
                <w:szCs w:val="18"/>
              </w:rPr>
              <w:t xml:space="preserve"> corresponding to the root port;</w:t>
            </w:r>
          </w:p>
          <w:p w:rsidR="004401DD" w:rsidRDefault="009C3E93" w:rsidP="0072274D">
            <w:pPr>
              <w:pStyle w:val="af3"/>
              <w:numPr>
                <w:ilvl w:val="0"/>
                <w:numId w:val="17"/>
              </w:numPr>
              <w:autoSpaceDE w:val="0"/>
              <w:autoSpaceDN w:val="0"/>
              <w:adjustRightInd w:val="0"/>
              <w:ind w:firstLineChars="0"/>
              <w:rPr>
                <w:rFonts w:ascii="Times New Roman" w:hAnsi="Times New Roman" w:cs="Times New Roman"/>
                <w:kern w:val="0"/>
                <w:sz w:val="18"/>
                <w:szCs w:val="18"/>
              </w:rPr>
            </w:pPr>
            <w:r>
              <w:rPr>
                <w:rFonts w:ascii="Times New Roman" w:hAnsi="Times New Roman" w:cs="Times New Roman"/>
                <w:kern w:val="0"/>
                <w:sz w:val="18"/>
                <w:szCs w:val="18"/>
              </w:rPr>
              <w:t xml:space="preserve">Replace the </w:t>
            </w:r>
            <w:r>
              <w:rPr>
                <w:rFonts w:ascii="Times New Roman" w:hAnsi="Times New Roman" w:cs="Times New Roman" w:hint="eastAsia"/>
                <w:kern w:val="0"/>
                <w:sz w:val="18"/>
                <w:szCs w:val="18"/>
              </w:rPr>
              <w:t>designated</w:t>
            </w:r>
            <w:r>
              <w:rPr>
                <w:rFonts w:ascii="Times New Roman" w:hAnsi="Times New Roman" w:cs="Times New Roman"/>
                <w:kern w:val="0"/>
                <w:sz w:val="18"/>
                <w:szCs w:val="18"/>
              </w:rPr>
              <w:t xml:space="preserve"> bridge ID with its own device ID;</w:t>
            </w:r>
          </w:p>
          <w:p w:rsidR="004401DD" w:rsidRDefault="009C3E93" w:rsidP="0072274D">
            <w:pPr>
              <w:pStyle w:val="af3"/>
              <w:numPr>
                <w:ilvl w:val="0"/>
                <w:numId w:val="17"/>
              </w:numPr>
              <w:autoSpaceDE w:val="0"/>
              <w:autoSpaceDN w:val="0"/>
              <w:adjustRightInd w:val="0"/>
              <w:ind w:firstLineChars="0"/>
              <w:rPr>
                <w:rFonts w:ascii="Times New Roman" w:hAnsi="Times New Roman" w:cs="Times New Roman"/>
                <w:kern w:val="0"/>
                <w:sz w:val="20"/>
                <w:szCs w:val="21"/>
              </w:rPr>
            </w:pPr>
            <w:r>
              <w:rPr>
                <w:rFonts w:ascii="Times New Roman" w:hAnsi="Times New Roman" w:cs="Times New Roman"/>
                <w:kern w:val="0"/>
                <w:sz w:val="18"/>
                <w:szCs w:val="18"/>
              </w:rPr>
              <w:t xml:space="preserve">Replace the </w:t>
            </w:r>
            <w:r>
              <w:rPr>
                <w:rFonts w:ascii="Times New Roman" w:hAnsi="Times New Roman" w:cs="Times New Roman" w:hint="eastAsia"/>
                <w:kern w:val="0"/>
                <w:sz w:val="18"/>
                <w:szCs w:val="18"/>
              </w:rPr>
              <w:t>designated</w:t>
            </w:r>
            <w:r>
              <w:rPr>
                <w:rFonts w:ascii="Times New Roman" w:hAnsi="Times New Roman" w:cs="Times New Roman"/>
                <w:kern w:val="0"/>
                <w:sz w:val="18"/>
                <w:szCs w:val="18"/>
              </w:rPr>
              <w:t xml:space="preserve"> port ID with its own port ID.</w:t>
            </w:r>
          </w:p>
        </w:tc>
      </w:tr>
      <w:tr w:rsidR="004401DD">
        <w:tc>
          <w:tcPr>
            <w:tcW w:w="988" w:type="dxa"/>
          </w:tcPr>
          <w:p w:rsidR="004401DD" w:rsidRDefault="009C3E93">
            <w:pPr>
              <w:autoSpaceDE w:val="0"/>
              <w:autoSpaceDN w:val="0"/>
              <w:adjustRightInd w:val="0"/>
              <w:rPr>
                <w:rFonts w:ascii="Times New Roman" w:hAnsi="Times New Roman" w:cs="Times New Roman"/>
                <w:kern w:val="0"/>
                <w:sz w:val="20"/>
                <w:szCs w:val="21"/>
              </w:rPr>
            </w:pPr>
            <w:r>
              <w:rPr>
                <w:rFonts w:ascii="Times New Roman" w:hAnsi="Times New Roman" w:cs="Times New Roman"/>
                <w:kern w:val="0"/>
                <w:sz w:val="20"/>
                <w:szCs w:val="21"/>
              </w:rPr>
              <w:lastRenderedPageBreak/>
              <w:t>3</w:t>
            </w:r>
          </w:p>
        </w:tc>
        <w:tc>
          <w:tcPr>
            <w:tcW w:w="7308" w:type="dxa"/>
          </w:tcPr>
          <w:p w:rsidR="004401DD" w:rsidRDefault="009C3E93">
            <w:pPr>
              <w:pStyle w:val="af3"/>
              <w:autoSpaceDE w:val="0"/>
              <w:autoSpaceDN w:val="0"/>
              <w:adjustRightInd w:val="0"/>
              <w:ind w:firstLineChars="0" w:firstLine="0"/>
              <w:jc w:val="left"/>
              <w:rPr>
                <w:rFonts w:ascii="Times New Roman" w:hAnsi="Times New Roman" w:cs="Times New Roman"/>
                <w:kern w:val="0"/>
                <w:sz w:val="18"/>
                <w:szCs w:val="18"/>
              </w:rPr>
            </w:pPr>
            <w:r>
              <w:rPr>
                <w:rFonts w:ascii="Times New Roman" w:hAnsi="Times New Roman" w:cs="Times New Roman"/>
                <w:kern w:val="0"/>
                <w:sz w:val="18"/>
                <w:szCs w:val="18"/>
              </w:rPr>
              <w:t xml:space="preserve">The device </w:t>
            </w:r>
            <w:r>
              <w:rPr>
                <w:rFonts w:ascii="Times New Roman" w:hAnsi="Times New Roman" w:cs="Times New Roman" w:hint="eastAsia"/>
                <w:kern w:val="0"/>
                <w:sz w:val="18"/>
                <w:szCs w:val="18"/>
              </w:rPr>
              <w:t>compares the calculated configuration messages with the configuration messages on the port which needs to determine its role, and take different processing methods on the basis of comparison results:</w:t>
            </w:r>
          </w:p>
          <w:p w:rsidR="004401DD" w:rsidRDefault="009C3E93" w:rsidP="0072274D">
            <w:pPr>
              <w:pStyle w:val="af3"/>
              <w:numPr>
                <w:ilvl w:val="0"/>
                <w:numId w:val="21"/>
              </w:numPr>
              <w:autoSpaceDE w:val="0"/>
              <w:autoSpaceDN w:val="0"/>
              <w:adjustRightInd w:val="0"/>
              <w:ind w:firstLineChars="0"/>
              <w:jc w:val="left"/>
              <w:rPr>
                <w:rFonts w:ascii="Times New Roman" w:hAnsi="Times New Roman" w:cs="Times New Roman"/>
                <w:kern w:val="0"/>
                <w:sz w:val="18"/>
                <w:szCs w:val="18"/>
              </w:rPr>
            </w:pPr>
            <w:r>
              <w:rPr>
                <w:rFonts w:ascii="Times New Roman" w:hAnsi="Times New Roman" w:cs="Times New Roman"/>
                <w:kern w:val="0"/>
                <w:sz w:val="18"/>
                <w:szCs w:val="18"/>
              </w:rPr>
              <w:t xml:space="preserve">If the calculated configuration message is </w:t>
            </w:r>
            <w:r>
              <w:rPr>
                <w:rFonts w:ascii="Times New Roman" w:hAnsi="Times New Roman" w:cs="Times New Roman" w:hint="eastAsia"/>
                <w:kern w:val="0"/>
                <w:sz w:val="18"/>
                <w:szCs w:val="18"/>
              </w:rPr>
              <w:t>superior</w:t>
            </w:r>
            <w:r>
              <w:rPr>
                <w:rFonts w:ascii="Times New Roman" w:hAnsi="Times New Roman" w:cs="Times New Roman"/>
                <w:kern w:val="0"/>
                <w:sz w:val="18"/>
                <w:szCs w:val="18"/>
              </w:rPr>
              <w:t xml:space="preserve">, the device </w:t>
            </w:r>
            <w:r>
              <w:rPr>
                <w:rFonts w:ascii="Times New Roman" w:hAnsi="Times New Roman" w:cs="Times New Roman" w:hint="eastAsia"/>
                <w:kern w:val="0"/>
                <w:sz w:val="18"/>
                <w:szCs w:val="18"/>
              </w:rPr>
              <w:t>will s</w:t>
            </w:r>
            <w:r>
              <w:rPr>
                <w:rFonts w:ascii="Times New Roman" w:hAnsi="Times New Roman" w:cs="Times New Roman"/>
                <w:kern w:val="0"/>
                <w:sz w:val="18"/>
                <w:szCs w:val="18"/>
              </w:rPr>
              <w:t xml:space="preserve">et the port as the </w:t>
            </w:r>
            <w:r>
              <w:rPr>
                <w:rFonts w:ascii="Times New Roman" w:hAnsi="Times New Roman" w:cs="Times New Roman" w:hint="eastAsia"/>
                <w:kern w:val="0"/>
                <w:sz w:val="18"/>
                <w:szCs w:val="18"/>
              </w:rPr>
              <w:t>designated</w:t>
            </w:r>
            <w:r>
              <w:rPr>
                <w:rFonts w:ascii="Times New Roman" w:hAnsi="Times New Roman" w:cs="Times New Roman"/>
                <w:kern w:val="0"/>
                <w:sz w:val="18"/>
                <w:szCs w:val="18"/>
              </w:rPr>
              <w:t xml:space="preserve"> port, and the configuration message on th</w:t>
            </w:r>
            <w:r>
              <w:rPr>
                <w:rFonts w:ascii="Times New Roman" w:hAnsi="Times New Roman" w:cs="Times New Roman" w:hint="eastAsia"/>
                <w:kern w:val="0"/>
                <w:sz w:val="18"/>
                <w:szCs w:val="18"/>
              </w:rPr>
              <w:t>is</w:t>
            </w:r>
            <w:r>
              <w:rPr>
                <w:rFonts w:ascii="Times New Roman" w:hAnsi="Times New Roman" w:cs="Times New Roman"/>
                <w:kern w:val="0"/>
                <w:sz w:val="18"/>
                <w:szCs w:val="18"/>
              </w:rPr>
              <w:t xml:space="preserve"> port </w:t>
            </w:r>
            <w:r>
              <w:rPr>
                <w:rFonts w:ascii="Times New Roman" w:hAnsi="Times New Roman" w:cs="Times New Roman" w:hint="eastAsia"/>
                <w:kern w:val="0"/>
                <w:sz w:val="18"/>
                <w:szCs w:val="18"/>
              </w:rPr>
              <w:t>will be</w:t>
            </w:r>
            <w:r>
              <w:rPr>
                <w:rFonts w:ascii="Times New Roman" w:hAnsi="Times New Roman" w:cs="Times New Roman"/>
                <w:kern w:val="0"/>
                <w:sz w:val="18"/>
                <w:szCs w:val="18"/>
              </w:rPr>
              <w:t xml:space="preserve"> replaced by the calculated configuration message and sent out periodically;</w:t>
            </w:r>
          </w:p>
          <w:p w:rsidR="004401DD" w:rsidRDefault="009C3E93" w:rsidP="0072274D">
            <w:pPr>
              <w:pStyle w:val="af3"/>
              <w:numPr>
                <w:ilvl w:val="0"/>
                <w:numId w:val="21"/>
              </w:numPr>
              <w:autoSpaceDE w:val="0"/>
              <w:autoSpaceDN w:val="0"/>
              <w:adjustRightInd w:val="0"/>
              <w:ind w:firstLineChars="0"/>
              <w:jc w:val="left"/>
              <w:rPr>
                <w:rFonts w:ascii="Times New Roman" w:hAnsi="Times New Roman" w:cs="Times New Roman"/>
                <w:kern w:val="0"/>
                <w:sz w:val="18"/>
                <w:szCs w:val="18"/>
              </w:rPr>
            </w:pPr>
            <w:r>
              <w:rPr>
                <w:rFonts w:ascii="Times New Roman" w:hAnsi="Times New Roman" w:cs="Times New Roman"/>
                <w:kern w:val="0"/>
                <w:sz w:val="18"/>
                <w:szCs w:val="18"/>
              </w:rPr>
              <w:t xml:space="preserve">If the configuration message on the port is </w:t>
            </w:r>
            <w:r>
              <w:rPr>
                <w:rFonts w:ascii="Times New Roman" w:hAnsi="Times New Roman" w:cs="Times New Roman" w:hint="eastAsia"/>
                <w:kern w:val="0"/>
                <w:sz w:val="18"/>
                <w:szCs w:val="18"/>
              </w:rPr>
              <w:t>superior</w:t>
            </w:r>
            <w:r>
              <w:rPr>
                <w:rFonts w:ascii="Times New Roman" w:hAnsi="Times New Roman" w:cs="Times New Roman"/>
                <w:kern w:val="0"/>
                <w:sz w:val="18"/>
                <w:szCs w:val="18"/>
              </w:rPr>
              <w:t>, the device will not update the configuration message of th</w:t>
            </w:r>
            <w:r>
              <w:rPr>
                <w:rFonts w:ascii="Times New Roman" w:hAnsi="Times New Roman" w:cs="Times New Roman" w:hint="eastAsia"/>
                <w:kern w:val="0"/>
                <w:sz w:val="18"/>
                <w:szCs w:val="18"/>
              </w:rPr>
              <w:t>is</w:t>
            </w:r>
            <w:r>
              <w:rPr>
                <w:rFonts w:ascii="Times New Roman" w:hAnsi="Times New Roman" w:cs="Times New Roman"/>
                <w:kern w:val="0"/>
                <w:sz w:val="18"/>
                <w:szCs w:val="18"/>
              </w:rPr>
              <w:t xml:space="preserve"> port and block </w:t>
            </w:r>
            <w:r>
              <w:rPr>
                <w:rFonts w:ascii="Times New Roman" w:hAnsi="Times New Roman" w:cs="Times New Roman" w:hint="eastAsia"/>
                <w:kern w:val="0"/>
                <w:sz w:val="18"/>
                <w:szCs w:val="18"/>
              </w:rPr>
              <w:t>it</w:t>
            </w:r>
            <w:r>
              <w:rPr>
                <w:rFonts w:ascii="Times New Roman" w:hAnsi="Times New Roman" w:cs="Times New Roman"/>
                <w:kern w:val="0"/>
                <w:sz w:val="18"/>
                <w:szCs w:val="18"/>
              </w:rPr>
              <w:t>. The port will not forward data any more, only receive</w:t>
            </w:r>
            <w:r>
              <w:rPr>
                <w:rFonts w:ascii="Times New Roman" w:hAnsi="Times New Roman" w:cs="Times New Roman" w:hint="eastAsia"/>
                <w:kern w:val="0"/>
                <w:sz w:val="18"/>
                <w:szCs w:val="18"/>
              </w:rPr>
              <w:t xml:space="preserve"> </w:t>
            </w:r>
            <w:r>
              <w:rPr>
                <w:rFonts w:ascii="Times New Roman" w:hAnsi="Times New Roman" w:cs="Times New Roman"/>
                <w:kern w:val="0"/>
                <w:sz w:val="18"/>
                <w:szCs w:val="18"/>
              </w:rPr>
              <w:t>the configuration message</w:t>
            </w:r>
            <w:r>
              <w:rPr>
                <w:rFonts w:ascii="Times New Roman" w:hAnsi="Times New Roman" w:cs="Times New Roman" w:hint="eastAsia"/>
                <w:kern w:val="0"/>
                <w:sz w:val="18"/>
                <w:szCs w:val="18"/>
              </w:rPr>
              <w:t xml:space="preserve"> without sending out</w:t>
            </w:r>
            <w:r>
              <w:rPr>
                <w:rFonts w:ascii="Times New Roman" w:hAnsi="Times New Roman" w:cs="Times New Roman"/>
                <w:kern w:val="0"/>
                <w:sz w:val="18"/>
                <w:szCs w:val="18"/>
              </w:rPr>
              <w:t>.</w:t>
            </w:r>
          </w:p>
        </w:tc>
      </w:tr>
    </w:tbl>
    <w:p w:rsidR="004401DD" w:rsidRDefault="004401DD">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Once the root bridge, root port and specified port are selected successfully, the whole tree topology</w:t>
      </w:r>
      <w:r>
        <w:rPr>
          <w:rFonts w:ascii="Times New Roman" w:hAnsi="Times New Roman" w:cs="Times New Roman" w:hint="eastAsia"/>
          <w:kern w:val="0"/>
          <w:szCs w:val="21"/>
        </w:rPr>
        <w:t xml:space="preserve"> will be</w:t>
      </w:r>
      <w:r>
        <w:rPr>
          <w:rFonts w:ascii="Times New Roman" w:hAnsi="Times New Roman" w:cs="Times New Roman"/>
          <w:kern w:val="0"/>
          <w:szCs w:val="21"/>
        </w:rPr>
        <w:t xml:space="preserve"> established.</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The following is an example to illustrate the calculation process of STP algorithm. The specific networking is shown in Figure 1-2. The priority of device </w:t>
      </w:r>
      <w:r>
        <w:rPr>
          <w:rFonts w:ascii="Times New Roman" w:hAnsi="Times New Roman" w:cs="Times New Roman" w:hint="eastAsia"/>
          <w:kern w:val="0"/>
          <w:szCs w:val="21"/>
        </w:rPr>
        <w:t>A</w:t>
      </w:r>
      <w:r>
        <w:rPr>
          <w:rFonts w:ascii="Times New Roman" w:hAnsi="Times New Roman" w:cs="Times New Roman"/>
          <w:kern w:val="0"/>
          <w:szCs w:val="21"/>
        </w:rPr>
        <w:t xml:space="preserve"> is 0, of device B is 1, of device C is 2. The path overhead of </w:t>
      </w:r>
      <w:r>
        <w:rPr>
          <w:rFonts w:ascii="Times New Roman" w:hAnsi="Times New Roman" w:cs="Times New Roman" w:hint="eastAsia"/>
          <w:kern w:val="0"/>
          <w:szCs w:val="21"/>
        </w:rPr>
        <w:t>all</w:t>
      </w:r>
      <w:r>
        <w:rPr>
          <w:rFonts w:ascii="Times New Roman" w:hAnsi="Times New Roman" w:cs="Times New Roman"/>
          <w:kern w:val="0"/>
          <w:szCs w:val="21"/>
        </w:rPr>
        <w:t xml:space="preserve"> link is 5, 10, and 4 respectively.</w:t>
      </w:r>
    </w:p>
    <w:p w:rsidR="004401DD" w:rsidRDefault="004401DD">
      <w:pPr>
        <w:autoSpaceDE w:val="0"/>
        <w:autoSpaceDN w:val="0"/>
        <w:adjustRightInd w:val="0"/>
        <w:jc w:val="left"/>
        <w:rPr>
          <w:rFonts w:ascii="Times New Roman" w:hAnsi="Times New Roman" w:cs="Times New Roman"/>
          <w:kern w:val="0"/>
          <w:szCs w:val="21"/>
        </w:rPr>
      </w:pPr>
    </w:p>
    <w:p w:rsidR="004401DD" w:rsidRDefault="009C3E93">
      <w:pPr>
        <w:autoSpaceDE w:val="0"/>
        <w:autoSpaceDN w:val="0"/>
        <w:adjustRightInd w:val="0"/>
        <w:rPr>
          <w:rFonts w:ascii="Times New Roman" w:eastAsia="黑体" w:hAnsi="Times New Roman" w:cs="Times New Roman"/>
          <w:kern w:val="0"/>
          <w:sz w:val="18"/>
          <w:szCs w:val="18"/>
        </w:rPr>
      </w:pPr>
      <w:r>
        <w:rPr>
          <w:rFonts w:ascii="Times New Roman" w:eastAsia="黑体" w:hAnsi="Times New Roman" w:cs="Times New Roman" w:hint="eastAsia"/>
          <w:kern w:val="0"/>
          <w:sz w:val="18"/>
          <w:szCs w:val="18"/>
        </w:rPr>
        <w:t>Figure 1-2 Networking diagram of algorithm calculation process</w:t>
      </w:r>
    </w:p>
    <w:p w:rsidR="004401DD" w:rsidRDefault="000F59A1">
      <w:pPr>
        <w:autoSpaceDE w:val="0"/>
        <w:autoSpaceDN w:val="0"/>
        <w:adjustRightInd w:val="0"/>
        <w:rPr>
          <w:rFonts w:ascii="Times New Roman" w:hAnsi="Times New Roman" w:cs="Times New Roman"/>
          <w:kern w:val="0"/>
          <w:szCs w:val="21"/>
        </w:rPr>
      </w:pPr>
      <w:r>
        <w:rPr>
          <w:rFonts w:ascii="Times New Roman" w:hAnsi="Times New Roman" w:cs="Times New Roman"/>
          <w:noProof/>
          <w:kern w:val="0"/>
          <w:szCs w:val="21"/>
        </w:rPr>
        <w:drawing>
          <wp:inline distT="0" distB="0" distL="0" distR="0">
            <wp:extent cx="2638425" cy="2743200"/>
            <wp:effectExtent l="0" t="0" r="9525"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38425" cy="2743200"/>
                    </a:xfrm>
                    <a:prstGeom prst="rect">
                      <a:avLst/>
                    </a:prstGeom>
                    <a:noFill/>
                    <a:ln>
                      <a:noFill/>
                    </a:ln>
                  </pic:spPr>
                </pic:pic>
              </a:graphicData>
            </a:graphic>
          </wp:inline>
        </w:drawing>
      </w:r>
    </w:p>
    <w:p w:rsidR="004401DD" w:rsidRDefault="004401DD">
      <w:pPr>
        <w:autoSpaceDE w:val="0"/>
        <w:autoSpaceDN w:val="0"/>
        <w:adjustRightInd w:val="0"/>
        <w:rPr>
          <w:rFonts w:ascii="Times New Roman" w:hAnsi="Times New Roman" w:cs="Times New Roman"/>
          <w:kern w:val="0"/>
          <w:szCs w:val="21"/>
        </w:rPr>
      </w:pPr>
    </w:p>
    <w:p w:rsidR="004401DD" w:rsidRDefault="004401DD">
      <w:pPr>
        <w:autoSpaceDE w:val="0"/>
        <w:autoSpaceDN w:val="0"/>
        <w:adjustRightInd w:val="0"/>
        <w:rPr>
          <w:rFonts w:ascii="Times New Roman" w:eastAsia="黑体" w:hAnsi="Times New Roman" w:cs="Times New Roman"/>
          <w:kern w:val="0"/>
          <w:sz w:val="18"/>
          <w:szCs w:val="18"/>
        </w:rPr>
      </w:pPr>
    </w:p>
    <w:p w:rsidR="004401DD" w:rsidRDefault="009C3E93">
      <w:pPr>
        <w:autoSpaceDE w:val="0"/>
        <w:autoSpaceDN w:val="0"/>
        <w:adjustRightInd w:val="0"/>
        <w:rPr>
          <w:rFonts w:ascii="Times New Roman" w:eastAsia="黑体" w:hAnsi="Times New Roman" w:cs="Times New Roman"/>
          <w:kern w:val="0"/>
          <w:sz w:val="18"/>
          <w:szCs w:val="18"/>
        </w:rPr>
      </w:pPr>
      <w:r>
        <w:rPr>
          <w:rFonts w:ascii="Times New Roman" w:eastAsia="黑体" w:hAnsi="Times New Roman" w:cs="Times New Roman" w:hint="eastAsia"/>
          <w:kern w:val="0"/>
          <w:sz w:val="18"/>
          <w:szCs w:val="18"/>
        </w:rPr>
        <w:t>Table 1-4 Initial status of all devices</w:t>
      </w:r>
    </w:p>
    <w:tbl>
      <w:tblPr>
        <w:tblStyle w:val="af"/>
        <w:tblW w:w="0" w:type="auto"/>
        <w:jc w:val="center"/>
        <w:tblLook w:val="04A0" w:firstRow="1" w:lastRow="0" w:firstColumn="1" w:lastColumn="0" w:noHBand="0" w:noVBand="1"/>
      </w:tblPr>
      <w:tblGrid>
        <w:gridCol w:w="2765"/>
        <w:gridCol w:w="2765"/>
        <w:gridCol w:w="2766"/>
      </w:tblGrid>
      <w:tr w:rsidR="004401DD" w:rsidTr="000F59A1">
        <w:trPr>
          <w:trHeight w:val="466"/>
          <w:jc w:val="center"/>
        </w:trPr>
        <w:tc>
          <w:tcPr>
            <w:tcW w:w="2765" w:type="dxa"/>
            <w:shd w:val="clear" w:color="auto" w:fill="B4C6E7" w:themeFill="accent5" w:themeFillTint="66"/>
            <w:vAlign w:val="center"/>
          </w:tcPr>
          <w:p w:rsidR="004401DD" w:rsidRDefault="009C3E93">
            <w:pPr>
              <w:rPr>
                <w:rFonts w:ascii="Times New Roman" w:eastAsia="黑体" w:hAnsi="Times New Roman" w:cs="Times New Roman"/>
                <w:kern w:val="0"/>
                <w:sz w:val="18"/>
                <w:szCs w:val="18"/>
              </w:rPr>
            </w:pPr>
            <w:r>
              <w:rPr>
                <w:rFonts w:ascii="Times New Roman" w:eastAsia="黑体" w:hAnsi="Times New Roman" w:cs="Times New Roman" w:hint="eastAsia"/>
                <w:kern w:val="0"/>
                <w:sz w:val="18"/>
                <w:szCs w:val="18"/>
              </w:rPr>
              <w:t xml:space="preserve">Device </w:t>
            </w:r>
          </w:p>
        </w:tc>
        <w:tc>
          <w:tcPr>
            <w:tcW w:w="2765" w:type="dxa"/>
            <w:shd w:val="clear" w:color="auto" w:fill="B4C6E7" w:themeFill="accent5" w:themeFillTint="66"/>
            <w:vAlign w:val="center"/>
          </w:tcPr>
          <w:p w:rsidR="004401DD" w:rsidRDefault="009C3E93">
            <w:pPr>
              <w:rPr>
                <w:rFonts w:ascii="Times New Roman" w:eastAsia="黑体" w:hAnsi="Times New Roman" w:cs="Times New Roman"/>
                <w:kern w:val="0"/>
                <w:sz w:val="18"/>
                <w:szCs w:val="18"/>
              </w:rPr>
            </w:pPr>
            <w:r>
              <w:rPr>
                <w:rFonts w:ascii="Times New Roman" w:eastAsia="黑体" w:hAnsi="Times New Roman" w:cs="Times New Roman" w:hint="eastAsia"/>
                <w:kern w:val="0"/>
                <w:sz w:val="18"/>
                <w:szCs w:val="18"/>
              </w:rPr>
              <w:t>Port name</w:t>
            </w:r>
          </w:p>
        </w:tc>
        <w:tc>
          <w:tcPr>
            <w:tcW w:w="2766" w:type="dxa"/>
            <w:shd w:val="clear" w:color="auto" w:fill="B4C6E7" w:themeFill="accent5" w:themeFillTint="66"/>
            <w:vAlign w:val="center"/>
          </w:tcPr>
          <w:p w:rsidR="004401DD" w:rsidRDefault="009C3E93">
            <w:pPr>
              <w:rPr>
                <w:rFonts w:ascii="Times New Roman" w:eastAsia="黑体" w:hAnsi="Times New Roman" w:cs="Times New Roman"/>
                <w:kern w:val="0"/>
                <w:sz w:val="18"/>
                <w:szCs w:val="18"/>
              </w:rPr>
            </w:pPr>
            <w:r>
              <w:rPr>
                <w:rFonts w:ascii="Times New Roman" w:eastAsia="黑体" w:hAnsi="Times New Roman" w:cs="Times New Roman" w:hint="eastAsia"/>
                <w:kern w:val="0"/>
                <w:sz w:val="18"/>
                <w:szCs w:val="18"/>
              </w:rPr>
              <w:t>Port configuration message</w:t>
            </w:r>
          </w:p>
        </w:tc>
      </w:tr>
      <w:tr w:rsidR="004401DD" w:rsidTr="000F59A1">
        <w:trPr>
          <w:jc w:val="center"/>
        </w:trPr>
        <w:tc>
          <w:tcPr>
            <w:tcW w:w="2765" w:type="dxa"/>
            <w:vMerge w:val="restart"/>
            <w:vAlign w:val="center"/>
          </w:tcPr>
          <w:p w:rsidR="004401DD" w:rsidRDefault="009C3E93">
            <w:pPr>
              <w:autoSpaceDE w:val="0"/>
              <w:autoSpaceDN w:val="0"/>
              <w:adjustRightInd w:val="0"/>
              <w:jc w:val="left"/>
              <w:rPr>
                <w:rFonts w:ascii="Times New Roman" w:hAnsi="Times New Roman" w:cs="Times New Roman"/>
                <w:kern w:val="0"/>
                <w:sz w:val="20"/>
                <w:szCs w:val="21"/>
              </w:rPr>
            </w:pPr>
            <w:r>
              <w:rPr>
                <w:rFonts w:ascii="Times New Roman" w:eastAsiaTheme="minorEastAsia" w:hAnsi="Times New Roman" w:cs="Times New Roman"/>
                <w:kern w:val="0"/>
                <w:sz w:val="18"/>
                <w:szCs w:val="18"/>
              </w:rPr>
              <w:t>Device A</w:t>
            </w:r>
          </w:p>
        </w:tc>
        <w:tc>
          <w:tcPr>
            <w:tcW w:w="2765" w:type="dxa"/>
          </w:tcPr>
          <w:p w:rsidR="004401DD" w:rsidRDefault="009C3E93">
            <w:pPr>
              <w:autoSpaceDE w:val="0"/>
              <w:autoSpaceDN w:val="0"/>
              <w:adjustRightInd w:val="0"/>
              <w:rPr>
                <w:rFonts w:ascii="Times New Roman" w:hAnsi="Times New Roman" w:cs="Times New Roman"/>
                <w:kern w:val="0"/>
                <w:sz w:val="20"/>
                <w:szCs w:val="21"/>
              </w:rPr>
            </w:pPr>
            <w:r>
              <w:rPr>
                <w:rFonts w:ascii="Times New Roman" w:eastAsiaTheme="minorEastAsia" w:hAnsi="Times New Roman" w:cs="Times New Roman"/>
                <w:kern w:val="0"/>
                <w:sz w:val="18"/>
                <w:szCs w:val="18"/>
              </w:rPr>
              <w:t>AP1</w:t>
            </w:r>
          </w:p>
        </w:tc>
        <w:tc>
          <w:tcPr>
            <w:tcW w:w="2766" w:type="dxa"/>
          </w:tcPr>
          <w:p w:rsidR="004401DD" w:rsidRDefault="009C3E93">
            <w:pPr>
              <w:autoSpaceDE w:val="0"/>
              <w:autoSpaceDN w:val="0"/>
              <w:adjustRightInd w:val="0"/>
              <w:rPr>
                <w:rFonts w:ascii="Times New Roman" w:hAnsi="Times New Roman" w:cs="Times New Roman"/>
                <w:kern w:val="0"/>
                <w:sz w:val="20"/>
                <w:szCs w:val="21"/>
              </w:rPr>
            </w:pPr>
            <w:r>
              <w:rPr>
                <w:rFonts w:ascii="Times New Roman" w:eastAsiaTheme="minorEastAsia" w:hAnsi="Times New Roman" w:cs="Times New Roman"/>
                <w:kern w:val="0"/>
                <w:sz w:val="18"/>
                <w:szCs w:val="18"/>
              </w:rPr>
              <w:t>{0</w:t>
            </w:r>
            <w:r>
              <w:rPr>
                <w:rFonts w:ascii="Times New Roman" w:hAnsi="Times New Roman" w:cs="Times New Roman"/>
                <w:kern w:val="0"/>
                <w:sz w:val="18"/>
                <w:szCs w:val="18"/>
              </w:rPr>
              <w:t>，</w:t>
            </w:r>
            <w:r>
              <w:rPr>
                <w:rFonts w:ascii="Times New Roman" w:eastAsiaTheme="minorEastAsia" w:hAnsi="Times New Roman" w:cs="Times New Roman"/>
                <w:kern w:val="0"/>
                <w:sz w:val="18"/>
                <w:szCs w:val="18"/>
              </w:rPr>
              <w:t>0</w:t>
            </w:r>
            <w:r>
              <w:rPr>
                <w:rFonts w:ascii="Times New Roman" w:hAnsi="Times New Roman" w:cs="Times New Roman"/>
                <w:kern w:val="0"/>
                <w:sz w:val="18"/>
                <w:szCs w:val="18"/>
              </w:rPr>
              <w:t>，</w:t>
            </w:r>
            <w:r>
              <w:rPr>
                <w:rFonts w:ascii="Times New Roman" w:eastAsiaTheme="minorEastAsia" w:hAnsi="Times New Roman" w:cs="Times New Roman"/>
                <w:kern w:val="0"/>
                <w:sz w:val="18"/>
                <w:szCs w:val="18"/>
              </w:rPr>
              <w:t>0</w:t>
            </w:r>
            <w:r>
              <w:rPr>
                <w:rFonts w:ascii="Times New Roman" w:hAnsi="Times New Roman" w:cs="Times New Roman"/>
                <w:kern w:val="0"/>
                <w:sz w:val="18"/>
                <w:szCs w:val="18"/>
              </w:rPr>
              <w:t>，</w:t>
            </w:r>
            <w:r>
              <w:rPr>
                <w:rFonts w:ascii="Times New Roman" w:eastAsiaTheme="minorEastAsia" w:hAnsi="Times New Roman" w:cs="Times New Roman"/>
                <w:kern w:val="0"/>
                <w:sz w:val="18"/>
                <w:szCs w:val="18"/>
              </w:rPr>
              <w:t>AP1}</w:t>
            </w:r>
          </w:p>
        </w:tc>
      </w:tr>
      <w:tr w:rsidR="004401DD" w:rsidTr="000F59A1">
        <w:trPr>
          <w:jc w:val="center"/>
        </w:trPr>
        <w:tc>
          <w:tcPr>
            <w:tcW w:w="2765" w:type="dxa"/>
            <w:vMerge/>
            <w:vAlign w:val="center"/>
          </w:tcPr>
          <w:p w:rsidR="004401DD" w:rsidRDefault="004401DD">
            <w:pPr>
              <w:autoSpaceDE w:val="0"/>
              <w:autoSpaceDN w:val="0"/>
              <w:adjustRightInd w:val="0"/>
              <w:rPr>
                <w:rFonts w:ascii="Times New Roman" w:hAnsi="Times New Roman" w:cs="Times New Roman"/>
                <w:kern w:val="0"/>
                <w:sz w:val="20"/>
                <w:szCs w:val="21"/>
              </w:rPr>
            </w:pPr>
          </w:p>
        </w:tc>
        <w:tc>
          <w:tcPr>
            <w:tcW w:w="2765" w:type="dxa"/>
          </w:tcPr>
          <w:p w:rsidR="004401DD" w:rsidRDefault="009C3E93">
            <w:pPr>
              <w:autoSpaceDE w:val="0"/>
              <w:autoSpaceDN w:val="0"/>
              <w:adjustRightInd w:val="0"/>
              <w:rPr>
                <w:rFonts w:ascii="Times New Roman" w:hAnsi="Times New Roman" w:cs="Times New Roman"/>
                <w:kern w:val="0"/>
                <w:sz w:val="20"/>
                <w:szCs w:val="21"/>
              </w:rPr>
            </w:pPr>
            <w:r>
              <w:rPr>
                <w:rFonts w:ascii="Times New Roman" w:eastAsiaTheme="minorEastAsia" w:hAnsi="Times New Roman" w:cs="Times New Roman"/>
                <w:kern w:val="0"/>
                <w:sz w:val="18"/>
                <w:szCs w:val="18"/>
              </w:rPr>
              <w:t>AP2</w:t>
            </w:r>
          </w:p>
        </w:tc>
        <w:tc>
          <w:tcPr>
            <w:tcW w:w="2766" w:type="dxa"/>
          </w:tcPr>
          <w:p w:rsidR="004401DD" w:rsidRDefault="009C3E93">
            <w:pPr>
              <w:autoSpaceDE w:val="0"/>
              <w:autoSpaceDN w:val="0"/>
              <w:adjustRightInd w:val="0"/>
              <w:rPr>
                <w:rFonts w:ascii="Times New Roman" w:hAnsi="Times New Roman" w:cs="Times New Roman"/>
                <w:kern w:val="0"/>
                <w:sz w:val="20"/>
                <w:szCs w:val="21"/>
              </w:rPr>
            </w:pPr>
            <w:r>
              <w:rPr>
                <w:rFonts w:ascii="Times New Roman" w:eastAsiaTheme="minorEastAsia" w:hAnsi="Times New Roman" w:cs="Times New Roman"/>
                <w:kern w:val="0"/>
                <w:sz w:val="18"/>
                <w:szCs w:val="18"/>
              </w:rPr>
              <w:t>{0</w:t>
            </w:r>
            <w:r>
              <w:rPr>
                <w:rFonts w:ascii="Times New Roman" w:hAnsi="Times New Roman" w:cs="Times New Roman"/>
                <w:kern w:val="0"/>
                <w:sz w:val="18"/>
                <w:szCs w:val="18"/>
              </w:rPr>
              <w:t>，</w:t>
            </w:r>
            <w:r>
              <w:rPr>
                <w:rFonts w:ascii="Times New Roman" w:eastAsiaTheme="minorEastAsia" w:hAnsi="Times New Roman" w:cs="Times New Roman"/>
                <w:kern w:val="0"/>
                <w:sz w:val="18"/>
                <w:szCs w:val="18"/>
              </w:rPr>
              <w:t>0</w:t>
            </w:r>
            <w:r>
              <w:rPr>
                <w:rFonts w:ascii="Times New Roman" w:hAnsi="Times New Roman" w:cs="Times New Roman"/>
                <w:kern w:val="0"/>
                <w:sz w:val="18"/>
                <w:szCs w:val="18"/>
              </w:rPr>
              <w:t>，</w:t>
            </w:r>
            <w:r>
              <w:rPr>
                <w:rFonts w:ascii="Times New Roman" w:eastAsiaTheme="minorEastAsia" w:hAnsi="Times New Roman" w:cs="Times New Roman"/>
                <w:kern w:val="0"/>
                <w:sz w:val="18"/>
                <w:szCs w:val="18"/>
              </w:rPr>
              <w:t>0</w:t>
            </w:r>
            <w:r>
              <w:rPr>
                <w:rFonts w:ascii="Times New Roman" w:hAnsi="Times New Roman" w:cs="Times New Roman"/>
                <w:kern w:val="0"/>
                <w:sz w:val="18"/>
                <w:szCs w:val="18"/>
              </w:rPr>
              <w:t>，</w:t>
            </w:r>
            <w:r>
              <w:rPr>
                <w:rFonts w:ascii="Times New Roman" w:eastAsiaTheme="minorEastAsia" w:hAnsi="Times New Roman" w:cs="Times New Roman"/>
                <w:kern w:val="0"/>
                <w:sz w:val="18"/>
                <w:szCs w:val="18"/>
              </w:rPr>
              <w:t>AP2}</w:t>
            </w:r>
          </w:p>
        </w:tc>
      </w:tr>
      <w:tr w:rsidR="004401DD" w:rsidTr="000F59A1">
        <w:trPr>
          <w:jc w:val="center"/>
        </w:trPr>
        <w:tc>
          <w:tcPr>
            <w:tcW w:w="2765" w:type="dxa"/>
            <w:vMerge w:val="restart"/>
            <w:vAlign w:val="center"/>
          </w:tcPr>
          <w:p w:rsidR="004401DD" w:rsidRDefault="009C3E93">
            <w:pPr>
              <w:autoSpaceDE w:val="0"/>
              <w:autoSpaceDN w:val="0"/>
              <w:adjustRightInd w:val="0"/>
              <w:rPr>
                <w:rFonts w:ascii="Times New Roman" w:hAnsi="Times New Roman" w:cs="Times New Roman"/>
                <w:kern w:val="0"/>
                <w:sz w:val="20"/>
                <w:szCs w:val="21"/>
              </w:rPr>
            </w:pPr>
            <w:r>
              <w:rPr>
                <w:rFonts w:ascii="Times New Roman" w:eastAsiaTheme="minorEastAsia" w:hAnsi="Times New Roman" w:cs="Times New Roman"/>
                <w:kern w:val="0"/>
                <w:sz w:val="18"/>
                <w:szCs w:val="18"/>
              </w:rPr>
              <w:t>Device B</w:t>
            </w:r>
          </w:p>
        </w:tc>
        <w:tc>
          <w:tcPr>
            <w:tcW w:w="2765" w:type="dxa"/>
          </w:tcPr>
          <w:p w:rsidR="004401DD" w:rsidRDefault="009C3E93">
            <w:pPr>
              <w:autoSpaceDE w:val="0"/>
              <w:autoSpaceDN w:val="0"/>
              <w:adjustRightInd w:val="0"/>
              <w:rPr>
                <w:rFonts w:ascii="Times New Roman" w:hAnsi="Times New Roman" w:cs="Times New Roman"/>
                <w:kern w:val="0"/>
                <w:sz w:val="20"/>
                <w:szCs w:val="21"/>
              </w:rPr>
            </w:pPr>
            <w:r>
              <w:rPr>
                <w:rFonts w:ascii="Times New Roman" w:eastAsiaTheme="minorEastAsia" w:hAnsi="Times New Roman" w:cs="Times New Roman"/>
                <w:kern w:val="0"/>
                <w:sz w:val="18"/>
                <w:szCs w:val="18"/>
              </w:rPr>
              <w:t>BP1</w:t>
            </w:r>
          </w:p>
        </w:tc>
        <w:tc>
          <w:tcPr>
            <w:tcW w:w="2766" w:type="dxa"/>
          </w:tcPr>
          <w:p w:rsidR="004401DD" w:rsidRDefault="009C3E93">
            <w:pPr>
              <w:autoSpaceDE w:val="0"/>
              <w:autoSpaceDN w:val="0"/>
              <w:adjustRightInd w:val="0"/>
              <w:rPr>
                <w:rFonts w:ascii="Times New Roman" w:hAnsi="Times New Roman" w:cs="Times New Roman"/>
                <w:kern w:val="0"/>
                <w:sz w:val="20"/>
                <w:szCs w:val="21"/>
              </w:rPr>
            </w:pPr>
            <w:r>
              <w:rPr>
                <w:rFonts w:ascii="Times New Roman" w:eastAsiaTheme="minorEastAsia" w:hAnsi="Times New Roman" w:cs="Times New Roman"/>
                <w:kern w:val="0"/>
                <w:sz w:val="18"/>
                <w:szCs w:val="18"/>
              </w:rPr>
              <w:t>{1</w:t>
            </w:r>
            <w:r>
              <w:rPr>
                <w:rFonts w:ascii="Times New Roman" w:hAnsi="Times New Roman" w:cs="Times New Roman"/>
                <w:kern w:val="0"/>
                <w:sz w:val="18"/>
                <w:szCs w:val="18"/>
              </w:rPr>
              <w:t>，</w:t>
            </w:r>
            <w:r>
              <w:rPr>
                <w:rFonts w:ascii="Times New Roman" w:eastAsiaTheme="minorEastAsia" w:hAnsi="Times New Roman" w:cs="Times New Roman"/>
                <w:kern w:val="0"/>
                <w:sz w:val="18"/>
                <w:szCs w:val="18"/>
              </w:rPr>
              <w:t>0</w:t>
            </w:r>
            <w:r>
              <w:rPr>
                <w:rFonts w:ascii="Times New Roman" w:hAnsi="Times New Roman" w:cs="Times New Roman"/>
                <w:kern w:val="0"/>
                <w:sz w:val="18"/>
                <w:szCs w:val="18"/>
              </w:rPr>
              <w:t>，</w:t>
            </w:r>
            <w:r>
              <w:rPr>
                <w:rFonts w:ascii="Times New Roman" w:eastAsiaTheme="minorEastAsia" w:hAnsi="Times New Roman" w:cs="Times New Roman"/>
                <w:kern w:val="0"/>
                <w:sz w:val="18"/>
                <w:szCs w:val="18"/>
              </w:rPr>
              <w:t>1</w:t>
            </w:r>
            <w:r>
              <w:rPr>
                <w:rFonts w:ascii="Times New Roman" w:hAnsi="Times New Roman" w:cs="Times New Roman"/>
                <w:kern w:val="0"/>
                <w:sz w:val="18"/>
                <w:szCs w:val="18"/>
              </w:rPr>
              <w:t>，</w:t>
            </w:r>
            <w:r>
              <w:rPr>
                <w:rFonts w:ascii="Times New Roman" w:eastAsiaTheme="minorEastAsia" w:hAnsi="Times New Roman" w:cs="Times New Roman"/>
                <w:kern w:val="0"/>
                <w:sz w:val="18"/>
                <w:szCs w:val="18"/>
              </w:rPr>
              <w:t>BP1}</w:t>
            </w:r>
          </w:p>
        </w:tc>
      </w:tr>
      <w:tr w:rsidR="004401DD" w:rsidTr="000F59A1">
        <w:trPr>
          <w:jc w:val="center"/>
        </w:trPr>
        <w:tc>
          <w:tcPr>
            <w:tcW w:w="2765" w:type="dxa"/>
            <w:vMerge/>
            <w:vAlign w:val="center"/>
          </w:tcPr>
          <w:p w:rsidR="004401DD" w:rsidRDefault="004401DD">
            <w:pPr>
              <w:autoSpaceDE w:val="0"/>
              <w:autoSpaceDN w:val="0"/>
              <w:adjustRightInd w:val="0"/>
              <w:rPr>
                <w:rFonts w:ascii="Times New Roman" w:hAnsi="Times New Roman" w:cs="Times New Roman"/>
                <w:kern w:val="0"/>
                <w:sz w:val="20"/>
                <w:szCs w:val="21"/>
              </w:rPr>
            </w:pPr>
          </w:p>
        </w:tc>
        <w:tc>
          <w:tcPr>
            <w:tcW w:w="2765" w:type="dxa"/>
          </w:tcPr>
          <w:p w:rsidR="004401DD" w:rsidRDefault="009C3E93">
            <w:pPr>
              <w:autoSpaceDE w:val="0"/>
              <w:autoSpaceDN w:val="0"/>
              <w:adjustRightInd w:val="0"/>
              <w:rPr>
                <w:rFonts w:ascii="Times New Roman" w:hAnsi="Times New Roman" w:cs="Times New Roman"/>
                <w:kern w:val="0"/>
                <w:sz w:val="20"/>
                <w:szCs w:val="21"/>
              </w:rPr>
            </w:pPr>
            <w:r>
              <w:rPr>
                <w:rFonts w:ascii="Times New Roman" w:eastAsiaTheme="minorEastAsia" w:hAnsi="Times New Roman" w:cs="Times New Roman"/>
                <w:kern w:val="0"/>
                <w:sz w:val="18"/>
                <w:szCs w:val="18"/>
              </w:rPr>
              <w:t>BP2</w:t>
            </w:r>
          </w:p>
        </w:tc>
        <w:tc>
          <w:tcPr>
            <w:tcW w:w="2766" w:type="dxa"/>
          </w:tcPr>
          <w:p w:rsidR="004401DD" w:rsidRDefault="009C3E93">
            <w:pPr>
              <w:autoSpaceDE w:val="0"/>
              <w:autoSpaceDN w:val="0"/>
              <w:adjustRightInd w:val="0"/>
              <w:rPr>
                <w:rFonts w:ascii="Times New Roman" w:hAnsi="Times New Roman" w:cs="Times New Roman"/>
                <w:kern w:val="0"/>
                <w:sz w:val="20"/>
                <w:szCs w:val="21"/>
              </w:rPr>
            </w:pPr>
            <w:r>
              <w:rPr>
                <w:rFonts w:ascii="Times New Roman" w:eastAsiaTheme="minorEastAsia" w:hAnsi="Times New Roman" w:cs="Times New Roman"/>
                <w:kern w:val="0"/>
                <w:sz w:val="18"/>
                <w:szCs w:val="18"/>
              </w:rPr>
              <w:t>{1</w:t>
            </w:r>
            <w:r>
              <w:rPr>
                <w:rFonts w:ascii="Times New Roman" w:hAnsi="Times New Roman" w:cs="Times New Roman"/>
                <w:kern w:val="0"/>
                <w:sz w:val="18"/>
                <w:szCs w:val="18"/>
              </w:rPr>
              <w:t>，</w:t>
            </w:r>
            <w:r>
              <w:rPr>
                <w:rFonts w:ascii="Times New Roman" w:eastAsiaTheme="minorEastAsia" w:hAnsi="Times New Roman" w:cs="Times New Roman"/>
                <w:kern w:val="0"/>
                <w:sz w:val="18"/>
                <w:szCs w:val="18"/>
              </w:rPr>
              <w:t>0</w:t>
            </w:r>
            <w:r>
              <w:rPr>
                <w:rFonts w:ascii="Times New Roman" w:hAnsi="Times New Roman" w:cs="Times New Roman"/>
                <w:kern w:val="0"/>
                <w:sz w:val="18"/>
                <w:szCs w:val="18"/>
              </w:rPr>
              <w:t>，</w:t>
            </w:r>
            <w:r>
              <w:rPr>
                <w:rFonts w:ascii="Times New Roman" w:eastAsiaTheme="minorEastAsia" w:hAnsi="Times New Roman" w:cs="Times New Roman"/>
                <w:kern w:val="0"/>
                <w:sz w:val="18"/>
                <w:szCs w:val="18"/>
              </w:rPr>
              <w:t>1</w:t>
            </w:r>
            <w:r>
              <w:rPr>
                <w:rFonts w:ascii="Times New Roman" w:hAnsi="Times New Roman" w:cs="Times New Roman"/>
                <w:kern w:val="0"/>
                <w:sz w:val="18"/>
                <w:szCs w:val="18"/>
              </w:rPr>
              <w:t>，</w:t>
            </w:r>
            <w:r>
              <w:rPr>
                <w:rFonts w:ascii="Times New Roman" w:eastAsiaTheme="minorEastAsia" w:hAnsi="Times New Roman" w:cs="Times New Roman"/>
                <w:kern w:val="0"/>
                <w:sz w:val="18"/>
                <w:szCs w:val="18"/>
              </w:rPr>
              <w:t>BP2}</w:t>
            </w:r>
          </w:p>
        </w:tc>
      </w:tr>
      <w:tr w:rsidR="004401DD" w:rsidTr="000F59A1">
        <w:trPr>
          <w:jc w:val="center"/>
        </w:trPr>
        <w:tc>
          <w:tcPr>
            <w:tcW w:w="2765" w:type="dxa"/>
            <w:vMerge w:val="restart"/>
            <w:vAlign w:val="center"/>
          </w:tcPr>
          <w:p w:rsidR="004401DD" w:rsidRDefault="009C3E93">
            <w:pPr>
              <w:autoSpaceDE w:val="0"/>
              <w:autoSpaceDN w:val="0"/>
              <w:adjustRightInd w:val="0"/>
              <w:rPr>
                <w:rFonts w:ascii="Times New Roman" w:hAnsi="Times New Roman" w:cs="Times New Roman"/>
                <w:kern w:val="0"/>
                <w:sz w:val="20"/>
                <w:szCs w:val="21"/>
              </w:rPr>
            </w:pPr>
            <w:r>
              <w:rPr>
                <w:rFonts w:ascii="Times New Roman" w:eastAsiaTheme="minorEastAsia" w:hAnsi="Times New Roman" w:cs="Times New Roman"/>
                <w:kern w:val="0"/>
                <w:sz w:val="18"/>
                <w:szCs w:val="18"/>
              </w:rPr>
              <w:t>Device C</w:t>
            </w:r>
          </w:p>
        </w:tc>
        <w:tc>
          <w:tcPr>
            <w:tcW w:w="2765" w:type="dxa"/>
          </w:tcPr>
          <w:p w:rsidR="004401DD" w:rsidRDefault="009C3E93">
            <w:pPr>
              <w:autoSpaceDE w:val="0"/>
              <w:autoSpaceDN w:val="0"/>
              <w:adjustRightInd w:val="0"/>
              <w:rPr>
                <w:rFonts w:ascii="Times New Roman" w:hAnsi="Times New Roman" w:cs="Times New Roman"/>
                <w:kern w:val="0"/>
                <w:sz w:val="20"/>
                <w:szCs w:val="21"/>
              </w:rPr>
            </w:pPr>
            <w:r>
              <w:rPr>
                <w:rFonts w:ascii="Times New Roman" w:eastAsiaTheme="minorEastAsia" w:hAnsi="Times New Roman" w:cs="Times New Roman"/>
                <w:kern w:val="0"/>
                <w:sz w:val="18"/>
                <w:szCs w:val="18"/>
              </w:rPr>
              <w:t>CP1</w:t>
            </w:r>
          </w:p>
        </w:tc>
        <w:tc>
          <w:tcPr>
            <w:tcW w:w="2766" w:type="dxa"/>
          </w:tcPr>
          <w:p w:rsidR="004401DD" w:rsidRDefault="009C3E93">
            <w:pPr>
              <w:autoSpaceDE w:val="0"/>
              <w:autoSpaceDN w:val="0"/>
              <w:adjustRightInd w:val="0"/>
              <w:rPr>
                <w:rFonts w:ascii="Times New Roman" w:hAnsi="Times New Roman" w:cs="Times New Roman"/>
                <w:kern w:val="0"/>
                <w:sz w:val="20"/>
                <w:szCs w:val="21"/>
              </w:rPr>
            </w:pPr>
            <w:r>
              <w:rPr>
                <w:rFonts w:ascii="Times New Roman" w:eastAsiaTheme="minorEastAsia" w:hAnsi="Times New Roman" w:cs="Times New Roman"/>
                <w:kern w:val="0"/>
                <w:sz w:val="18"/>
                <w:szCs w:val="18"/>
              </w:rPr>
              <w:t>{2</w:t>
            </w:r>
            <w:r>
              <w:rPr>
                <w:rFonts w:ascii="Times New Roman" w:hAnsi="Times New Roman" w:cs="Times New Roman"/>
                <w:kern w:val="0"/>
                <w:sz w:val="18"/>
                <w:szCs w:val="18"/>
              </w:rPr>
              <w:t>，</w:t>
            </w:r>
            <w:r>
              <w:rPr>
                <w:rFonts w:ascii="Times New Roman" w:eastAsiaTheme="minorEastAsia" w:hAnsi="Times New Roman" w:cs="Times New Roman"/>
                <w:kern w:val="0"/>
                <w:sz w:val="18"/>
                <w:szCs w:val="18"/>
              </w:rPr>
              <w:t>0</w:t>
            </w:r>
            <w:r>
              <w:rPr>
                <w:rFonts w:ascii="Times New Roman" w:hAnsi="Times New Roman" w:cs="Times New Roman"/>
                <w:kern w:val="0"/>
                <w:sz w:val="18"/>
                <w:szCs w:val="18"/>
              </w:rPr>
              <w:t>，</w:t>
            </w:r>
            <w:r>
              <w:rPr>
                <w:rFonts w:ascii="Times New Roman" w:eastAsiaTheme="minorEastAsia" w:hAnsi="Times New Roman" w:cs="Times New Roman"/>
                <w:kern w:val="0"/>
                <w:sz w:val="18"/>
                <w:szCs w:val="18"/>
              </w:rPr>
              <w:t>2</w:t>
            </w:r>
            <w:r>
              <w:rPr>
                <w:rFonts w:ascii="Times New Roman" w:hAnsi="Times New Roman" w:cs="Times New Roman"/>
                <w:kern w:val="0"/>
                <w:sz w:val="18"/>
                <w:szCs w:val="18"/>
              </w:rPr>
              <w:t>，</w:t>
            </w:r>
            <w:r>
              <w:rPr>
                <w:rFonts w:ascii="Times New Roman" w:eastAsiaTheme="minorEastAsia" w:hAnsi="Times New Roman" w:cs="Times New Roman"/>
                <w:kern w:val="0"/>
                <w:sz w:val="18"/>
                <w:szCs w:val="18"/>
              </w:rPr>
              <w:t>CP1}</w:t>
            </w:r>
          </w:p>
        </w:tc>
      </w:tr>
      <w:tr w:rsidR="004401DD" w:rsidTr="000F59A1">
        <w:trPr>
          <w:jc w:val="center"/>
        </w:trPr>
        <w:tc>
          <w:tcPr>
            <w:tcW w:w="2765" w:type="dxa"/>
            <w:vMerge/>
          </w:tcPr>
          <w:p w:rsidR="004401DD" w:rsidRDefault="004401DD">
            <w:pPr>
              <w:autoSpaceDE w:val="0"/>
              <w:autoSpaceDN w:val="0"/>
              <w:adjustRightInd w:val="0"/>
              <w:rPr>
                <w:rFonts w:ascii="Times New Roman" w:hAnsi="Times New Roman" w:cs="Times New Roman"/>
                <w:kern w:val="0"/>
                <w:sz w:val="20"/>
                <w:szCs w:val="21"/>
              </w:rPr>
            </w:pPr>
          </w:p>
        </w:tc>
        <w:tc>
          <w:tcPr>
            <w:tcW w:w="2765" w:type="dxa"/>
          </w:tcPr>
          <w:p w:rsidR="004401DD" w:rsidRDefault="009C3E93">
            <w:pPr>
              <w:autoSpaceDE w:val="0"/>
              <w:autoSpaceDN w:val="0"/>
              <w:adjustRightInd w:val="0"/>
              <w:rPr>
                <w:rFonts w:ascii="Times New Roman" w:hAnsi="Times New Roman" w:cs="Times New Roman"/>
                <w:kern w:val="0"/>
                <w:sz w:val="20"/>
                <w:szCs w:val="21"/>
              </w:rPr>
            </w:pPr>
            <w:r>
              <w:rPr>
                <w:rFonts w:ascii="Times New Roman" w:eastAsiaTheme="minorEastAsia" w:hAnsi="Times New Roman" w:cs="Times New Roman"/>
                <w:kern w:val="0"/>
                <w:sz w:val="18"/>
                <w:szCs w:val="18"/>
              </w:rPr>
              <w:t>CP2</w:t>
            </w:r>
          </w:p>
        </w:tc>
        <w:tc>
          <w:tcPr>
            <w:tcW w:w="2766" w:type="dxa"/>
          </w:tcPr>
          <w:p w:rsidR="004401DD" w:rsidRDefault="009C3E93">
            <w:pPr>
              <w:autoSpaceDE w:val="0"/>
              <w:autoSpaceDN w:val="0"/>
              <w:adjustRightInd w:val="0"/>
              <w:rPr>
                <w:rFonts w:ascii="Times New Roman" w:hAnsi="Times New Roman" w:cs="Times New Roman"/>
                <w:kern w:val="0"/>
                <w:sz w:val="20"/>
                <w:szCs w:val="21"/>
              </w:rPr>
            </w:pPr>
            <w:r>
              <w:rPr>
                <w:rFonts w:ascii="Times New Roman" w:eastAsiaTheme="minorEastAsia" w:hAnsi="Times New Roman" w:cs="Times New Roman"/>
                <w:kern w:val="0"/>
                <w:sz w:val="18"/>
                <w:szCs w:val="18"/>
              </w:rPr>
              <w:t>{2</w:t>
            </w:r>
            <w:r>
              <w:rPr>
                <w:rFonts w:ascii="Times New Roman" w:hAnsi="Times New Roman" w:cs="Times New Roman"/>
                <w:kern w:val="0"/>
                <w:sz w:val="18"/>
                <w:szCs w:val="18"/>
              </w:rPr>
              <w:t>，</w:t>
            </w:r>
            <w:r>
              <w:rPr>
                <w:rFonts w:ascii="Times New Roman" w:eastAsiaTheme="minorEastAsia" w:hAnsi="Times New Roman" w:cs="Times New Roman"/>
                <w:kern w:val="0"/>
                <w:sz w:val="18"/>
                <w:szCs w:val="18"/>
              </w:rPr>
              <w:t>0</w:t>
            </w:r>
            <w:r>
              <w:rPr>
                <w:rFonts w:ascii="Times New Roman" w:hAnsi="Times New Roman" w:cs="Times New Roman"/>
                <w:kern w:val="0"/>
                <w:sz w:val="18"/>
                <w:szCs w:val="18"/>
              </w:rPr>
              <w:t>，</w:t>
            </w:r>
            <w:r>
              <w:rPr>
                <w:rFonts w:ascii="Times New Roman" w:eastAsiaTheme="minorEastAsia" w:hAnsi="Times New Roman" w:cs="Times New Roman"/>
                <w:kern w:val="0"/>
                <w:sz w:val="18"/>
                <w:szCs w:val="18"/>
              </w:rPr>
              <w:t>2</w:t>
            </w:r>
            <w:r>
              <w:rPr>
                <w:rFonts w:ascii="Times New Roman" w:hAnsi="Times New Roman" w:cs="Times New Roman"/>
                <w:kern w:val="0"/>
                <w:sz w:val="18"/>
                <w:szCs w:val="18"/>
              </w:rPr>
              <w:t>，</w:t>
            </w:r>
            <w:r>
              <w:rPr>
                <w:rFonts w:ascii="Times New Roman" w:eastAsiaTheme="minorEastAsia" w:hAnsi="Times New Roman" w:cs="Times New Roman"/>
                <w:kern w:val="0"/>
                <w:sz w:val="18"/>
                <w:szCs w:val="18"/>
              </w:rPr>
              <w:t>CP2}</w:t>
            </w:r>
          </w:p>
        </w:tc>
      </w:tr>
    </w:tbl>
    <w:p w:rsidR="004401DD" w:rsidRDefault="004401DD">
      <w:pPr>
        <w:autoSpaceDE w:val="0"/>
        <w:autoSpaceDN w:val="0"/>
        <w:adjustRightInd w:val="0"/>
        <w:rPr>
          <w:rFonts w:ascii="Times New Roman" w:hAnsi="Times New Roman" w:cs="Times New Roman"/>
          <w:kern w:val="0"/>
          <w:szCs w:val="21"/>
        </w:rPr>
      </w:pPr>
    </w:p>
    <w:p w:rsidR="004401DD" w:rsidRDefault="009C3E93" w:rsidP="0072274D">
      <w:pPr>
        <w:numPr>
          <w:ilvl w:val="0"/>
          <w:numId w:val="23"/>
        </w:num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Comparison process and results of all devices</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Shown in table 1-5.</w:t>
      </w:r>
    </w:p>
    <w:p w:rsidR="004401DD" w:rsidRDefault="004401DD">
      <w:pPr>
        <w:autoSpaceDE w:val="0"/>
        <w:autoSpaceDN w:val="0"/>
        <w:adjustRightInd w:val="0"/>
        <w:jc w:val="left"/>
        <w:rPr>
          <w:rFonts w:ascii="Times New Roman" w:hAnsi="Times New Roman" w:cs="Times New Roman"/>
          <w:kern w:val="0"/>
          <w:szCs w:val="21"/>
        </w:rPr>
      </w:pPr>
    </w:p>
    <w:p w:rsidR="004401DD" w:rsidRDefault="009C3E93">
      <w:pPr>
        <w:autoSpaceDE w:val="0"/>
        <w:autoSpaceDN w:val="0"/>
        <w:adjustRightInd w:val="0"/>
        <w:rPr>
          <w:rFonts w:ascii="Times New Roman" w:eastAsia="黑体" w:hAnsi="Times New Roman" w:cs="Times New Roman"/>
          <w:kern w:val="0"/>
          <w:sz w:val="18"/>
          <w:szCs w:val="18"/>
        </w:rPr>
      </w:pPr>
      <w:r>
        <w:rPr>
          <w:rFonts w:ascii="Times New Roman" w:eastAsia="黑体" w:hAnsi="Times New Roman" w:cs="Times New Roman" w:hint="eastAsia"/>
          <w:kern w:val="0"/>
          <w:sz w:val="18"/>
          <w:szCs w:val="18"/>
        </w:rPr>
        <w:t>Talbe 1-5 Comparison process and results of all devices</w:t>
      </w:r>
    </w:p>
    <w:tbl>
      <w:tblPr>
        <w:tblStyle w:val="af"/>
        <w:tblW w:w="9634" w:type="dxa"/>
        <w:jc w:val="center"/>
        <w:tblLook w:val="04A0" w:firstRow="1" w:lastRow="0" w:firstColumn="1" w:lastColumn="0" w:noHBand="0" w:noVBand="1"/>
      </w:tblPr>
      <w:tblGrid>
        <w:gridCol w:w="1129"/>
        <w:gridCol w:w="6379"/>
        <w:gridCol w:w="2126"/>
      </w:tblGrid>
      <w:tr w:rsidR="004401DD">
        <w:trPr>
          <w:trHeight w:val="472"/>
          <w:jc w:val="center"/>
        </w:trPr>
        <w:tc>
          <w:tcPr>
            <w:tcW w:w="1129" w:type="dxa"/>
            <w:shd w:val="clear" w:color="auto" w:fill="B4C6E7" w:themeFill="accent5" w:themeFillTint="66"/>
            <w:vAlign w:val="center"/>
          </w:tcPr>
          <w:p w:rsidR="004401DD" w:rsidRDefault="004401DD">
            <w:pPr>
              <w:autoSpaceDE w:val="0"/>
              <w:autoSpaceDN w:val="0"/>
              <w:adjustRightInd w:val="0"/>
              <w:jc w:val="center"/>
              <w:rPr>
                <w:rFonts w:ascii="Times New Roman" w:eastAsia="黑体" w:hAnsi="Times New Roman" w:cs="Times New Roman"/>
                <w:kern w:val="0"/>
                <w:sz w:val="18"/>
                <w:szCs w:val="18"/>
              </w:rPr>
            </w:pPr>
          </w:p>
          <w:p w:rsidR="004401DD" w:rsidRDefault="009C3E93">
            <w:pPr>
              <w:autoSpaceDE w:val="0"/>
              <w:autoSpaceDN w:val="0"/>
              <w:adjustRightInd w:val="0"/>
              <w:jc w:val="center"/>
              <w:rPr>
                <w:rFonts w:ascii="Times New Roman" w:eastAsia="黑体" w:hAnsi="Times New Roman" w:cs="Times New Roman"/>
                <w:kern w:val="0"/>
                <w:sz w:val="18"/>
                <w:szCs w:val="18"/>
              </w:rPr>
            </w:pPr>
            <w:r>
              <w:rPr>
                <w:rFonts w:ascii="Times New Roman" w:eastAsia="黑体" w:hAnsi="Times New Roman" w:cs="Times New Roman" w:hint="eastAsia"/>
                <w:kern w:val="0"/>
                <w:sz w:val="18"/>
                <w:szCs w:val="18"/>
              </w:rPr>
              <w:t xml:space="preserve">Device </w:t>
            </w:r>
          </w:p>
        </w:tc>
        <w:tc>
          <w:tcPr>
            <w:tcW w:w="6379" w:type="dxa"/>
            <w:shd w:val="clear" w:color="auto" w:fill="B4C6E7" w:themeFill="accent5" w:themeFillTint="66"/>
            <w:vAlign w:val="center"/>
          </w:tcPr>
          <w:p w:rsidR="004401DD" w:rsidRDefault="004401DD">
            <w:pPr>
              <w:autoSpaceDE w:val="0"/>
              <w:autoSpaceDN w:val="0"/>
              <w:adjustRightInd w:val="0"/>
              <w:jc w:val="center"/>
              <w:rPr>
                <w:rFonts w:ascii="Times New Roman" w:eastAsia="黑体" w:hAnsi="Times New Roman" w:cs="Times New Roman"/>
                <w:kern w:val="0"/>
                <w:sz w:val="18"/>
                <w:szCs w:val="18"/>
              </w:rPr>
            </w:pPr>
          </w:p>
          <w:p w:rsidR="004401DD" w:rsidRDefault="009C3E93">
            <w:pPr>
              <w:autoSpaceDE w:val="0"/>
              <w:autoSpaceDN w:val="0"/>
              <w:adjustRightInd w:val="0"/>
              <w:jc w:val="center"/>
              <w:rPr>
                <w:rFonts w:ascii="Times New Roman" w:eastAsia="黑体" w:hAnsi="Times New Roman" w:cs="Times New Roman"/>
                <w:kern w:val="0"/>
                <w:sz w:val="18"/>
                <w:szCs w:val="18"/>
              </w:rPr>
            </w:pPr>
            <w:r>
              <w:rPr>
                <w:rFonts w:ascii="Times New Roman" w:eastAsia="黑体" w:hAnsi="Times New Roman" w:cs="Times New Roman" w:hint="eastAsia"/>
                <w:kern w:val="0"/>
                <w:sz w:val="18"/>
                <w:szCs w:val="18"/>
              </w:rPr>
              <w:t>Comparison process</w:t>
            </w:r>
          </w:p>
        </w:tc>
        <w:tc>
          <w:tcPr>
            <w:tcW w:w="2126" w:type="dxa"/>
            <w:shd w:val="clear" w:color="auto" w:fill="B4C6E7" w:themeFill="accent5" w:themeFillTint="66"/>
            <w:vAlign w:val="center"/>
          </w:tcPr>
          <w:p w:rsidR="004401DD" w:rsidRDefault="009C3E93">
            <w:pPr>
              <w:autoSpaceDE w:val="0"/>
              <w:autoSpaceDN w:val="0"/>
              <w:adjustRightInd w:val="0"/>
              <w:jc w:val="center"/>
              <w:rPr>
                <w:rFonts w:ascii="Times New Roman" w:eastAsia="黑体" w:hAnsi="Times New Roman" w:cs="Times New Roman"/>
                <w:kern w:val="0"/>
                <w:sz w:val="18"/>
                <w:szCs w:val="18"/>
              </w:rPr>
            </w:pPr>
            <w:r>
              <w:rPr>
                <w:rFonts w:ascii="Times New Roman" w:eastAsia="黑体" w:hAnsi="Times New Roman" w:cs="Times New Roman" w:hint="eastAsia"/>
                <w:kern w:val="0"/>
                <w:sz w:val="18"/>
                <w:szCs w:val="18"/>
              </w:rPr>
              <w:t>Port configuration message after comparison</w:t>
            </w:r>
          </w:p>
        </w:tc>
      </w:tr>
      <w:tr w:rsidR="004401DD">
        <w:trPr>
          <w:jc w:val="center"/>
        </w:trPr>
        <w:tc>
          <w:tcPr>
            <w:tcW w:w="1129" w:type="dxa"/>
            <w:vAlign w:val="center"/>
          </w:tcPr>
          <w:p w:rsidR="004401DD" w:rsidRDefault="009C3E93">
            <w:pPr>
              <w:autoSpaceDE w:val="0"/>
              <w:autoSpaceDN w:val="0"/>
              <w:adjustRightInd w:val="0"/>
              <w:jc w:val="left"/>
              <w:rPr>
                <w:rFonts w:ascii="Times New Roman" w:hAnsi="Times New Roman" w:cs="Times New Roman"/>
                <w:kern w:val="0"/>
                <w:sz w:val="18"/>
                <w:szCs w:val="18"/>
              </w:rPr>
            </w:pPr>
            <w:r>
              <w:rPr>
                <w:rFonts w:ascii="Times New Roman" w:eastAsiaTheme="minorEastAsia" w:hAnsi="Times New Roman" w:cs="Times New Roman"/>
                <w:kern w:val="0"/>
                <w:sz w:val="18"/>
                <w:szCs w:val="18"/>
              </w:rPr>
              <w:t>Device A</w:t>
            </w:r>
          </w:p>
        </w:tc>
        <w:tc>
          <w:tcPr>
            <w:tcW w:w="6379" w:type="dxa"/>
          </w:tcPr>
          <w:p w:rsidR="004401DD" w:rsidRDefault="009C3E93" w:rsidP="0072274D">
            <w:pPr>
              <w:pStyle w:val="af3"/>
              <w:numPr>
                <w:ilvl w:val="0"/>
                <w:numId w:val="24"/>
              </w:numPr>
              <w:autoSpaceDE w:val="0"/>
              <w:autoSpaceDN w:val="0"/>
              <w:adjustRightInd w:val="0"/>
              <w:ind w:firstLineChars="0"/>
              <w:jc w:val="left"/>
              <w:rPr>
                <w:rFonts w:ascii="Times New Roman" w:hAnsi="Times New Roman" w:cs="Times New Roman"/>
                <w:kern w:val="0"/>
                <w:sz w:val="18"/>
                <w:szCs w:val="18"/>
              </w:rPr>
            </w:pPr>
            <w:r>
              <w:rPr>
                <w:rFonts w:ascii="Times New Roman" w:hAnsi="Times New Roman" w:cs="Times New Roman" w:hint="eastAsia"/>
                <w:kern w:val="0"/>
                <w:sz w:val="18"/>
                <w:szCs w:val="18"/>
              </w:rPr>
              <w:t>P</w:t>
            </w:r>
            <w:r>
              <w:rPr>
                <w:rFonts w:ascii="Times New Roman" w:hAnsi="Times New Roman" w:cs="Times New Roman"/>
                <w:kern w:val="0"/>
                <w:sz w:val="18"/>
                <w:szCs w:val="18"/>
              </w:rPr>
              <w:t>ort AP1 receives the configuration message {1, 0, 1, BP1} from device B</w:t>
            </w:r>
            <w:r>
              <w:rPr>
                <w:rFonts w:ascii="Times New Roman" w:hAnsi="Times New Roman" w:cs="Times New Roman" w:hint="eastAsia"/>
                <w:kern w:val="0"/>
                <w:sz w:val="18"/>
                <w:szCs w:val="18"/>
              </w:rPr>
              <w:t>. Dev</w:t>
            </w:r>
            <w:r>
              <w:rPr>
                <w:rFonts w:ascii="Times New Roman" w:hAnsi="Times New Roman" w:cs="Times New Roman"/>
                <w:kern w:val="0"/>
                <w:sz w:val="18"/>
                <w:szCs w:val="18"/>
              </w:rPr>
              <w:t xml:space="preserve">ice </w:t>
            </w:r>
            <w:r>
              <w:rPr>
                <w:rFonts w:ascii="Times New Roman" w:hAnsi="Times New Roman" w:cs="Times New Roman" w:hint="eastAsia"/>
                <w:kern w:val="0"/>
                <w:sz w:val="18"/>
                <w:szCs w:val="18"/>
              </w:rPr>
              <w:t xml:space="preserve">A </w:t>
            </w:r>
            <w:r>
              <w:rPr>
                <w:rFonts w:ascii="Times New Roman" w:hAnsi="Times New Roman" w:cs="Times New Roman"/>
                <w:kern w:val="0"/>
                <w:sz w:val="18"/>
                <w:szCs w:val="18"/>
              </w:rPr>
              <w:t>finds this port configuration</w:t>
            </w:r>
            <w:r>
              <w:rPr>
                <w:rFonts w:ascii="Times New Roman" w:hAnsi="Times New Roman" w:cs="Times New Roman" w:hint="eastAsia"/>
                <w:kern w:val="0"/>
                <w:sz w:val="18"/>
                <w:szCs w:val="18"/>
              </w:rPr>
              <w:t xml:space="preserve"> </w:t>
            </w:r>
            <w:r>
              <w:rPr>
                <w:rFonts w:ascii="Times New Roman" w:hAnsi="Times New Roman" w:cs="Times New Roman"/>
                <w:kern w:val="0"/>
                <w:sz w:val="18"/>
                <w:szCs w:val="18"/>
              </w:rPr>
              <w:t>message{0, 0, 0, AP1}</w:t>
            </w:r>
            <w:r>
              <w:rPr>
                <w:rFonts w:ascii="Times New Roman" w:hAnsi="Times New Roman" w:cs="Times New Roman" w:hint="eastAsia"/>
                <w:kern w:val="0"/>
                <w:sz w:val="18"/>
                <w:szCs w:val="18"/>
              </w:rPr>
              <w:t>is superior than the received configuration message, so it will discard the received one.</w:t>
            </w:r>
          </w:p>
          <w:p w:rsidR="004401DD" w:rsidRDefault="009C3E93" w:rsidP="0072274D">
            <w:pPr>
              <w:pStyle w:val="af3"/>
              <w:numPr>
                <w:ilvl w:val="0"/>
                <w:numId w:val="24"/>
              </w:numPr>
              <w:autoSpaceDE w:val="0"/>
              <w:autoSpaceDN w:val="0"/>
              <w:adjustRightInd w:val="0"/>
              <w:ind w:firstLineChars="0"/>
              <w:jc w:val="left"/>
              <w:rPr>
                <w:rFonts w:ascii="Times New Roman" w:hAnsi="Times New Roman" w:cs="Times New Roman"/>
                <w:kern w:val="0"/>
                <w:sz w:val="18"/>
                <w:szCs w:val="18"/>
              </w:rPr>
            </w:pPr>
            <w:r>
              <w:rPr>
                <w:rFonts w:ascii="Times New Roman" w:hAnsi="Times New Roman" w:cs="Times New Roman" w:hint="eastAsia"/>
                <w:kern w:val="0"/>
                <w:sz w:val="18"/>
                <w:szCs w:val="18"/>
              </w:rPr>
              <w:t>P</w:t>
            </w:r>
            <w:r>
              <w:rPr>
                <w:rFonts w:ascii="Times New Roman" w:hAnsi="Times New Roman" w:cs="Times New Roman"/>
                <w:kern w:val="0"/>
                <w:sz w:val="18"/>
                <w:szCs w:val="18"/>
              </w:rPr>
              <w:t>ort AP2 receives the configuration message {2, 0, 2, CP1} from device C</w:t>
            </w:r>
            <w:r>
              <w:rPr>
                <w:rFonts w:ascii="Times New Roman" w:hAnsi="Times New Roman" w:cs="Times New Roman" w:hint="eastAsia"/>
                <w:kern w:val="0"/>
                <w:sz w:val="18"/>
                <w:szCs w:val="18"/>
              </w:rPr>
              <w:t>. Dev</w:t>
            </w:r>
            <w:r>
              <w:rPr>
                <w:rFonts w:ascii="Times New Roman" w:hAnsi="Times New Roman" w:cs="Times New Roman"/>
                <w:kern w:val="0"/>
                <w:sz w:val="18"/>
                <w:szCs w:val="18"/>
              </w:rPr>
              <w:t xml:space="preserve">ice </w:t>
            </w:r>
            <w:r>
              <w:rPr>
                <w:rFonts w:ascii="Times New Roman" w:hAnsi="Times New Roman" w:cs="Times New Roman" w:hint="eastAsia"/>
                <w:kern w:val="0"/>
                <w:sz w:val="18"/>
                <w:szCs w:val="18"/>
              </w:rPr>
              <w:t xml:space="preserve">A </w:t>
            </w:r>
            <w:r>
              <w:rPr>
                <w:rFonts w:ascii="Times New Roman" w:hAnsi="Times New Roman" w:cs="Times New Roman"/>
                <w:kern w:val="0"/>
                <w:sz w:val="18"/>
                <w:szCs w:val="18"/>
              </w:rPr>
              <w:t>finds this port configuration</w:t>
            </w:r>
            <w:r>
              <w:rPr>
                <w:rFonts w:ascii="Times New Roman" w:hAnsi="Times New Roman" w:cs="Times New Roman" w:hint="eastAsia"/>
                <w:kern w:val="0"/>
                <w:sz w:val="18"/>
                <w:szCs w:val="18"/>
              </w:rPr>
              <w:t xml:space="preserve"> </w:t>
            </w:r>
            <w:r>
              <w:rPr>
                <w:rFonts w:ascii="Times New Roman" w:hAnsi="Times New Roman" w:cs="Times New Roman"/>
                <w:kern w:val="0"/>
                <w:sz w:val="18"/>
                <w:szCs w:val="18"/>
              </w:rPr>
              <w:t>message{0, 0, 0, AP1}</w:t>
            </w:r>
            <w:r>
              <w:rPr>
                <w:rFonts w:ascii="Times New Roman" w:hAnsi="Times New Roman" w:cs="Times New Roman" w:hint="eastAsia"/>
                <w:kern w:val="0"/>
                <w:sz w:val="18"/>
                <w:szCs w:val="18"/>
              </w:rPr>
              <w:t>is superior than the received configuration message, so it will discard the received one.</w:t>
            </w:r>
          </w:p>
          <w:p w:rsidR="004401DD" w:rsidRDefault="009C3E93" w:rsidP="0072274D">
            <w:pPr>
              <w:pStyle w:val="af3"/>
              <w:numPr>
                <w:ilvl w:val="0"/>
                <w:numId w:val="24"/>
              </w:numPr>
              <w:autoSpaceDE w:val="0"/>
              <w:autoSpaceDN w:val="0"/>
              <w:adjustRightInd w:val="0"/>
              <w:ind w:firstLineChars="0"/>
              <w:jc w:val="left"/>
              <w:rPr>
                <w:rFonts w:ascii="Times New Roman" w:hAnsi="Times New Roman" w:cs="Times New Roman"/>
                <w:kern w:val="0"/>
                <w:sz w:val="18"/>
                <w:szCs w:val="18"/>
              </w:rPr>
            </w:pPr>
            <w:r>
              <w:rPr>
                <w:rFonts w:ascii="Times New Roman" w:hAnsi="Times New Roman" w:cs="Times New Roman" w:hint="eastAsia"/>
                <w:kern w:val="0"/>
                <w:sz w:val="18"/>
                <w:szCs w:val="18"/>
              </w:rPr>
              <w:t>If Device A finds that the root bridge and designated bridge in the configuration message of its own ports, it will regard itself as a root bridge without any modification of the configuration messages of all ports and then send configuration messages outside periodically.</w:t>
            </w:r>
          </w:p>
        </w:tc>
        <w:tc>
          <w:tcPr>
            <w:tcW w:w="2126" w:type="dxa"/>
            <w:vAlign w:val="center"/>
          </w:tcPr>
          <w:p w:rsidR="004401DD" w:rsidRDefault="009C3E93">
            <w:pPr>
              <w:autoSpaceDE w:val="0"/>
              <w:autoSpaceDN w:val="0"/>
              <w:adjustRightInd w:val="0"/>
              <w:jc w:val="left"/>
              <w:rPr>
                <w:rFonts w:ascii="Times New Roman" w:eastAsiaTheme="minorEastAsia" w:hAnsi="Times New Roman" w:cs="Times New Roman"/>
                <w:kern w:val="0"/>
                <w:sz w:val="18"/>
                <w:szCs w:val="18"/>
              </w:rPr>
            </w:pPr>
            <w:r>
              <w:rPr>
                <w:rFonts w:ascii="Times New Roman" w:eastAsiaTheme="minorEastAsia" w:hAnsi="Times New Roman" w:cs="Times New Roman"/>
                <w:kern w:val="0"/>
                <w:sz w:val="18"/>
                <w:szCs w:val="18"/>
              </w:rPr>
              <w:t>AP1</w:t>
            </w:r>
            <w:r>
              <w:rPr>
                <w:rFonts w:ascii="Times New Roman" w:hAnsi="Times New Roman" w:cs="Times New Roman"/>
                <w:kern w:val="0"/>
                <w:sz w:val="18"/>
                <w:szCs w:val="18"/>
              </w:rPr>
              <w:t>：</w:t>
            </w:r>
            <w:r>
              <w:rPr>
                <w:rFonts w:ascii="Times New Roman" w:eastAsiaTheme="minorEastAsia" w:hAnsi="Times New Roman" w:cs="Times New Roman"/>
                <w:kern w:val="0"/>
                <w:sz w:val="18"/>
                <w:szCs w:val="18"/>
              </w:rPr>
              <w:t>{0</w:t>
            </w:r>
            <w:r>
              <w:rPr>
                <w:rFonts w:ascii="Times New Roman" w:hAnsi="Times New Roman" w:cs="Times New Roman"/>
                <w:kern w:val="0"/>
                <w:sz w:val="18"/>
                <w:szCs w:val="18"/>
              </w:rPr>
              <w:t>，</w:t>
            </w:r>
            <w:r>
              <w:rPr>
                <w:rFonts w:ascii="Times New Roman" w:eastAsiaTheme="minorEastAsia" w:hAnsi="Times New Roman" w:cs="Times New Roman"/>
                <w:kern w:val="0"/>
                <w:sz w:val="18"/>
                <w:szCs w:val="18"/>
              </w:rPr>
              <w:t>0</w:t>
            </w:r>
            <w:r>
              <w:rPr>
                <w:rFonts w:ascii="Times New Roman" w:hAnsi="Times New Roman" w:cs="Times New Roman"/>
                <w:kern w:val="0"/>
                <w:sz w:val="18"/>
                <w:szCs w:val="18"/>
              </w:rPr>
              <w:t>，</w:t>
            </w:r>
            <w:r>
              <w:rPr>
                <w:rFonts w:ascii="Times New Roman" w:eastAsiaTheme="minorEastAsia" w:hAnsi="Times New Roman" w:cs="Times New Roman"/>
                <w:kern w:val="0"/>
                <w:sz w:val="18"/>
                <w:szCs w:val="18"/>
              </w:rPr>
              <w:t>0</w:t>
            </w:r>
            <w:r>
              <w:rPr>
                <w:rFonts w:ascii="Times New Roman" w:hAnsi="Times New Roman" w:cs="Times New Roman"/>
                <w:kern w:val="0"/>
                <w:sz w:val="18"/>
                <w:szCs w:val="18"/>
              </w:rPr>
              <w:t>，</w:t>
            </w:r>
            <w:r>
              <w:rPr>
                <w:rFonts w:ascii="Times New Roman" w:eastAsiaTheme="minorEastAsia" w:hAnsi="Times New Roman" w:cs="Times New Roman"/>
                <w:kern w:val="0"/>
                <w:sz w:val="18"/>
                <w:szCs w:val="18"/>
              </w:rPr>
              <w:t>AP1}</w:t>
            </w:r>
          </w:p>
          <w:p w:rsidR="004401DD" w:rsidRDefault="009C3E93">
            <w:pPr>
              <w:autoSpaceDE w:val="0"/>
              <w:autoSpaceDN w:val="0"/>
              <w:adjustRightInd w:val="0"/>
              <w:jc w:val="left"/>
              <w:rPr>
                <w:rFonts w:ascii="Times New Roman" w:hAnsi="Times New Roman" w:cs="Times New Roman"/>
                <w:kern w:val="0"/>
                <w:sz w:val="18"/>
                <w:szCs w:val="18"/>
              </w:rPr>
            </w:pPr>
            <w:r>
              <w:rPr>
                <w:rFonts w:ascii="Times New Roman" w:eastAsiaTheme="minorEastAsia" w:hAnsi="Times New Roman" w:cs="Times New Roman"/>
                <w:kern w:val="0"/>
                <w:sz w:val="18"/>
                <w:szCs w:val="18"/>
              </w:rPr>
              <w:t>AP2</w:t>
            </w:r>
            <w:r>
              <w:rPr>
                <w:rFonts w:ascii="Times New Roman" w:hAnsi="Times New Roman" w:cs="Times New Roman"/>
                <w:kern w:val="0"/>
                <w:sz w:val="18"/>
                <w:szCs w:val="18"/>
              </w:rPr>
              <w:t>：</w:t>
            </w:r>
            <w:r>
              <w:rPr>
                <w:rFonts w:ascii="Times New Roman" w:eastAsiaTheme="minorEastAsia" w:hAnsi="Times New Roman" w:cs="Times New Roman"/>
                <w:kern w:val="0"/>
                <w:sz w:val="18"/>
                <w:szCs w:val="18"/>
              </w:rPr>
              <w:t>{0</w:t>
            </w:r>
            <w:r>
              <w:rPr>
                <w:rFonts w:ascii="Times New Roman" w:hAnsi="Times New Roman" w:cs="Times New Roman"/>
                <w:kern w:val="0"/>
                <w:sz w:val="18"/>
                <w:szCs w:val="18"/>
              </w:rPr>
              <w:t>，</w:t>
            </w:r>
            <w:r>
              <w:rPr>
                <w:rFonts w:ascii="Times New Roman" w:eastAsiaTheme="minorEastAsia" w:hAnsi="Times New Roman" w:cs="Times New Roman"/>
                <w:kern w:val="0"/>
                <w:sz w:val="18"/>
                <w:szCs w:val="18"/>
              </w:rPr>
              <w:t>0</w:t>
            </w:r>
            <w:r>
              <w:rPr>
                <w:rFonts w:ascii="Times New Roman" w:hAnsi="Times New Roman" w:cs="Times New Roman"/>
                <w:kern w:val="0"/>
                <w:sz w:val="18"/>
                <w:szCs w:val="18"/>
              </w:rPr>
              <w:t>，</w:t>
            </w:r>
            <w:r>
              <w:rPr>
                <w:rFonts w:ascii="Times New Roman" w:eastAsiaTheme="minorEastAsia" w:hAnsi="Times New Roman" w:cs="Times New Roman"/>
                <w:kern w:val="0"/>
                <w:sz w:val="18"/>
                <w:szCs w:val="18"/>
              </w:rPr>
              <w:t>0</w:t>
            </w:r>
            <w:r>
              <w:rPr>
                <w:rFonts w:ascii="Times New Roman" w:hAnsi="Times New Roman" w:cs="Times New Roman"/>
                <w:kern w:val="0"/>
                <w:sz w:val="18"/>
                <w:szCs w:val="18"/>
              </w:rPr>
              <w:t>，</w:t>
            </w:r>
            <w:r>
              <w:rPr>
                <w:rFonts w:ascii="Times New Roman" w:eastAsiaTheme="minorEastAsia" w:hAnsi="Times New Roman" w:cs="Times New Roman"/>
                <w:kern w:val="0"/>
                <w:sz w:val="18"/>
                <w:szCs w:val="18"/>
              </w:rPr>
              <w:t>AP2}</w:t>
            </w:r>
          </w:p>
        </w:tc>
      </w:tr>
      <w:tr w:rsidR="004401DD">
        <w:trPr>
          <w:jc w:val="center"/>
        </w:trPr>
        <w:tc>
          <w:tcPr>
            <w:tcW w:w="1129" w:type="dxa"/>
            <w:vMerge w:val="restart"/>
            <w:vAlign w:val="center"/>
          </w:tcPr>
          <w:p w:rsidR="004401DD" w:rsidRDefault="009C3E93">
            <w:pPr>
              <w:autoSpaceDE w:val="0"/>
              <w:autoSpaceDN w:val="0"/>
              <w:adjustRightInd w:val="0"/>
              <w:jc w:val="left"/>
              <w:rPr>
                <w:rFonts w:ascii="Times New Roman" w:hAnsi="Times New Roman" w:cs="Times New Roman"/>
                <w:kern w:val="0"/>
                <w:sz w:val="18"/>
                <w:szCs w:val="18"/>
              </w:rPr>
            </w:pPr>
            <w:r>
              <w:rPr>
                <w:rFonts w:ascii="Times New Roman" w:eastAsiaTheme="minorEastAsia" w:hAnsi="Times New Roman" w:cs="Times New Roman"/>
                <w:kern w:val="0"/>
                <w:sz w:val="18"/>
                <w:szCs w:val="18"/>
              </w:rPr>
              <w:t>Device B</w:t>
            </w:r>
          </w:p>
        </w:tc>
        <w:tc>
          <w:tcPr>
            <w:tcW w:w="6379" w:type="dxa"/>
          </w:tcPr>
          <w:p w:rsidR="004401DD" w:rsidRDefault="009C3E93" w:rsidP="0072274D">
            <w:pPr>
              <w:pStyle w:val="af3"/>
              <w:numPr>
                <w:ilvl w:val="0"/>
                <w:numId w:val="25"/>
              </w:numPr>
              <w:autoSpaceDE w:val="0"/>
              <w:autoSpaceDN w:val="0"/>
              <w:adjustRightInd w:val="0"/>
              <w:ind w:firstLineChars="0"/>
              <w:jc w:val="left"/>
              <w:rPr>
                <w:rFonts w:ascii="Times New Roman" w:hAnsi="Times New Roman" w:cs="Times New Roman"/>
                <w:kern w:val="0"/>
                <w:sz w:val="18"/>
                <w:szCs w:val="18"/>
              </w:rPr>
            </w:pPr>
            <w:r>
              <w:rPr>
                <w:rFonts w:ascii="Times New Roman" w:hAnsi="Times New Roman" w:cs="Times New Roman"/>
                <w:kern w:val="0"/>
                <w:sz w:val="18"/>
                <w:szCs w:val="18"/>
              </w:rPr>
              <w:t xml:space="preserve">Port BP1 receives the configuration message {0, 0, </w:t>
            </w:r>
            <w:r>
              <w:rPr>
                <w:rFonts w:ascii="Times New Roman" w:hAnsi="Times New Roman" w:cs="Times New Roman" w:hint="eastAsia"/>
                <w:kern w:val="0"/>
                <w:sz w:val="18"/>
                <w:szCs w:val="18"/>
              </w:rPr>
              <w:t>0,</w:t>
            </w:r>
            <w:r>
              <w:rPr>
                <w:rFonts w:ascii="Times New Roman" w:hAnsi="Times New Roman" w:cs="Times New Roman"/>
                <w:kern w:val="0"/>
                <w:sz w:val="18"/>
                <w:szCs w:val="18"/>
              </w:rPr>
              <w:t xml:space="preserve">AP1} from device A. </w:t>
            </w:r>
            <w:r>
              <w:rPr>
                <w:rFonts w:ascii="Times New Roman" w:hAnsi="Times New Roman" w:cs="Times New Roman" w:hint="eastAsia"/>
                <w:kern w:val="0"/>
                <w:sz w:val="18"/>
                <w:szCs w:val="18"/>
              </w:rPr>
              <w:t>D</w:t>
            </w:r>
            <w:r>
              <w:rPr>
                <w:rFonts w:ascii="Times New Roman" w:hAnsi="Times New Roman" w:cs="Times New Roman"/>
                <w:kern w:val="0"/>
                <w:sz w:val="18"/>
                <w:szCs w:val="18"/>
              </w:rPr>
              <w:t xml:space="preserve">evice B finds that the received configuration message is </w:t>
            </w:r>
            <w:r>
              <w:rPr>
                <w:rFonts w:ascii="Times New Roman" w:hAnsi="Times New Roman" w:cs="Times New Roman" w:hint="eastAsia"/>
                <w:kern w:val="0"/>
                <w:sz w:val="18"/>
                <w:szCs w:val="18"/>
              </w:rPr>
              <w:t>superior</w:t>
            </w:r>
            <w:r>
              <w:rPr>
                <w:rFonts w:ascii="Times New Roman" w:hAnsi="Times New Roman" w:cs="Times New Roman"/>
                <w:kern w:val="0"/>
                <w:sz w:val="18"/>
                <w:szCs w:val="18"/>
              </w:rPr>
              <w:t xml:space="preserve"> than </w:t>
            </w:r>
            <w:r>
              <w:rPr>
                <w:rFonts w:ascii="Times New Roman" w:hAnsi="Times New Roman" w:cs="Times New Roman" w:hint="eastAsia"/>
                <w:kern w:val="0"/>
                <w:sz w:val="18"/>
                <w:szCs w:val="18"/>
              </w:rPr>
              <w:t>its</w:t>
            </w:r>
            <w:r>
              <w:rPr>
                <w:rFonts w:ascii="Times New Roman" w:hAnsi="Times New Roman" w:cs="Times New Roman"/>
                <w:kern w:val="0"/>
                <w:sz w:val="18"/>
                <w:szCs w:val="18"/>
              </w:rPr>
              <w:t xml:space="preserve"> configuration </w:t>
            </w:r>
            <w:r>
              <w:rPr>
                <w:rFonts w:ascii="Times New Roman" w:hAnsi="Times New Roman" w:cs="Times New Roman" w:hint="eastAsia"/>
                <w:kern w:val="0"/>
                <w:sz w:val="18"/>
                <w:szCs w:val="18"/>
              </w:rPr>
              <w:t>one</w:t>
            </w:r>
            <w:r>
              <w:rPr>
                <w:rFonts w:ascii="Times New Roman" w:hAnsi="Times New Roman" w:cs="Times New Roman"/>
                <w:kern w:val="0"/>
                <w:sz w:val="18"/>
                <w:szCs w:val="18"/>
              </w:rPr>
              <w:t xml:space="preserve"> {1, 0, 1, BP1} of this port, so it</w:t>
            </w:r>
            <w:r>
              <w:rPr>
                <w:rFonts w:ascii="Times New Roman" w:hAnsi="Times New Roman" w:cs="Times New Roman" w:hint="eastAsia"/>
                <w:kern w:val="0"/>
                <w:sz w:val="18"/>
                <w:szCs w:val="18"/>
              </w:rPr>
              <w:t xml:space="preserve"> will</w:t>
            </w:r>
            <w:r>
              <w:rPr>
                <w:rFonts w:ascii="Times New Roman" w:hAnsi="Times New Roman" w:cs="Times New Roman"/>
                <w:kern w:val="0"/>
                <w:sz w:val="18"/>
                <w:szCs w:val="18"/>
              </w:rPr>
              <w:t xml:space="preserve"> update the configuration message of port BP1.</w:t>
            </w:r>
          </w:p>
          <w:p w:rsidR="004401DD" w:rsidRDefault="009C3E93" w:rsidP="0072274D">
            <w:pPr>
              <w:pStyle w:val="af3"/>
              <w:numPr>
                <w:ilvl w:val="0"/>
                <w:numId w:val="25"/>
              </w:numPr>
              <w:autoSpaceDE w:val="0"/>
              <w:autoSpaceDN w:val="0"/>
              <w:adjustRightInd w:val="0"/>
              <w:ind w:firstLineChars="0"/>
              <w:jc w:val="left"/>
              <w:rPr>
                <w:rFonts w:ascii="Times New Roman" w:hAnsi="Times New Roman" w:cs="Times New Roman"/>
                <w:kern w:val="0"/>
                <w:sz w:val="18"/>
                <w:szCs w:val="18"/>
              </w:rPr>
            </w:pPr>
            <w:r>
              <w:rPr>
                <w:rFonts w:ascii="Times New Roman" w:hAnsi="Times New Roman" w:cs="Times New Roman"/>
                <w:kern w:val="0"/>
                <w:sz w:val="18"/>
                <w:szCs w:val="18"/>
              </w:rPr>
              <w:t xml:space="preserve">Port </w:t>
            </w:r>
            <w:r>
              <w:rPr>
                <w:rFonts w:ascii="Times New Roman" w:hAnsi="Times New Roman" w:cs="Times New Roman" w:hint="eastAsia"/>
                <w:kern w:val="0"/>
                <w:sz w:val="18"/>
                <w:szCs w:val="18"/>
              </w:rPr>
              <w:t>BP</w:t>
            </w:r>
            <w:r>
              <w:rPr>
                <w:rFonts w:ascii="Times New Roman" w:hAnsi="Times New Roman" w:cs="Times New Roman"/>
                <w:kern w:val="0"/>
                <w:sz w:val="18"/>
                <w:szCs w:val="18"/>
              </w:rPr>
              <w:t xml:space="preserve">2 receives the configuration message {2, 0, 2, CP2} from device C. </w:t>
            </w:r>
            <w:r>
              <w:rPr>
                <w:rFonts w:ascii="Times New Roman" w:hAnsi="Times New Roman" w:cs="Times New Roman" w:hint="eastAsia"/>
                <w:kern w:val="0"/>
                <w:sz w:val="18"/>
                <w:szCs w:val="18"/>
              </w:rPr>
              <w:t>D</w:t>
            </w:r>
            <w:r>
              <w:rPr>
                <w:rFonts w:ascii="Times New Roman" w:hAnsi="Times New Roman" w:cs="Times New Roman"/>
                <w:kern w:val="0"/>
                <w:sz w:val="18"/>
                <w:szCs w:val="18"/>
              </w:rPr>
              <w:t xml:space="preserve">evice B finds that the configuration message {1, 0, 1, bp2} of this port is </w:t>
            </w:r>
            <w:r>
              <w:rPr>
                <w:rFonts w:ascii="Times New Roman" w:hAnsi="Times New Roman" w:cs="Times New Roman" w:hint="eastAsia"/>
                <w:kern w:val="0"/>
                <w:sz w:val="18"/>
                <w:szCs w:val="18"/>
              </w:rPr>
              <w:t>superior</w:t>
            </w:r>
            <w:r>
              <w:rPr>
                <w:rFonts w:ascii="Times New Roman" w:hAnsi="Times New Roman" w:cs="Times New Roman"/>
                <w:kern w:val="0"/>
                <w:sz w:val="18"/>
                <w:szCs w:val="18"/>
              </w:rPr>
              <w:t xml:space="preserve"> than the received configuration </w:t>
            </w:r>
            <w:r>
              <w:rPr>
                <w:rFonts w:ascii="Times New Roman" w:hAnsi="Times New Roman" w:cs="Times New Roman" w:hint="eastAsia"/>
                <w:kern w:val="0"/>
                <w:sz w:val="18"/>
                <w:szCs w:val="18"/>
              </w:rPr>
              <w:t>one</w:t>
            </w:r>
            <w:r>
              <w:rPr>
                <w:rFonts w:ascii="Times New Roman" w:hAnsi="Times New Roman" w:cs="Times New Roman"/>
                <w:kern w:val="0"/>
                <w:sz w:val="18"/>
                <w:szCs w:val="18"/>
              </w:rPr>
              <w:t>,</w:t>
            </w:r>
            <w:r>
              <w:rPr>
                <w:rFonts w:ascii="Times New Roman" w:hAnsi="Times New Roman" w:cs="Times New Roman" w:hint="eastAsia"/>
                <w:kern w:val="0"/>
                <w:sz w:val="18"/>
                <w:szCs w:val="18"/>
              </w:rPr>
              <w:t xml:space="preserve"> so it will </w:t>
            </w:r>
            <w:r>
              <w:rPr>
                <w:rFonts w:ascii="Times New Roman" w:hAnsi="Times New Roman" w:cs="Times New Roman"/>
                <w:kern w:val="0"/>
                <w:sz w:val="18"/>
                <w:szCs w:val="18"/>
              </w:rPr>
              <w:t>discard the received configuration message.</w:t>
            </w:r>
          </w:p>
        </w:tc>
        <w:tc>
          <w:tcPr>
            <w:tcW w:w="2126" w:type="dxa"/>
            <w:vAlign w:val="center"/>
          </w:tcPr>
          <w:p w:rsidR="004401DD" w:rsidRDefault="009C3E93">
            <w:pPr>
              <w:autoSpaceDE w:val="0"/>
              <w:autoSpaceDN w:val="0"/>
              <w:adjustRightInd w:val="0"/>
              <w:jc w:val="left"/>
              <w:rPr>
                <w:rFonts w:ascii="Times New Roman" w:eastAsiaTheme="minorEastAsia" w:hAnsi="Times New Roman" w:cs="Times New Roman"/>
                <w:kern w:val="0"/>
                <w:sz w:val="18"/>
                <w:szCs w:val="18"/>
              </w:rPr>
            </w:pPr>
            <w:r>
              <w:rPr>
                <w:rFonts w:ascii="Times New Roman" w:eastAsiaTheme="minorEastAsia" w:hAnsi="Times New Roman" w:cs="Times New Roman"/>
                <w:kern w:val="0"/>
                <w:sz w:val="18"/>
                <w:szCs w:val="18"/>
              </w:rPr>
              <w:t>BP1</w:t>
            </w:r>
            <w:r>
              <w:rPr>
                <w:rFonts w:ascii="Times New Roman" w:hAnsi="Times New Roman" w:cs="Times New Roman"/>
                <w:kern w:val="0"/>
                <w:sz w:val="18"/>
                <w:szCs w:val="18"/>
              </w:rPr>
              <w:t>：</w:t>
            </w:r>
            <w:r>
              <w:rPr>
                <w:rFonts w:ascii="Times New Roman" w:eastAsiaTheme="minorEastAsia" w:hAnsi="Times New Roman" w:cs="Times New Roman"/>
                <w:kern w:val="0"/>
                <w:sz w:val="18"/>
                <w:szCs w:val="18"/>
              </w:rPr>
              <w:t>{0</w:t>
            </w:r>
            <w:r>
              <w:rPr>
                <w:rFonts w:ascii="Times New Roman" w:hAnsi="Times New Roman" w:cs="Times New Roman"/>
                <w:kern w:val="0"/>
                <w:sz w:val="18"/>
                <w:szCs w:val="18"/>
              </w:rPr>
              <w:t>，</w:t>
            </w:r>
            <w:r>
              <w:rPr>
                <w:rFonts w:ascii="Times New Roman" w:eastAsiaTheme="minorEastAsia" w:hAnsi="Times New Roman" w:cs="Times New Roman"/>
                <w:kern w:val="0"/>
                <w:sz w:val="18"/>
                <w:szCs w:val="18"/>
              </w:rPr>
              <w:t>0</w:t>
            </w:r>
            <w:r>
              <w:rPr>
                <w:rFonts w:ascii="Times New Roman" w:hAnsi="Times New Roman" w:cs="Times New Roman"/>
                <w:kern w:val="0"/>
                <w:sz w:val="18"/>
                <w:szCs w:val="18"/>
              </w:rPr>
              <w:t>，</w:t>
            </w:r>
            <w:r>
              <w:rPr>
                <w:rFonts w:ascii="Times New Roman" w:eastAsiaTheme="minorEastAsia" w:hAnsi="Times New Roman" w:cs="Times New Roman"/>
                <w:kern w:val="0"/>
                <w:sz w:val="18"/>
                <w:szCs w:val="18"/>
              </w:rPr>
              <w:t>0</w:t>
            </w:r>
            <w:r>
              <w:rPr>
                <w:rFonts w:ascii="Times New Roman" w:hAnsi="Times New Roman" w:cs="Times New Roman"/>
                <w:kern w:val="0"/>
                <w:sz w:val="18"/>
                <w:szCs w:val="18"/>
              </w:rPr>
              <w:t>，</w:t>
            </w:r>
            <w:r>
              <w:rPr>
                <w:rFonts w:ascii="Times New Roman" w:eastAsiaTheme="minorEastAsia" w:hAnsi="Times New Roman" w:cs="Times New Roman"/>
                <w:kern w:val="0"/>
                <w:sz w:val="18"/>
                <w:szCs w:val="18"/>
              </w:rPr>
              <w:t>AP1}</w:t>
            </w:r>
          </w:p>
          <w:p w:rsidR="004401DD" w:rsidRDefault="009C3E93">
            <w:pPr>
              <w:autoSpaceDE w:val="0"/>
              <w:autoSpaceDN w:val="0"/>
              <w:adjustRightInd w:val="0"/>
              <w:jc w:val="left"/>
              <w:rPr>
                <w:rFonts w:ascii="Times New Roman" w:hAnsi="Times New Roman" w:cs="Times New Roman"/>
                <w:kern w:val="0"/>
                <w:sz w:val="18"/>
                <w:szCs w:val="18"/>
              </w:rPr>
            </w:pPr>
            <w:r>
              <w:rPr>
                <w:rFonts w:ascii="Times New Roman" w:eastAsiaTheme="minorEastAsia" w:hAnsi="Times New Roman" w:cs="Times New Roman"/>
                <w:kern w:val="0"/>
                <w:sz w:val="18"/>
                <w:szCs w:val="18"/>
              </w:rPr>
              <w:t>BP2</w:t>
            </w:r>
            <w:r>
              <w:rPr>
                <w:rFonts w:ascii="Times New Roman" w:hAnsi="Times New Roman" w:cs="Times New Roman"/>
                <w:kern w:val="0"/>
                <w:sz w:val="18"/>
                <w:szCs w:val="18"/>
              </w:rPr>
              <w:t>：</w:t>
            </w:r>
            <w:r>
              <w:rPr>
                <w:rFonts w:ascii="Times New Roman" w:eastAsiaTheme="minorEastAsia" w:hAnsi="Times New Roman" w:cs="Times New Roman"/>
                <w:kern w:val="0"/>
                <w:sz w:val="18"/>
                <w:szCs w:val="18"/>
              </w:rPr>
              <w:t>{1</w:t>
            </w:r>
            <w:r>
              <w:rPr>
                <w:rFonts w:ascii="Times New Roman" w:hAnsi="Times New Roman" w:cs="Times New Roman"/>
                <w:kern w:val="0"/>
                <w:sz w:val="18"/>
                <w:szCs w:val="18"/>
              </w:rPr>
              <w:t>，</w:t>
            </w:r>
            <w:r>
              <w:rPr>
                <w:rFonts w:ascii="Times New Roman" w:eastAsiaTheme="minorEastAsia" w:hAnsi="Times New Roman" w:cs="Times New Roman"/>
                <w:kern w:val="0"/>
                <w:sz w:val="18"/>
                <w:szCs w:val="18"/>
              </w:rPr>
              <w:t>0</w:t>
            </w:r>
            <w:r>
              <w:rPr>
                <w:rFonts w:ascii="Times New Roman" w:hAnsi="Times New Roman" w:cs="Times New Roman"/>
                <w:kern w:val="0"/>
                <w:sz w:val="18"/>
                <w:szCs w:val="18"/>
              </w:rPr>
              <w:t>，</w:t>
            </w:r>
            <w:r>
              <w:rPr>
                <w:rFonts w:ascii="Times New Roman" w:eastAsiaTheme="minorEastAsia" w:hAnsi="Times New Roman" w:cs="Times New Roman"/>
                <w:kern w:val="0"/>
                <w:sz w:val="18"/>
                <w:szCs w:val="18"/>
              </w:rPr>
              <w:t>1</w:t>
            </w:r>
            <w:r>
              <w:rPr>
                <w:rFonts w:ascii="Times New Roman" w:hAnsi="Times New Roman" w:cs="Times New Roman"/>
                <w:kern w:val="0"/>
                <w:sz w:val="18"/>
                <w:szCs w:val="18"/>
              </w:rPr>
              <w:t>，</w:t>
            </w:r>
            <w:r>
              <w:rPr>
                <w:rFonts w:ascii="Times New Roman" w:eastAsiaTheme="minorEastAsia" w:hAnsi="Times New Roman" w:cs="Times New Roman"/>
                <w:kern w:val="0"/>
                <w:sz w:val="18"/>
                <w:szCs w:val="18"/>
              </w:rPr>
              <w:t>BP2}</w:t>
            </w:r>
          </w:p>
        </w:tc>
      </w:tr>
      <w:tr w:rsidR="004401DD">
        <w:trPr>
          <w:jc w:val="center"/>
        </w:trPr>
        <w:tc>
          <w:tcPr>
            <w:tcW w:w="1129" w:type="dxa"/>
            <w:vMerge/>
            <w:vAlign w:val="center"/>
          </w:tcPr>
          <w:p w:rsidR="004401DD" w:rsidRDefault="004401DD">
            <w:pPr>
              <w:autoSpaceDE w:val="0"/>
              <w:autoSpaceDN w:val="0"/>
              <w:adjustRightInd w:val="0"/>
              <w:jc w:val="left"/>
              <w:rPr>
                <w:rFonts w:ascii="Times New Roman" w:eastAsiaTheme="minorEastAsia" w:hAnsi="Times New Roman" w:cs="Times New Roman"/>
                <w:kern w:val="0"/>
                <w:sz w:val="18"/>
                <w:szCs w:val="18"/>
              </w:rPr>
            </w:pPr>
          </w:p>
        </w:tc>
        <w:tc>
          <w:tcPr>
            <w:tcW w:w="6379" w:type="dxa"/>
          </w:tcPr>
          <w:p w:rsidR="004401DD" w:rsidRDefault="009C3E93" w:rsidP="0072274D">
            <w:pPr>
              <w:pStyle w:val="af3"/>
              <w:numPr>
                <w:ilvl w:val="0"/>
                <w:numId w:val="22"/>
              </w:numPr>
              <w:autoSpaceDE w:val="0"/>
              <w:autoSpaceDN w:val="0"/>
              <w:adjustRightInd w:val="0"/>
              <w:ind w:firstLineChars="0"/>
              <w:jc w:val="left"/>
              <w:rPr>
                <w:rFonts w:ascii="Times New Roman" w:hAnsi="Times New Roman" w:cs="Times New Roman"/>
                <w:kern w:val="0"/>
                <w:sz w:val="18"/>
                <w:szCs w:val="18"/>
              </w:rPr>
            </w:pPr>
            <w:r>
              <w:rPr>
                <w:rFonts w:ascii="Times New Roman" w:hAnsi="Times New Roman" w:cs="Times New Roman"/>
                <w:kern w:val="0"/>
                <w:sz w:val="18"/>
                <w:szCs w:val="18"/>
              </w:rPr>
              <w:t xml:space="preserve">Device B compares the configuration messages of </w:t>
            </w:r>
            <w:r>
              <w:rPr>
                <w:rFonts w:ascii="Times New Roman" w:hAnsi="Times New Roman" w:cs="Times New Roman" w:hint="eastAsia"/>
                <w:kern w:val="0"/>
                <w:sz w:val="18"/>
                <w:szCs w:val="18"/>
              </w:rPr>
              <w:t>all</w:t>
            </w:r>
            <w:r>
              <w:rPr>
                <w:rFonts w:ascii="Times New Roman" w:hAnsi="Times New Roman" w:cs="Times New Roman"/>
                <w:kern w:val="0"/>
                <w:sz w:val="18"/>
                <w:szCs w:val="18"/>
              </w:rPr>
              <w:t xml:space="preserve"> port</w:t>
            </w:r>
            <w:r>
              <w:rPr>
                <w:rFonts w:ascii="Times New Roman" w:hAnsi="Times New Roman" w:cs="Times New Roman" w:hint="eastAsia"/>
                <w:kern w:val="0"/>
                <w:sz w:val="18"/>
                <w:szCs w:val="18"/>
              </w:rPr>
              <w:t>s and</w:t>
            </w:r>
            <w:r>
              <w:rPr>
                <w:rFonts w:ascii="Times New Roman" w:hAnsi="Times New Roman" w:cs="Times New Roman"/>
                <w:kern w:val="0"/>
                <w:sz w:val="18"/>
                <w:szCs w:val="18"/>
              </w:rPr>
              <w:t xml:space="preserve"> selects the configuration message of port BP1 as the optimal </w:t>
            </w:r>
            <w:r>
              <w:rPr>
                <w:rFonts w:ascii="Times New Roman" w:hAnsi="Times New Roman" w:cs="Times New Roman" w:hint="eastAsia"/>
                <w:kern w:val="0"/>
                <w:sz w:val="18"/>
                <w:szCs w:val="18"/>
              </w:rPr>
              <w:t>one</w:t>
            </w:r>
            <w:r>
              <w:rPr>
                <w:rFonts w:ascii="Times New Roman" w:hAnsi="Times New Roman" w:cs="Times New Roman"/>
                <w:kern w:val="0"/>
                <w:sz w:val="18"/>
                <w:szCs w:val="18"/>
              </w:rPr>
              <w:t>, and then sets port BP1 as the root port</w:t>
            </w:r>
            <w:r>
              <w:rPr>
                <w:rFonts w:ascii="Times New Roman" w:hAnsi="Times New Roman" w:cs="Times New Roman" w:hint="eastAsia"/>
                <w:kern w:val="0"/>
                <w:sz w:val="18"/>
                <w:szCs w:val="18"/>
              </w:rPr>
              <w:t xml:space="preserve"> without any change of </w:t>
            </w:r>
            <w:r>
              <w:rPr>
                <w:rFonts w:ascii="Times New Roman" w:hAnsi="Times New Roman" w:cs="Times New Roman"/>
                <w:kern w:val="0"/>
                <w:sz w:val="18"/>
                <w:szCs w:val="18"/>
              </w:rPr>
              <w:t>its configuration message.</w:t>
            </w:r>
          </w:p>
          <w:p w:rsidR="004401DD" w:rsidRDefault="009C3E93" w:rsidP="0072274D">
            <w:pPr>
              <w:pStyle w:val="af3"/>
              <w:numPr>
                <w:ilvl w:val="0"/>
                <w:numId w:val="26"/>
              </w:numPr>
              <w:autoSpaceDE w:val="0"/>
              <w:autoSpaceDN w:val="0"/>
              <w:adjustRightInd w:val="0"/>
              <w:ind w:firstLineChars="0"/>
              <w:jc w:val="left"/>
              <w:rPr>
                <w:rFonts w:ascii="Times New Roman" w:hAnsi="Times New Roman" w:cs="Times New Roman"/>
                <w:kern w:val="0"/>
                <w:sz w:val="18"/>
                <w:szCs w:val="18"/>
              </w:rPr>
            </w:pPr>
            <w:r>
              <w:rPr>
                <w:rFonts w:ascii="Times New Roman" w:hAnsi="Times New Roman" w:cs="Times New Roman"/>
                <w:kern w:val="0"/>
                <w:sz w:val="18"/>
                <w:szCs w:val="18"/>
              </w:rPr>
              <w:t xml:space="preserve">Device B calculates a </w:t>
            </w:r>
            <w:r>
              <w:rPr>
                <w:rFonts w:ascii="Times New Roman" w:hAnsi="Times New Roman" w:cs="Times New Roman" w:hint="eastAsia"/>
                <w:kern w:val="0"/>
                <w:sz w:val="18"/>
                <w:szCs w:val="18"/>
              </w:rPr>
              <w:t>designated</w:t>
            </w:r>
            <w:r>
              <w:rPr>
                <w:rFonts w:ascii="Times New Roman" w:hAnsi="Times New Roman" w:cs="Times New Roman"/>
                <w:kern w:val="0"/>
                <w:sz w:val="18"/>
                <w:szCs w:val="18"/>
              </w:rPr>
              <w:t xml:space="preserve"> port configuration message {0, 5, 1, bp2} for </w:t>
            </w:r>
            <w:r>
              <w:rPr>
                <w:rFonts w:ascii="Times New Roman" w:hAnsi="Times New Roman" w:cs="Times New Roman" w:hint="eastAsia"/>
                <w:kern w:val="0"/>
                <w:sz w:val="18"/>
                <w:szCs w:val="18"/>
              </w:rPr>
              <w:t>BP</w:t>
            </w:r>
            <w:r>
              <w:rPr>
                <w:rFonts w:ascii="Times New Roman" w:hAnsi="Times New Roman" w:cs="Times New Roman"/>
                <w:kern w:val="0"/>
                <w:sz w:val="18"/>
                <w:szCs w:val="18"/>
              </w:rPr>
              <w:t xml:space="preserve">2 port </w:t>
            </w:r>
            <w:r>
              <w:rPr>
                <w:rFonts w:ascii="Times New Roman" w:hAnsi="Times New Roman" w:cs="Times New Roman" w:hint="eastAsia"/>
                <w:kern w:val="0"/>
                <w:sz w:val="18"/>
                <w:szCs w:val="18"/>
              </w:rPr>
              <w:t>on the basis of</w:t>
            </w:r>
            <w:r>
              <w:rPr>
                <w:rFonts w:ascii="Times New Roman" w:hAnsi="Times New Roman" w:cs="Times New Roman"/>
                <w:kern w:val="0"/>
                <w:sz w:val="18"/>
                <w:szCs w:val="18"/>
              </w:rPr>
              <w:t xml:space="preserve"> the configuration message </w:t>
            </w:r>
            <w:r>
              <w:rPr>
                <w:rFonts w:ascii="Times New Roman" w:hAnsi="Times New Roman" w:cs="Times New Roman" w:hint="eastAsia"/>
                <w:kern w:val="0"/>
                <w:sz w:val="18"/>
                <w:szCs w:val="18"/>
              </w:rPr>
              <w:t xml:space="preserve">and path overhead 5 </w:t>
            </w:r>
            <w:r>
              <w:rPr>
                <w:rFonts w:ascii="Times New Roman" w:hAnsi="Times New Roman" w:cs="Times New Roman"/>
                <w:kern w:val="0"/>
                <w:sz w:val="18"/>
                <w:szCs w:val="18"/>
              </w:rPr>
              <w:t>of root port BP.</w:t>
            </w:r>
          </w:p>
          <w:p w:rsidR="004401DD" w:rsidRDefault="009C3E93" w:rsidP="0072274D">
            <w:pPr>
              <w:pStyle w:val="af3"/>
              <w:numPr>
                <w:ilvl w:val="0"/>
                <w:numId w:val="26"/>
              </w:numPr>
              <w:autoSpaceDE w:val="0"/>
              <w:autoSpaceDN w:val="0"/>
              <w:adjustRightInd w:val="0"/>
              <w:ind w:firstLineChars="0"/>
              <w:jc w:val="left"/>
              <w:rPr>
                <w:rFonts w:ascii="Times New Roman" w:hAnsi="Times New Roman" w:cs="Times New Roman"/>
                <w:kern w:val="0"/>
                <w:sz w:val="18"/>
                <w:szCs w:val="18"/>
              </w:rPr>
            </w:pPr>
            <w:r>
              <w:rPr>
                <w:rFonts w:ascii="Times New Roman" w:hAnsi="Times New Roman" w:cs="Times New Roman"/>
                <w:kern w:val="0"/>
                <w:sz w:val="18"/>
                <w:szCs w:val="18"/>
              </w:rPr>
              <w:t xml:space="preserve">Device B </w:t>
            </w:r>
            <w:r>
              <w:rPr>
                <w:rFonts w:ascii="Times New Roman" w:hAnsi="Times New Roman" w:cs="Times New Roman" w:hint="eastAsia"/>
                <w:kern w:val="0"/>
                <w:sz w:val="18"/>
                <w:szCs w:val="18"/>
              </w:rPr>
              <w:t xml:space="preserve">compares the calculated configuration message </w:t>
            </w:r>
            <w:r>
              <w:rPr>
                <w:rFonts w:ascii="Times New Roman" w:hAnsi="Times New Roman" w:cs="Times New Roman"/>
                <w:kern w:val="0"/>
                <w:sz w:val="18"/>
                <w:szCs w:val="18"/>
              </w:rPr>
              <w:t xml:space="preserve">{0, 5, 1, bp2} </w:t>
            </w:r>
            <w:r>
              <w:rPr>
                <w:rFonts w:ascii="Times New Roman" w:hAnsi="Times New Roman" w:cs="Times New Roman" w:hint="eastAsia"/>
                <w:kern w:val="0"/>
                <w:sz w:val="18"/>
                <w:szCs w:val="18"/>
              </w:rPr>
              <w:t xml:space="preserve">with </w:t>
            </w:r>
            <w:r>
              <w:rPr>
                <w:rFonts w:ascii="Times New Roman" w:hAnsi="Times New Roman" w:cs="Times New Roman"/>
                <w:kern w:val="0"/>
                <w:sz w:val="18"/>
                <w:szCs w:val="18"/>
              </w:rPr>
              <w:t xml:space="preserve">the configuration message on port </w:t>
            </w:r>
            <w:r>
              <w:rPr>
                <w:rFonts w:ascii="Times New Roman" w:hAnsi="Times New Roman" w:cs="Times New Roman" w:hint="eastAsia"/>
                <w:kern w:val="0"/>
                <w:sz w:val="18"/>
                <w:szCs w:val="18"/>
              </w:rPr>
              <w:t>BP</w:t>
            </w:r>
            <w:r>
              <w:rPr>
                <w:rFonts w:ascii="Times New Roman" w:hAnsi="Times New Roman" w:cs="Times New Roman"/>
                <w:kern w:val="0"/>
                <w:sz w:val="18"/>
                <w:szCs w:val="18"/>
              </w:rPr>
              <w:t>2.</w:t>
            </w:r>
            <w:r>
              <w:rPr>
                <w:rFonts w:ascii="Times New Roman" w:hAnsi="Times New Roman" w:cs="Times New Roman" w:hint="eastAsia"/>
                <w:kern w:val="0"/>
                <w:sz w:val="18"/>
                <w:szCs w:val="18"/>
              </w:rPr>
              <w:t xml:space="preserve"> The comparison result is that the calculated configuration message is better, so Device B will set port BP2 as the designated port, and its configuration message will be replaced with the calculated one and sent outside periodically.</w:t>
            </w:r>
          </w:p>
        </w:tc>
        <w:tc>
          <w:tcPr>
            <w:tcW w:w="2126" w:type="dxa"/>
            <w:vAlign w:val="center"/>
          </w:tcPr>
          <w:p w:rsidR="004401DD" w:rsidRDefault="004401DD">
            <w:pPr>
              <w:autoSpaceDE w:val="0"/>
              <w:autoSpaceDN w:val="0"/>
              <w:adjustRightInd w:val="0"/>
              <w:jc w:val="left"/>
              <w:rPr>
                <w:rFonts w:ascii="Times New Roman" w:hAnsi="Times New Roman" w:cs="Times New Roman"/>
                <w:kern w:val="0"/>
                <w:sz w:val="18"/>
                <w:szCs w:val="18"/>
              </w:rPr>
            </w:pPr>
          </w:p>
          <w:p w:rsidR="004401DD" w:rsidRDefault="009C3E93">
            <w:pPr>
              <w:autoSpaceDE w:val="0"/>
              <w:autoSpaceDN w:val="0"/>
              <w:adjustRightInd w:val="0"/>
              <w:jc w:val="left"/>
              <w:rPr>
                <w:rFonts w:ascii="Times New Roman" w:hAnsi="Times New Roman" w:cs="Times New Roman"/>
                <w:kern w:val="0"/>
                <w:sz w:val="18"/>
                <w:szCs w:val="18"/>
              </w:rPr>
            </w:pPr>
            <w:r>
              <w:rPr>
                <w:rFonts w:ascii="Times New Roman" w:hAnsi="Times New Roman" w:cs="Times New Roman" w:hint="eastAsia"/>
                <w:kern w:val="0"/>
                <w:sz w:val="18"/>
                <w:szCs w:val="18"/>
              </w:rPr>
              <w:t>Root port BP1:</w:t>
            </w:r>
          </w:p>
          <w:p w:rsidR="004401DD" w:rsidRDefault="009C3E93">
            <w:pPr>
              <w:autoSpaceDE w:val="0"/>
              <w:autoSpaceDN w:val="0"/>
              <w:adjustRightInd w:val="0"/>
              <w:jc w:val="left"/>
              <w:rPr>
                <w:rFonts w:ascii="Times New Roman" w:hAnsi="Times New Roman" w:cs="Times New Roman"/>
                <w:kern w:val="0"/>
                <w:sz w:val="18"/>
                <w:szCs w:val="18"/>
              </w:rPr>
            </w:pPr>
            <w:r>
              <w:rPr>
                <w:rFonts w:ascii="Times New Roman" w:hAnsi="Times New Roman" w:cs="Times New Roman"/>
                <w:kern w:val="0"/>
                <w:sz w:val="18"/>
                <w:szCs w:val="18"/>
              </w:rPr>
              <w:t>{0</w:t>
            </w:r>
            <w:r>
              <w:rPr>
                <w:rFonts w:ascii="Times New Roman" w:hAnsi="Times New Roman" w:cs="Times New Roman"/>
                <w:kern w:val="0"/>
                <w:sz w:val="18"/>
                <w:szCs w:val="18"/>
              </w:rPr>
              <w:t>，</w:t>
            </w:r>
            <w:r>
              <w:rPr>
                <w:rFonts w:ascii="Times New Roman" w:hAnsi="Times New Roman" w:cs="Times New Roman"/>
                <w:kern w:val="0"/>
                <w:sz w:val="18"/>
                <w:szCs w:val="18"/>
              </w:rPr>
              <w:t>0</w:t>
            </w:r>
            <w:r>
              <w:rPr>
                <w:rFonts w:ascii="Times New Roman" w:hAnsi="Times New Roman" w:cs="Times New Roman"/>
                <w:kern w:val="0"/>
                <w:sz w:val="18"/>
                <w:szCs w:val="18"/>
              </w:rPr>
              <w:t>，</w:t>
            </w:r>
            <w:r>
              <w:rPr>
                <w:rFonts w:ascii="Times New Roman" w:hAnsi="Times New Roman" w:cs="Times New Roman"/>
                <w:kern w:val="0"/>
                <w:sz w:val="18"/>
                <w:szCs w:val="18"/>
              </w:rPr>
              <w:t>0</w:t>
            </w:r>
            <w:r>
              <w:rPr>
                <w:rFonts w:ascii="Times New Roman" w:hAnsi="Times New Roman" w:cs="Times New Roman"/>
                <w:kern w:val="0"/>
                <w:sz w:val="18"/>
                <w:szCs w:val="18"/>
              </w:rPr>
              <w:t>，</w:t>
            </w:r>
            <w:r>
              <w:rPr>
                <w:rFonts w:ascii="Times New Roman" w:hAnsi="Times New Roman" w:cs="Times New Roman"/>
                <w:kern w:val="0"/>
                <w:sz w:val="18"/>
                <w:szCs w:val="18"/>
              </w:rPr>
              <w:t>AP1}</w:t>
            </w:r>
          </w:p>
          <w:p w:rsidR="004401DD" w:rsidRDefault="004401DD">
            <w:pPr>
              <w:autoSpaceDE w:val="0"/>
              <w:autoSpaceDN w:val="0"/>
              <w:adjustRightInd w:val="0"/>
              <w:jc w:val="left"/>
              <w:rPr>
                <w:rFonts w:ascii="Times New Roman" w:hAnsi="Times New Roman" w:cs="Times New Roman"/>
                <w:kern w:val="0"/>
                <w:sz w:val="18"/>
                <w:szCs w:val="18"/>
              </w:rPr>
            </w:pPr>
          </w:p>
          <w:p w:rsidR="004401DD" w:rsidRDefault="009C3E93">
            <w:pPr>
              <w:autoSpaceDE w:val="0"/>
              <w:autoSpaceDN w:val="0"/>
              <w:adjustRightInd w:val="0"/>
              <w:jc w:val="left"/>
              <w:rPr>
                <w:rFonts w:ascii="Times New Roman" w:hAnsi="Times New Roman" w:cs="Times New Roman"/>
                <w:kern w:val="0"/>
                <w:sz w:val="18"/>
                <w:szCs w:val="18"/>
              </w:rPr>
            </w:pPr>
            <w:r>
              <w:rPr>
                <w:rFonts w:ascii="Times New Roman" w:hAnsi="Times New Roman" w:cs="Times New Roman" w:hint="eastAsia"/>
                <w:kern w:val="0"/>
                <w:sz w:val="18"/>
                <w:szCs w:val="18"/>
              </w:rPr>
              <w:t>Designated port BP2:</w:t>
            </w:r>
          </w:p>
          <w:p w:rsidR="004401DD" w:rsidRDefault="009C3E93">
            <w:pPr>
              <w:autoSpaceDE w:val="0"/>
              <w:autoSpaceDN w:val="0"/>
              <w:adjustRightInd w:val="0"/>
              <w:jc w:val="left"/>
              <w:rPr>
                <w:rFonts w:ascii="Times New Roman" w:hAnsi="Times New Roman" w:cs="Times New Roman"/>
                <w:kern w:val="0"/>
                <w:sz w:val="18"/>
                <w:szCs w:val="18"/>
              </w:rPr>
            </w:pPr>
            <w:r>
              <w:rPr>
                <w:rFonts w:ascii="Times New Roman" w:hAnsi="Times New Roman" w:cs="Times New Roman"/>
                <w:kern w:val="0"/>
                <w:sz w:val="18"/>
                <w:szCs w:val="18"/>
              </w:rPr>
              <w:t>{0</w:t>
            </w:r>
            <w:r>
              <w:rPr>
                <w:rFonts w:ascii="Times New Roman" w:hAnsi="Times New Roman" w:cs="Times New Roman"/>
                <w:kern w:val="0"/>
                <w:sz w:val="18"/>
                <w:szCs w:val="18"/>
              </w:rPr>
              <w:t>，</w:t>
            </w:r>
            <w:r>
              <w:rPr>
                <w:rFonts w:ascii="Times New Roman" w:hAnsi="Times New Roman" w:cs="Times New Roman"/>
                <w:kern w:val="0"/>
                <w:sz w:val="18"/>
                <w:szCs w:val="18"/>
              </w:rPr>
              <w:t>5</w:t>
            </w:r>
            <w:r>
              <w:rPr>
                <w:rFonts w:ascii="Times New Roman" w:hAnsi="Times New Roman" w:cs="Times New Roman"/>
                <w:kern w:val="0"/>
                <w:sz w:val="18"/>
                <w:szCs w:val="18"/>
              </w:rPr>
              <w:t>，</w:t>
            </w:r>
            <w:r>
              <w:rPr>
                <w:rFonts w:ascii="Times New Roman" w:hAnsi="Times New Roman" w:cs="Times New Roman"/>
                <w:kern w:val="0"/>
                <w:sz w:val="18"/>
                <w:szCs w:val="18"/>
              </w:rPr>
              <w:t>1</w:t>
            </w:r>
            <w:r>
              <w:rPr>
                <w:rFonts w:ascii="Times New Roman" w:hAnsi="Times New Roman" w:cs="Times New Roman"/>
                <w:kern w:val="0"/>
                <w:sz w:val="18"/>
                <w:szCs w:val="18"/>
              </w:rPr>
              <w:t>，</w:t>
            </w:r>
            <w:r>
              <w:rPr>
                <w:rFonts w:ascii="Times New Roman" w:hAnsi="Times New Roman" w:cs="Times New Roman"/>
                <w:kern w:val="0"/>
                <w:sz w:val="18"/>
                <w:szCs w:val="18"/>
              </w:rPr>
              <w:t>BP2}</w:t>
            </w:r>
          </w:p>
        </w:tc>
      </w:tr>
      <w:tr w:rsidR="004401DD">
        <w:trPr>
          <w:jc w:val="center"/>
        </w:trPr>
        <w:tc>
          <w:tcPr>
            <w:tcW w:w="1129" w:type="dxa"/>
            <w:vMerge w:val="restart"/>
            <w:vAlign w:val="center"/>
          </w:tcPr>
          <w:p w:rsidR="004401DD" w:rsidRDefault="009C3E93">
            <w:pPr>
              <w:autoSpaceDE w:val="0"/>
              <w:autoSpaceDN w:val="0"/>
              <w:adjustRightInd w:val="0"/>
              <w:jc w:val="left"/>
              <w:rPr>
                <w:rFonts w:ascii="Times New Roman" w:eastAsiaTheme="minorEastAsia" w:hAnsi="Times New Roman" w:cs="Times New Roman"/>
                <w:kern w:val="0"/>
                <w:sz w:val="18"/>
                <w:szCs w:val="18"/>
              </w:rPr>
            </w:pPr>
            <w:r>
              <w:rPr>
                <w:rFonts w:ascii="Times New Roman" w:eastAsiaTheme="minorEastAsia" w:hAnsi="Times New Roman" w:cs="Times New Roman"/>
                <w:kern w:val="0"/>
                <w:sz w:val="18"/>
                <w:szCs w:val="18"/>
              </w:rPr>
              <w:t>Device C</w:t>
            </w:r>
          </w:p>
        </w:tc>
        <w:tc>
          <w:tcPr>
            <w:tcW w:w="6379" w:type="dxa"/>
          </w:tcPr>
          <w:p w:rsidR="004401DD" w:rsidRDefault="009C3E93" w:rsidP="0072274D">
            <w:pPr>
              <w:pStyle w:val="af3"/>
              <w:numPr>
                <w:ilvl w:val="0"/>
                <w:numId w:val="27"/>
              </w:numPr>
              <w:autoSpaceDE w:val="0"/>
              <w:autoSpaceDN w:val="0"/>
              <w:adjustRightInd w:val="0"/>
              <w:ind w:firstLineChars="0"/>
              <w:jc w:val="left"/>
              <w:rPr>
                <w:rFonts w:ascii="Times New Roman" w:hAnsi="Times New Roman" w:cs="Times New Roman"/>
                <w:kern w:val="0"/>
                <w:sz w:val="18"/>
                <w:szCs w:val="18"/>
              </w:rPr>
            </w:pPr>
            <w:r>
              <w:rPr>
                <w:rFonts w:ascii="Times New Roman" w:hAnsi="Times New Roman" w:cs="Times New Roman"/>
                <w:kern w:val="0"/>
                <w:sz w:val="18"/>
                <w:szCs w:val="18"/>
              </w:rPr>
              <w:t xml:space="preserve">When port CP1 receives the configuration message {0, 0, 0, ap2} from device </w:t>
            </w:r>
            <w:r>
              <w:rPr>
                <w:rFonts w:ascii="Times New Roman" w:hAnsi="Times New Roman" w:cs="Times New Roman" w:hint="eastAsia"/>
                <w:kern w:val="0"/>
                <w:sz w:val="18"/>
                <w:szCs w:val="18"/>
              </w:rPr>
              <w:t>A</w:t>
            </w:r>
            <w:r>
              <w:rPr>
                <w:rFonts w:ascii="Times New Roman" w:hAnsi="Times New Roman" w:cs="Times New Roman"/>
                <w:kern w:val="0"/>
                <w:sz w:val="18"/>
                <w:szCs w:val="18"/>
              </w:rPr>
              <w:t xml:space="preserve">, device C finds that the received configuration message is better than the configuration message {2, 0, 2, CP1} of this port, so it </w:t>
            </w:r>
            <w:r>
              <w:rPr>
                <w:rFonts w:ascii="Times New Roman" w:hAnsi="Times New Roman" w:cs="Times New Roman" w:hint="eastAsia"/>
                <w:kern w:val="0"/>
                <w:sz w:val="18"/>
                <w:szCs w:val="18"/>
              </w:rPr>
              <w:t xml:space="preserve">will </w:t>
            </w:r>
            <w:r>
              <w:rPr>
                <w:rFonts w:ascii="Times New Roman" w:hAnsi="Times New Roman" w:cs="Times New Roman"/>
                <w:kern w:val="0"/>
                <w:sz w:val="18"/>
                <w:szCs w:val="18"/>
              </w:rPr>
              <w:t>update the configuration message of port CP1.</w:t>
            </w:r>
          </w:p>
          <w:p w:rsidR="004401DD" w:rsidRDefault="009C3E93" w:rsidP="0072274D">
            <w:pPr>
              <w:pStyle w:val="af3"/>
              <w:numPr>
                <w:ilvl w:val="0"/>
                <w:numId w:val="27"/>
              </w:numPr>
              <w:autoSpaceDE w:val="0"/>
              <w:autoSpaceDN w:val="0"/>
              <w:adjustRightInd w:val="0"/>
              <w:ind w:firstLineChars="0"/>
              <w:jc w:val="left"/>
              <w:rPr>
                <w:rFonts w:ascii="Times New Roman" w:hAnsi="Times New Roman" w:cs="Times New Roman"/>
                <w:kern w:val="0"/>
                <w:sz w:val="18"/>
                <w:szCs w:val="18"/>
              </w:rPr>
            </w:pPr>
            <w:r>
              <w:rPr>
                <w:rFonts w:ascii="Times New Roman" w:hAnsi="Times New Roman" w:cs="Times New Roman"/>
                <w:kern w:val="0"/>
                <w:sz w:val="18"/>
                <w:szCs w:val="18"/>
              </w:rPr>
              <w:t xml:space="preserve">Port CP2 receives the configuration message {1, 0, 1, bp2} from </w:t>
            </w:r>
            <w:r>
              <w:rPr>
                <w:rFonts w:ascii="Times New Roman" w:hAnsi="Times New Roman" w:cs="Times New Roman" w:hint="eastAsia"/>
                <w:kern w:val="0"/>
                <w:sz w:val="18"/>
                <w:szCs w:val="18"/>
              </w:rPr>
              <w:t>BP2 of D</w:t>
            </w:r>
            <w:r>
              <w:rPr>
                <w:rFonts w:ascii="Times New Roman" w:hAnsi="Times New Roman" w:cs="Times New Roman"/>
                <w:kern w:val="0"/>
                <w:sz w:val="18"/>
                <w:szCs w:val="18"/>
              </w:rPr>
              <w:t>evice B before</w:t>
            </w:r>
            <w:r>
              <w:rPr>
                <w:rFonts w:ascii="Times New Roman" w:hAnsi="Times New Roman" w:cs="Times New Roman" w:hint="eastAsia"/>
                <w:kern w:val="0"/>
                <w:sz w:val="18"/>
                <w:szCs w:val="18"/>
              </w:rPr>
              <w:t xml:space="preserve"> </w:t>
            </w:r>
            <w:r>
              <w:rPr>
                <w:rFonts w:ascii="Times New Roman" w:hAnsi="Times New Roman" w:cs="Times New Roman"/>
                <w:kern w:val="0"/>
                <w:sz w:val="18"/>
                <w:szCs w:val="18"/>
              </w:rPr>
              <w:t>update. Device C finds that the received configuration message is better than the configuration message {2, 0, 2, CP2} of this port, so it</w:t>
            </w:r>
            <w:r>
              <w:rPr>
                <w:rFonts w:ascii="Times New Roman" w:hAnsi="Times New Roman" w:cs="Times New Roman" w:hint="eastAsia"/>
                <w:kern w:val="0"/>
                <w:sz w:val="18"/>
                <w:szCs w:val="18"/>
              </w:rPr>
              <w:t xml:space="preserve"> will</w:t>
            </w:r>
            <w:r>
              <w:rPr>
                <w:rFonts w:ascii="Times New Roman" w:hAnsi="Times New Roman" w:cs="Times New Roman"/>
                <w:kern w:val="0"/>
                <w:sz w:val="18"/>
                <w:szCs w:val="18"/>
              </w:rPr>
              <w:t xml:space="preserve"> update the configuration message of port CP2.</w:t>
            </w:r>
          </w:p>
        </w:tc>
        <w:tc>
          <w:tcPr>
            <w:tcW w:w="2126" w:type="dxa"/>
            <w:vAlign w:val="center"/>
          </w:tcPr>
          <w:p w:rsidR="004401DD" w:rsidRDefault="009C3E93">
            <w:pPr>
              <w:autoSpaceDE w:val="0"/>
              <w:autoSpaceDN w:val="0"/>
              <w:adjustRightInd w:val="0"/>
              <w:jc w:val="left"/>
              <w:rPr>
                <w:rFonts w:ascii="Times New Roman" w:eastAsiaTheme="minorEastAsia" w:hAnsi="Times New Roman" w:cs="Times New Roman"/>
                <w:kern w:val="0"/>
                <w:sz w:val="18"/>
                <w:szCs w:val="18"/>
              </w:rPr>
            </w:pPr>
            <w:r>
              <w:rPr>
                <w:rFonts w:ascii="Times New Roman" w:eastAsiaTheme="minorEastAsia" w:hAnsi="Times New Roman" w:cs="Times New Roman"/>
                <w:kern w:val="0"/>
                <w:sz w:val="18"/>
                <w:szCs w:val="18"/>
              </w:rPr>
              <w:t>CP1</w:t>
            </w:r>
            <w:r>
              <w:rPr>
                <w:rFonts w:ascii="Times New Roman" w:hAnsi="Times New Roman" w:cs="Times New Roman"/>
                <w:kern w:val="0"/>
                <w:sz w:val="18"/>
                <w:szCs w:val="18"/>
              </w:rPr>
              <w:t>：</w:t>
            </w:r>
            <w:r>
              <w:rPr>
                <w:rFonts w:ascii="Times New Roman" w:eastAsiaTheme="minorEastAsia" w:hAnsi="Times New Roman" w:cs="Times New Roman"/>
                <w:kern w:val="0"/>
                <w:sz w:val="18"/>
                <w:szCs w:val="18"/>
              </w:rPr>
              <w:t>{0</w:t>
            </w:r>
            <w:r>
              <w:rPr>
                <w:rFonts w:ascii="Times New Roman" w:hAnsi="Times New Roman" w:cs="Times New Roman"/>
                <w:kern w:val="0"/>
                <w:sz w:val="18"/>
                <w:szCs w:val="18"/>
              </w:rPr>
              <w:t>，</w:t>
            </w:r>
            <w:r>
              <w:rPr>
                <w:rFonts w:ascii="Times New Roman" w:eastAsiaTheme="minorEastAsia" w:hAnsi="Times New Roman" w:cs="Times New Roman"/>
                <w:kern w:val="0"/>
                <w:sz w:val="18"/>
                <w:szCs w:val="18"/>
              </w:rPr>
              <w:t>0</w:t>
            </w:r>
            <w:r>
              <w:rPr>
                <w:rFonts w:ascii="Times New Roman" w:hAnsi="Times New Roman" w:cs="Times New Roman"/>
                <w:kern w:val="0"/>
                <w:sz w:val="18"/>
                <w:szCs w:val="18"/>
              </w:rPr>
              <w:t>，</w:t>
            </w:r>
            <w:r>
              <w:rPr>
                <w:rFonts w:ascii="Times New Roman" w:eastAsiaTheme="minorEastAsia" w:hAnsi="Times New Roman" w:cs="Times New Roman"/>
                <w:kern w:val="0"/>
                <w:sz w:val="18"/>
                <w:szCs w:val="18"/>
              </w:rPr>
              <w:t>0</w:t>
            </w:r>
            <w:r>
              <w:rPr>
                <w:rFonts w:ascii="Times New Roman" w:hAnsi="Times New Roman" w:cs="Times New Roman"/>
                <w:kern w:val="0"/>
                <w:sz w:val="18"/>
                <w:szCs w:val="18"/>
              </w:rPr>
              <w:t>，</w:t>
            </w:r>
            <w:r>
              <w:rPr>
                <w:rFonts w:ascii="Times New Roman" w:eastAsiaTheme="minorEastAsia" w:hAnsi="Times New Roman" w:cs="Times New Roman"/>
                <w:kern w:val="0"/>
                <w:sz w:val="18"/>
                <w:szCs w:val="18"/>
              </w:rPr>
              <w:t>AP2}</w:t>
            </w:r>
          </w:p>
          <w:p w:rsidR="004401DD" w:rsidRDefault="009C3E93">
            <w:pPr>
              <w:autoSpaceDE w:val="0"/>
              <w:autoSpaceDN w:val="0"/>
              <w:adjustRightInd w:val="0"/>
              <w:jc w:val="left"/>
              <w:rPr>
                <w:rFonts w:ascii="Times New Roman" w:hAnsi="Times New Roman" w:cs="Times New Roman"/>
                <w:kern w:val="0"/>
                <w:sz w:val="18"/>
                <w:szCs w:val="18"/>
              </w:rPr>
            </w:pPr>
            <w:r>
              <w:rPr>
                <w:rFonts w:ascii="Times New Roman" w:eastAsiaTheme="minorEastAsia" w:hAnsi="Times New Roman" w:cs="Times New Roman"/>
                <w:kern w:val="0"/>
                <w:sz w:val="18"/>
                <w:szCs w:val="18"/>
              </w:rPr>
              <w:t>CP2</w:t>
            </w:r>
            <w:r>
              <w:rPr>
                <w:rFonts w:ascii="Times New Roman" w:hAnsi="Times New Roman" w:cs="Times New Roman"/>
                <w:kern w:val="0"/>
                <w:sz w:val="18"/>
                <w:szCs w:val="18"/>
              </w:rPr>
              <w:t>：</w:t>
            </w:r>
            <w:r>
              <w:rPr>
                <w:rFonts w:ascii="Times New Roman" w:eastAsiaTheme="minorEastAsia" w:hAnsi="Times New Roman" w:cs="Times New Roman"/>
                <w:kern w:val="0"/>
                <w:sz w:val="18"/>
                <w:szCs w:val="18"/>
              </w:rPr>
              <w:t>{1</w:t>
            </w:r>
            <w:r>
              <w:rPr>
                <w:rFonts w:ascii="Times New Roman" w:hAnsi="Times New Roman" w:cs="Times New Roman"/>
                <w:kern w:val="0"/>
                <w:sz w:val="18"/>
                <w:szCs w:val="18"/>
              </w:rPr>
              <w:t>，</w:t>
            </w:r>
            <w:r>
              <w:rPr>
                <w:rFonts w:ascii="Times New Roman" w:eastAsiaTheme="minorEastAsia" w:hAnsi="Times New Roman" w:cs="Times New Roman"/>
                <w:kern w:val="0"/>
                <w:sz w:val="18"/>
                <w:szCs w:val="18"/>
              </w:rPr>
              <w:t>0</w:t>
            </w:r>
            <w:r>
              <w:rPr>
                <w:rFonts w:ascii="Times New Roman" w:hAnsi="Times New Roman" w:cs="Times New Roman"/>
                <w:kern w:val="0"/>
                <w:sz w:val="18"/>
                <w:szCs w:val="18"/>
              </w:rPr>
              <w:t>，</w:t>
            </w:r>
            <w:r>
              <w:rPr>
                <w:rFonts w:ascii="Times New Roman" w:eastAsiaTheme="minorEastAsia" w:hAnsi="Times New Roman" w:cs="Times New Roman"/>
                <w:kern w:val="0"/>
                <w:sz w:val="18"/>
                <w:szCs w:val="18"/>
              </w:rPr>
              <w:t>1</w:t>
            </w:r>
            <w:r>
              <w:rPr>
                <w:rFonts w:ascii="Times New Roman" w:hAnsi="Times New Roman" w:cs="Times New Roman"/>
                <w:kern w:val="0"/>
                <w:sz w:val="18"/>
                <w:szCs w:val="18"/>
              </w:rPr>
              <w:t>，</w:t>
            </w:r>
            <w:r>
              <w:rPr>
                <w:rFonts w:ascii="Times New Roman" w:eastAsiaTheme="minorEastAsia" w:hAnsi="Times New Roman" w:cs="Times New Roman"/>
                <w:kern w:val="0"/>
                <w:sz w:val="18"/>
                <w:szCs w:val="18"/>
              </w:rPr>
              <w:t>BP2}</w:t>
            </w:r>
          </w:p>
        </w:tc>
      </w:tr>
      <w:tr w:rsidR="004401DD">
        <w:trPr>
          <w:jc w:val="center"/>
        </w:trPr>
        <w:tc>
          <w:tcPr>
            <w:tcW w:w="1129" w:type="dxa"/>
            <w:vMerge/>
          </w:tcPr>
          <w:p w:rsidR="004401DD" w:rsidRDefault="004401DD">
            <w:pPr>
              <w:autoSpaceDE w:val="0"/>
              <w:autoSpaceDN w:val="0"/>
              <w:adjustRightInd w:val="0"/>
              <w:jc w:val="left"/>
              <w:rPr>
                <w:rFonts w:ascii="Times New Roman" w:eastAsiaTheme="minorEastAsia" w:hAnsi="Times New Roman" w:cs="Times New Roman"/>
                <w:kern w:val="0"/>
                <w:sz w:val="18"/>
                <w:szCs w:val="18"/>
              </w:rPr>
            </w:pPr>
          </w:p>
        </w:tc>
        <w:tc>
          <w:tcPr>
            <w:tcW w:w="6379" w:type="dxa"/>
          </w:tcPr>
          <w:p w:rsidR="004401DD" w:rsidRDefault="009C3E93">
            <w:pPr>
              <w:pStyle w:val="af3"/>
              <w:autoSpaceDE w:val="0"/>
              <w:autoSpaceDN w:val="0"/>
              <w:adjustRightInd w:val="0"/>
              <w:ind w:firstLineChars="0" w:firstLine="0"/>
              <w:jc w:val="left"/>
              <w:rPr>
                <w:rFonts w:ascii="Times New Roman" w:hAnsi="Times New Roman" w:cs="Times New Roman"/>
                <w:kern w:val="0"/>
                <w:sz w:val="18"/>
                <w:szCs w:val="18"/>
              </w:rPr>
            </w:pPr>
            <w:r>
              <w:rPr>
                <w:rFonts w:ascii="Times New Roman" w:hAnsi="Times New Roman" w:cs="Times New Roman" w:hint="eastAsia"/>
                <w:kern w:val="0"/>
                <w:sz w:val="18"/>
                <w:szCs w:val="18"/>
              </w:rPr>
              <w:t>After comparison:</w:t>
            </w:r>
          </w:p>
          <w:p w:rsidR="004401DD" w:rsidRDefault="009C3E93" w:rsidP="0072274D">
            <w:pPr>
              <w:pStyle w:val="af3"/>
              <w:numPr>
                <w:ilvl w:val="0"/>
                <w:numId w:val="28"/>
              </w:numPr>
              <w:autoSpaceDE w:val="0"/>
              <w:autoSpaceDN w:val="0"/>
              <w:adjustRightInd w:val="0"/>
              <w:ind w:firstLineChars="0"/>
              <w:jc w:val="left"/>
              <w:rPr>
                <w:rFonts w:ascii="Times New Roman" w:hAnsi="Times New Roman" w:cs="Times New Roman"/>
                <w:kern w:val="0"/>
                <w:sz w:val="18"/>
                <w:szCs w:val="18"/>
              </w:rPr>
            </w:pPr>
            <w:r>
              <w:rPr>
                <w:rFonts w:ascii="Times New Roman" w:hAnsi="Times New Roman" w:cs="Times New Roman" w:hint="eastAsia"/>
                <w:kern w:val="0"/>
                <w:sz w:val="18"/>
                <w:szCs w:val="18"/>
              </w:rPr>
              <w:t>T</w:t>
            </w:r>
            <w:r>
              <w:rPr>
                <w:rFonts w:ascii="Times New Roman" w:hAnsi="Times New Roman" w:cs="Times New Roman"/>
                <w:kern w:val="0"/>
                <w:sz w:val="18"/>
                <w:szCs w:val="18"/>
              </w:rPr>
              <w:t xml:space="preserve">he configuration message of port CP1 is selected as the optimal </w:t>
            </w:r>
            <w:r>
              <w:rPr>
                <w:rFonts w:ascii="Times New Roman" w:hAnsi="Times New Roman" w:cs="Times New Roman" w:hint="eastAsia"/>
                <w:kern w:val="0"/>
                <w:sz w:val="18"/>
                <w:szCs w:val="18"/>
              </w:rPr>
              <w:t>one</w:t>
            </w:r>
            <w:r>
              <w:rPr>
                <w:rFonts w:ascii="Times New Roman" w:hAnsi="Times New Roman" w:cs="Times New Roman"/>
                <w:kern w:val="0"/>
                <w:sz w:val="18"/>
                <w:szCs w:val="18"/>
              </w:rPr>
              <w:t xml:space="preserve">, </w:t>
            </w:r>
            <w:r>
              <w:rPr>
                <w:rFonts w:ascii="Times New Roman" w:hAnsi="Times New Roman" w:cs="Times New Roman" w:hint="eastAsia"/>
                <w:kern w:val="0"/>
                <w:sz w:val="18"/>
                <w:szCs w:val="18"/>
              </w:rPr>
              <w:t xml:space="preserve">and </w:t>
            </w:r>
            <w:r>
              <w:rPr>
                <w:rFonts w:ascii="Times New Roman" w:hAnsi="Times New Roman" w:cs="Times New Roman"/>
                <w:kern w:val="0"/>
                <w:sz w:val="18"/>
                <w:szCs w:val="18"/>
              </w:rPr>
              <w:t>port CP1 is set as the root port</w:t>
            </w:r>
            <w:r>
              <w:rPr>
                <w:rFonts w:ascii="Times New Roman" w:hAnsi="Times New Roman" w:cs="Times New Roman" w:hint="eastAsia"/>
                <w:kern w:val="0"/>
                <w:sz w:val="18"/>
                <w:szCs w:val="18"/>
              </w:rPr>
              <w:t xml:space="preserve"> without any change of its</w:t>
            </w:r>
            <w:r>
              <w:rPr>
                <w:rFonts w:ascii="Times New Roman" w:hAnsi="Times New Roman" w:cs="Times New Roman"/>
                <w:kern w:val="0"/>
                <w:sz w:val="18"/>
                <w:szCs w:val="18"/>
              </w:rPr>
              <w:t xml:space="preserve"> configuration message.</w:t>
            </w:r>
          </w:p>
          <w:p w:rsidR="004401DD" w:rsidRDefault="009C3E93" w:rsidP="0072274D">
            <w:pPr>
              <w:pStyle w:val="af3"/>
              <w:numPr>
                <w:ilvl w:val="0"/>
                <w:numId w:val="28"/>
              </w:numPr>
              <w:autoSpaceDE w:val="0"/>
              <w:autoSpaceDN w:val="0"/>
              <w:adjustRightInd w:val="0"/>
              <w:ind w:firstLineChars="0"/>
              <w:jc w:val="left"/>
              <w:rPr>
                <w:rFonts w:ascii="Times New Roman" w:hAnsi="Times New Roman" w:cs="Times New Roman"/>
                <w:kern w:val="0"/>
                <w:sz w:val="18"/>
                <w:szCs w:val="18"/>
              </w:rPr>
            </w:pPr>
            <w:r>
              <w:rPr>
                <w:rFonts w:ascii="Times New Roman" w:hAnsi="Times New Roman" w:cs="Times New Roman"/>
                <w:kern w:val="0"/>
                <w:sz w:val="18"/>
                <w:szCs w:val="18"/>
              </w:rPr>
              <w:t xml:space="preserve">After comparing the calculated configuration message {0, 10, 2, CP2} of the </w:t>
            </w:r>
            <w:r>
              <w:rPr>
                <w:rFonts w:ascii="Times New Roman" w:hAnsi="Times New Roman" w:cs="Times New Roman" w:hint="eastAsia"/>
                <w:kern w:val="0"/>
                <w:sz w:val="18"/>
                <w:szCs w:val="18"/>
              </w:rPr>
              <w:t>designated</w:t>
            </w:r>
            <w:r>
              <w:rPr>
                <w:rFonts w:ascii="Times New Roman" w:hAnsi="Times New Roman" w:cs="Times New Roman"/>
                <w:kern w:val="0"/>
                <w:sz w:val="18"/>
                <w:szCs w:val="18"/>
              </w:rPr>
              <w:t xml:space="preserve"> port with the configuration message of port CP2, port CP2 </w:t>
            </w:r>
            <w:r>
              <w:rPr>
                <w:rFonts w:ascii="Times New Roman" w:hAnsi="Times New Roman" w:cs="Times New Roman" w:hint="eastAsia"/>
                <w:kern w:val="0"/>
                <w:sz w:val="18"/>
                <w:szCs w:val="18"/>
              </w:rPr>
              <w:t xml:space="preserve">will </w:t>
            </w:r>
            <w:r>
              <w:rPr>
                <w:rFonts w:ascii="Times New Roman" w:hAnsi="Times New Roman" w:cs="Times New Roman"/>
                <w:kern w:val="0"/>
                <w:sz w:val="18"/>
                <w:szCs w:val="18"/>
              </w:rPr>
              <w:t xml:space="preserve">be </w:t>
            </w:r>
            <w:r>
              <w:rPr>
                <w:rFonts w:ascii="Times New Roman" w:hAnsi="Times New Roman" w:cs="Times New Roman" w:hint="eastAsia"/>
                <w:kern w:val="0"/>
                <w:sz w:val="18"/>
                <w:szCs w:val="18"/>
              </w:rPr>
              <w:t>converted to the designated</w:t>
            </w:r>
            <w:r>
              <w:rPr>
                <w:rFonts w:ascii="Times New Roman" w:hAnsi="Times New Roman" w:cs="Times New Roman"/>
                <w:kern w:val="0"/>
                <w:sz w:val="18"/>
                <w:szCs w:val="18"/>
              </w:rPr>
              <w:t xml:space="preserve"> port, and its configuration message is replaced by the calculated configuration message.</w:t>
            </w:r>
          </w:p>
        </w:tc>
        <w:tc>
          <w:tcPr>
            <w:tcW w:w="2126" w:type="dxa"/>
            <w:vAlign w:val="center"/>
          </w:tcPr>
          <w:p w:rsidR="004401DD" w:rsidRDefault="004401DD">
            <w:pPr>
              <w:autoSpaceDE w:val="0"/>
              <w:autoSpaceDN w:val="0"/>
              <w:adjustRightInd w:val="0"/>
              <w:jc w:val="left"/>
              <w:rPr>
                <w:rFonts w:ascii="Times New Roman" w:hAnsi="Times New Roman" w:cs="Times New Roman"/>
                <w:kern w:val="0"/>
                <w:sz w:val="18"/>
                <w:szCs w:val="18"/>
              </w:rPr>
            </w:pPr>
          </w:p>
          <w:p w:rsidR="004401DD" w:rsidRDefault="009C3E93">
            <w:pPr>
              <w:autoSpaceDE w:val="0"/>
              <w:autoSpaceDN w:val="0"/>
              <w:adjustRightInd w:val="0"/>
              <w:jc w:val="left"/>
              <w:rPr>
                <w:rFonts w:ascii="Times New Roman" w:hAnsi="Times New Roman" w:cs="Times New Roman"/>
                <w:kern w:val="0"/>
                <w:sz w:val="18"/>
                <w:szCs w:val="18"/>
              </w:rPr>
            </w:pPr>
            <w:r>
              <w:rPr>
                <w:rFonts w:ascii="Times New Roman" w:hAnsi="Times New Roman" w:cs="Times New Roman" w:hint="eastAsia"/>
                <w:kern w:val="0"/>
                <w:sz w:val="18"/>
                <w:szCs w:val="18"/>
              </w:rPr>
              <w:t>Root port CP1:</w:t>
            </w:r>
          </w:p>
          <w:p w:rsidR="004401DD" w:rsidRDefault="009C3E93">
            <w:pPr>
              <w:autoSpaceDE w:val="0"/>
              <w:autoSpaceDN w:val="0"/>
              <w:adjustRightInd w:val="0"/>
              <w:jc w:val="left"/>
              <w:rPr>
                <w:rFonts w:ascii="Times New Roman" w:hAnsi="Times New Roman" w:cs="Times New Roman"/>
                <w:kern w:val="0"/>
                <w:sz w:val="18"/>
                <w:szCs w:val="18"/>
              </w:rPr>
            </w:pPr>
            <w:r>
              <w:rPr>
                <w:rFonts w:ascii="Times New Roman" w:hAnsi="Times New Roman" w:cs="Times New Roman"/>
                <w:kern w:val="0"/>
                <w:sz w:val="18"/>
                <w:szCs w:val="18"/>
              </w:rPr>
              <w:t>{0</w:t>
            </w:r>
            <w:r>
              <w:rPr>
                <w:rFonts w:ascii="Times New Roman" w:hAnsi="Times New Roman" w:cs="Times New Roman"/>
                <w:kern w:val="0"/>
                <w:sz w:val="18"/>
                <w:szCs w:val="18"/>
              </w:rPr>
              <w:t>，</w:t>
            </w:r>
            <w:r>
              <w:rPr>
                <w:rFonts w:ascii="Times New Roman" w:hAnsi="Times New Roman" w:cs="Times New Roman"/>
                <w:kern w:val="0"/>
                <w:sz w:val="18"/>
                <w:szCs w:val="18"/>
              </w:rPr>
              <w:t>0</w:t>
            </w:r>
            <w:r>
              <w:rPr>
                <w:rFonts w:ascii="Times New Roman" w:hAnsi="Times New Roman" w:cs="Times New Roman"/>
                <w:kern w:val="0"/>
                <w:sz w:val="18"/>
                <w:szCs w:val="18"/>
              </w:rPr>
              <w:t>，</w:t>
            </w:r>
            <w:r>
              <w:rPr>
                <w:rFonts w:ascii="Times New Roman" w:hAnsi="Times New Roman" w:cs="Times New Roman"/>
                <w:kern w:val="0"/>
                <w:sz w:val="18"/>
                <w:szCs w:val="18"/>
              </w:rPr>
              <w:t>0</w:t>
            </w:r>
            <w:r>
              <w:rPr>
                <w:rFonts w:ascii="Times New Roman" w:hAnsi="Times New Roman" w:cs="Times New Roman"/>
                <w:kern w:val="0"/>
                <w:sz w:val="18"/>
                <w:szCs w:val="18"/>
              </w:rPr>
              <w:t>，</w:t>
            </w:r>
            <w:r>
              <w:rPr>
                <w:rFonts w:ascii="Times New Roman" w:hAnsi="Times New Roman" w:cs="Times New Roman"/>
                <w:kern w:val="0"/>
                <w:sz w:val="18"/>
                <w:szCs w:val="18"/>
              </w:rPr>
              <w:t>AP2}</w:t>
            </w:r>
          </w:p>
          <w:p w:rsidR="004401DD" w:rsidRDefault="004401DD">
            <w:pPr>
              <w:autoSpaceDE w:val="0"/>
              <w:autoSpaceDN w:val="0"/>
              <w:adjustRightInd w:val="0"/>
              <w:jc w:val="left"/>
              <w:rPr>
                <w:rFonts w:ascii="Times New Roman" w:hAnsi="Times New Roman" w:cs="Times New Roman"/>
                <w:kern w:val="0"/>
                <w:sz w:val="18"/>
                <w:szCs w:val="18"/>
              </w:rPr>
            </w:pPr>
          </w:p>
          <w:p w:rsidR="004401DD" w:rsidRDefault="009C3E93">
            <w:pPr>
              <w:autoSpaceDE w:val="0"/>
              <w:autoSpaceDN w:val="0"/>
              <w:adjustRightInd w:val="0"/>
              <w:jc w:val="left"/>
              <w:rPr>
                <w:rFonts w:ascii="Times New Roman" w:hAnsi="Times New Roman" w:cs="Times New Roman"/>
                <w:kern w:val="0"/>
                <w:sz w:val="18"/>
                <w:szCs w:val="18"/>
              </w:rPr>
            </w:pPr>
            <w:r>
              <w:rPr>
                <w:rFonts w:ascii="Times New Roman" w:hAnsi="Times New Roman" w:cs="Times New Roman" w:hint="eastAsia"/>
                <w:kern w:val="0"/>
                <w:sz w:val="18"/>
                <w:szCs w:val="18"/>
              </w:rPr>
              <w:t>Designated port CP2:</w:t>
            </w:r>
          </w:p>
          <w:p w:rsidR="004401DD" w:rsidRDefault="009C3E93">
            <w:pPr>
              <w:autoSpaceDE w:val="0"/>
              <w:autoSpaceDN w:val="0"/>
              <w:adjustRightInd w:val="0"/>
              <w:jc w:val="left"/>
              <w:rPr>
                <w:rFonts w:ascii="Times New Roman" w:hAnsi="Times New Roman" w:cs="Times New Roman"/>
                <w:kern w:val="0"/>
                <w:sz w:val="18"/>
                <w:szCs w:val="18"/>
              </w:rPr>
            </w:pPr>
            <w:r>
              <w:rPr>
                <w:rFonts w:ascii="Times New Roman" w:hAnsi="Times New Roman" w:cs="Times New Roman"/>
                <w:kern w:val="0"/>
                <w:sz w:val="18"/>
                <w:szCs w:val="18"/>
              </w:rPr>
              <w:t>{0</w:t>
            </w:r>
            <w:r>
              <w:rPr>
                <w:rFonts w:ascii="Times New Roman" w:hAnsi="Times New Roman" w:cs="Times New Roman"/>
                <w:kern w:val="0"/>
                <w:sz w:val="18"/>
                <w:szCs w:val="18"/>
              </w:rPr>
              <w:t>，</w:t>
            </w:r>
            <w:r>
              <w:rPr>
                <w:rFonts w:ascii="Times New Roman" w:hAnsi="Times New Roman" w:cs="Times New Roman"/>
                <w:kern w:val="0"/>
                <w:sz w:val="18"/>
                <w:szCs w:val="18"/>
              </w:rPr>
              <w:t>10</w:t>
            </w:r>
            <w:r>
              <w:rPr>
                <w:rFonts w:ascii="Times New Roman" w:hAnsi="Times New Roman" w:cs="Times New Roman"/>
                <w:kern w:val="0"/>
                <w:sz w:val="18"/>
                <w:szCs w:val="18"/>
              </w:rPr>
              <w:t>，</w:t>
            </w:r>
            <w:r>
              <w:rPr>
                <w:rFonts w:ascii="Times New Roman" w:hAnsi="Times New Roman" w:cs="Times New Roman"/>
                <w:kern w:val="0"/>
                <w:sz w:val="18"/>
                <w:szCs w:val="18"/>
              </w:rPr>
              <w:t>2</w:t>
            </w:r>
            <w:r>
              <w:rPr>
                <w:rFonts w:ascii="Times New Roman" w:hAnsi="Times New Roman" w:cs="Times New Roman"/>
                <w:kern w:val="0"/>
                <w:sz w:val="18"/>
                <w:szCs w:val="18"/>
              </w:rPr>
              <w:t>，</w:t>
            </w:r>
            <w:r>
              <w:rPr>
                <w:rFonts w:ascii="Times New Roman" w:hAnsi="Times New Roman" w:cs="Times New Roman"/>
                <w:kern w:val="0"/>
                <w:sz w:val="18"/>
                <w:szCs w:val="18"/>
              </w:rPr>
              <w:t>CP2}</w:t>
            </w:r>
          </w:p>
        </w:tc>
      </w:tr>
      <w:tr w:rsidR="004401DD">
        <w:trPr>
          <w:jc w:val="center"/>
        </w:trPr>
        <w:tc>
          <w:tcPr>
            <w:tcW w:w="1129" w:type="dxa"/>
            <w:vMerge/>
          </w:tcPr>
          <w:p w:rsidR="004401DD" w:rsidRDefault="004401DD">
            <w:pPr>
              <w:autoSpaceDE w:val="0"/>
              <w:autoSpaceDN w:val="0"/>
              <w:adjustRightInd w:val="0"/>
              <w:jc w:val="left"/>
              <w:rPr>
                <w:rFonts w:ascii="Times New Roman" w:eastAsiaTheme="minorEastAsia" w:hAnsi="Times New Roman" w:cs="Times New Roman"/>
                <w:kern w:val="0"/>
                <w:sz w:val="18"/>
                <w:szCs w:val="18"/>
              </w:rPr>
            </w:pPr>
          </w:p>
        </w:tc>
        <w:tc>
          <w:tcPr>
            <w:tcW w:w="6379" w:type="dxa"/>
          </w:tcPr>
          <w:p w:rsidR="004401DD" w:rsidRDefault="009C3E93" w:rsidP="0072274D">
            <w:pPr>
              <w:pStyle w:val="af3"/>
              <w:numPr>
                <w:ilvl w:val="0"/>
                <w:numId w:val="29"/>
              </w:numPr>
              <w:autoSpaceDE w:val="0"/>
              <w:autoSpaceDN w:val="0"/>
              <w:adjustRightInd w:val="0"/>
              <w:ind w:firstLineChars="0"/>
              <w:jc w:val="left"/>
              <w:rPr>
                <w:rFonts w:ascii="Times New Roman" w:hAnsi="Times New Roman" w:cs="Times New Roman"/>
                <w:kern w:val="0"/>
                <w:sz w:val="18"/>
                <w:szCs w:val="18"/>
              </w:rPr>
            </w:pPr>
            <w:r>
              <w:rPr>
                <w:rFonts w:ascii="Times New Roman" w:hAnsi="Times New Roman" w:cs="Times New Roman"/>
                <w:kern w:val="0"/>
                <w:sz w:val="18"/>
                <w:szCs w:val="18"/>
              </w:rPr>
              <w:t xml:space="preserve">Then port CP2 will receive the updated configuration message {0, 5, 1, bp2} from device B. </w:t>
            </w:r>
            <w:r>
              <w:rPr>
                <w:rFonts w:ascii="Times New Roman" w:hAnsi="Times New Roman" w:cs="Times New Roman" w:hint="eastAsia"/>
                <w:kern w:val="0"/>
                <w:sz w:val="18"/>
                <w:szCs w:val="18"/>
              </w:rPr>
              <w:t>Because</w:t>
            </w:r>
            <w:r>
              <w:rPr>
                <w:rFonts w:ascii="Times New Roman" w:hAnsi="Times New Roman" w:cs="Times New Roman"/>
                <w:kern w:val="0"/>
                <w:sz w:val="18"/>
                <w:szCs w:val="18"/>
              </w:rPr>
              <w:t xml:space="preserve"> the received configuration message is better than the original </w:t>
            </w:r>
            <w:r>
              <w:rPr>
                <w:rFonts w:ascii="Times New Roman" w:hAnsi="Times New Roman" w:cs="Times New Roman" w:hint="eastAsia"/>
                <w:kern w:val="0"/>
                <w:sz w:val="18"/>
                <w:szCs w:val="18"/>
              </w:rPr>
              <w:t>one</w:t>
            </w:r>
            <w:r>
              <w:rPr>
                <w:rFonts w:ascii="Times New Roman" w:hAnsi="Times New Roman" w:cs="Times New Roman"/>
                <w:kern w:val="0"/>
                <w:sz w:val="18"/>
                <w:szCs w:val="18"/>
              </w:rPr>
              <w:t>, device C will trigger the update process.</w:t>
            </w:r>
          </w:p>
          <w:p w:rsidR="004401DD" w:rsidRDefault="009C3E93" w:rsidP="0072274D">
            <w:pPr>
              <w:pStyle w:val="af3"/>
              <w:numPr>
                <w:ilvl w:val="0"/>
                <w:numId w:val="29"/>
              </w:numPr>
              <w:autoSpaceDE w:val="0"/>
              <w:autoSpaceDN w:val="0"/>
              <w:adjustRightInd w:val="0"/>
              <w:ind w:firstLineChars="0"/>
              <w:jc w:val="left"/>
              <w:rPr>
                <w:rFonts w:ascii="Times New Roman" w:hAnsi="Times New Roman" w:cs="Times New Roman"/>
                <w:kern w:val="0"/>
                <w:sz w:val="18"/>
                <w:szCs w:val="18"/>
              </w:rPr>
            </w:pPr>
            <w:r>
              <w:rPr>
                <w:rFonts w:ascii="Times New Roman" w:hAnsi="Times New Roman" w:cs="Times New Roman"/>
                <w:kern w:val="0"/>
                <w:sz w:val="18"/>
                <w:szCs w:val="18"/>
              </w:rPr>
              <w:lastRenderedPageBreak/>
              <w:t xml:space="preserve">At the same time, port CP1 </w:t>
            </w:r>
            <w:r>
              <w:rPr>
                <w:rFonts w:ascii="Times New Roman" w:hAnsi="Times New Roman" w:cs="Times New Roman" w:hint="eastAsia"/>
                <w:kern w:val="0"/>
                <w:sz w:val="18"/>
                <w:szCs w:val="18"/>
              </w:rPr>
              <w:t xml:space="preserve">will </w:t>
            </w:r>
            <w:r>
              <w:rPr>
                <w:rFonts w:ascii="Times New Roman" w:hAnsi="Times New Roman" w:cs="Times New Roman"/>
                <w:kern w:val="0"/>
                <w:sz w:val="18"/>
                <w:szCs w:val="18"/>
              </w:rPr>
              <w:t xml:space="preserve">receive the configuration message periodically sent by device A. </w:t>
            </w:r>
            <w:r>
              <w:rPr>
                <w:rFonts w:ascii="Times New Roman" w:hAnsi="Times New Roman" w:cs="Times New Roman" w:hint="eastAsia"/>
                <w:kern w:val="0"/>
                <w:sz w:val="18"/>
                <w:szCs w:val="18"/>
              </w:rPr>
              <w:t>A</w:t>
            </w:r>
            <w:r>
              <w:rPr>
                <w:rFonts w:ascii="Times New Roman" w:hAnsi="Times New Roman" w:cs="Times New Roman"/>
                <w:kern w:val="0"/>
                <w:sz w:val="18"/>
                <w:szCs w:val="18"/>
              </w:rPr>
              <w:t>fter comparison, device</w:t>
            </w:r>
            <w:r>
              <w:rPr>
                <w:rFonts w:ascii="Times New Roman" w:hAnsi="Times New Roman" w:cs="Times New Roman" w:hint="eastAsia"/>
                <w:kern w:val="0"/>
                <w:sz w:val="18"/>
                <w:szCs w:val="18"/>
              </w:rPr>
              <w:t xml:space="preserve"> C </w:t>
            </w:r>
            <w:r>
              <w:rPr>
                <w:rFonts w:ascii="Times New Roman" w:hAnsi="Times New Roman" w:cs="Times New Roman"/>
                <w:kern w:val="0"/>
                <w:sz w:val="18"/>
                <w:szCs w:val="18"/>
              </w:rPr>
              <w:t>will not trigger the update process.</w:t>
            </w:r>
          </w:p>
        </w:tc>
        <w:tc>
          <w:tcPr>
            <w:tcW w:w="2126" w:type="dxa"/>
            <w:vAlign w:val="center"/>
          </w:tcPr>
          <w:p w:rsidR="004401DD" w:rsidRDefault="009C3E93">
            <w:pPr>
              <w:autoSpaceDE w:val="0"/>
              <w:autoSpaceDN w:val="0"/>
              <w:adjustRightInd w:val="0"/>
              <w:jc w:val="left"/>
              <w:rPr>
                <w:rFonts w:ascii="Times New Roman" w:eastAsiaTheme="minorEastAsia" w:hAnsi="Times New Roman" w:cs="Times New Roman"/>
                <w:kern w:val="0"/>
                <w:sz w:val="18"/>
                <w:szCs w:val="18"/>
              </w:rPr>
            </w:pPr>
            <w:r>
              <w:rPr>
                <w:rFonts w:ascii="Times New Roman" w:eastAsiaTheme="minorEastAsia" w:hAnsi="Times New Roman" w:cs="Times New Roman"/>
                <w:kern w:val="0"/>
                <w:sz w:val="18"/>
                <w:szCs w:val="18"/>
              </w:rPr>
              <w:lastRenderedPageBreak/>
              <w:t>CP1</w:t>
            </w:r>
            <w:r>
              <w:rPr>
                <w:rFonts w:ascii="Times New Roman" w:hAnsi="Times New Roman" w:cs="Times New Roman"/>
                <w:kern w:val="0"/>
                <w:sz w:val="18"/>
                <w:szCs w:val="18"/>
              </w:rPr>
              <w:t>：</w:t>
            </w:r>
            <w:r>
              <w:rPr>
                <w:rFonts w:ascii="Times New Roman" w:eastAsiaTheme="minorEastAsia" w:hAnsi="Times New Roman" w:cs="Times New Roman"/>
                <w:kern w:val="0"/>
                <w:sz w:val="18"/>
                <w:szCs w:val="18"/>
              </w:rPr>
              <w:t>{0</w:t>
            </w:r>
            <w:r>
              <w:rPr>
                <w:rFonts w:ascii="Times New Roman" w:hAnsi="Times New Roman" w:cs="Times New Roman"/>
                <w:kern w:val="0"/>
                <w:sz w:val="18"/>
                <w:szCs w:val="18"/>
              </w:rPr>
              <w:t>，</w:t>
            </w:r>
            <w:r>
              <w:rPr>
                <w:rFonts w:ascii="Times New Roman" w:eastAsiaTheme="minorEastAsia" w:hAnsi="Times New Roman" w:cs="Times New Roman"/>
                <w:kern w:val="0"/>
                <w:sz w:val="18"/>
                <w:szCs w:val="18"/>
              </w:rPr>
              <w:t>0</w:t>
            </w:r>
            <w:r>
              <w:rPr>
                <w:rFonts w:ascii="Times New Roman" w:hAnsi="Times New Roman" w:cs="Times New Roman"/>
                <w:kern w:val="0"/>
                <w:sz w:val="18"/>
                <w:szCs w:val="18"/>
              </w:rPr>
              <w:t>，</w:t>
            </w:r>
            <w:r>
              <w:rPr>
                <w:rFonts w:ascii="Times New Roman" w:eastAsiaTheme="minorEastAsia" w:hAnsi="Times New Roman" w:cs="Times New Roman"/>
                <w:kern w:val="0"/>
                <w:sz w:val="18"/>
                <w:szCs w:val="18"/>
              </w:rPr>
              <w:t>0</w:t>
            </w:r>
            <w:r>
              <w:rPr>
                <w:rFonts w:ascii="Times New Roman" w:hAnsi="Times New Roman" w:cs="Times New Roman"/>
                <w:kern w:val="0"/>
                <w:sz w:val="18"/>
                <w:szCs w:val="18"/>
              </w:rPr>
              <w:t>，</w:t>
            </w:r>
            <w:r>
              <w:rPr>
                <w:rFonts w:ascii="Times New Roman" w:eastAsiaTheme="minorEastAsia" w:hAnsi="Times New Roman" w:cs="Times New Roman"/>
                <w:kern w:val="0"/>
                <w:sz w:val="18"/>
                <w:szCs w:val="18"/>
              </w:rPr>
              <w:t>AP2}</w:t>
            </w:r>
          </w:p>
          <w:p w:rsidR="004401DD" w:rsidRDefault="009C3E93">
            <w:pPr>
              <w:autoSpaceDE w:val="0"/>
              <w:autoSpaceDN w:val="0"/>
              <w:adjustRightInd w:val="0"/>
              <w:jc w:val="left"/>
              <w:rPr>
                <w:rFonts w:ascii="Times New Roman" w:hAnsi="Times New Roman" w:cs="Times New Roman"/>
                <w:kern w:val="0"/>
                <w:sz w:val="18"/>
                <w:szCs w:val="18"/>
              </w:rPr>
            </w:pPr>
            <w:r>
              <w:rPr>
                <w:rFonts w:ascii="Times New Roman" w:eastAsiaTheme="minorEastAsia" w:hAnsi="Times New Roman" w:cs="Times New Roman"/>
                <w:kern w:val="0"/>
                <w:sz w:val="18"/>
                <w:szCs w:val="18"/>
              </w:rPr>
              <w:t>CP2</w:t>
            </w:r>
            <w:r>
              <w:rPr>
                <w:rFonts w:ascii="Times New Roman" w:hAnsi="Times New Roman" w:cs="Times New Roman"/>
                <w:kern w:val="0"/>
                <w:sz w:val="18"/>
                <w:szCs w:val="18"/>
              </w:rPr>
              <w:t>：</w:t>
            </w:r>
            <w:r>
              <w:rPr>
                <w:rFonts w:ascii="Times New Roman" w:eastAsiaTheme="minorEastAsia" w:hAnsi="Times New Roman" w:cs="Times New Roman"/>
                <w:kern w:val="0"/>
                <w:sz w:val="18"/>
                <w:szCs w:val="18"/>
              </w:rPr>
              <w:t>{0</w:t>
            </w:r>
            <w:r>
              <w:rPr>
                <w:rFonts w:ascii="Times New Roman" w:hAnsi="Times New Roman" w:cs="Times New Roman"/>
                <w:kern w:val="0"/>
                <w:sz w:val="18"/>
                <w:szCs w:val="18"/>
              </w:rPr>
              <w:t>，</w:t>
            </w:r>
            <w:r>
              <w:rPr>
                <w:rFonts w:ascii="Times New Roman" w:eastAsiaTheme="minorEastAsia" w:hAnsi="Times New Roman" w:cs="Times New Roman"/>
                <w:kern w:val="0"/>
                <w:sz w:val="18"/>
                <w:szCs w:val="18"/>
              </w:rPr>
              <w:t>5</w:t>
            </w:r>
            <w:r>
              <w:rPr>
                <w:rFonts w:ascii="Times New Roman" w:hAnsi="Times New Roman" w:cs="Times New Roman"/>
                <w:kern w:val="0"/>
                <w:sz w:val="18"/>
                <w:szCs w:val="18"/>
              </w:rPr>
              <w:t>，</w:t>
            </w:r>
            <w:r>
              <w:rPr>
                <w:rFonts w:ascii="Times New Roman" w:eastAsiaTheme="minorEastAsia" w:hAnsi="Times New Roman" w:cs="Times New Roman"/>
                <w:kern w:val="0"/>
                <w:sz w:val="18"/>
                <w:szCs w:val="18"/>
              </w:rPr>
              <w:t>1</w:t>
            </w:r>
            <w:r>
              <w:rPr>
                <w:rFonts w:ascii="Times New Roman" w:hAnsi="Times New Roman" w:cs="Times New Roman"/>
                <w:kern w:val="0"/>
                <w:sz w:val="18"/>
                <w:szCs w:val="18"/>
              </w:rPr>
              <w:t>，</w:t>
            </w:r>
            <w:r>
              <w:rPr>
                <w:rFonts w:ascii="Times New Roman" w:eastAsiaTheme="minorEastAsia" w:hAnsi="Times New Roman" w:cs="Times New Roman"/>
                <w:kern w:val="0"/>
                <w:sz w:val="18"/>
                <w:szCs w:val="18"/>
              </w:rPr>
              <w:t>BP2}</w:t>
            </w:r>
          </w:p>
        </w:tc>
      </w:tr>
      <w:tr w:rsidR="004401DD">
        <w:trPr>
          <w:jc w:val="center"/>
        </w:trPr>
        <w:tc>
          <w:tcPr>
            <w:tcW w:w="1129" w:type="dxa"/>
            <w:vMerge/>
          </w:tcPr>
          <w:p w:rsidR="004401DD" w:rsidRDefault="004401DD">
            <w:pPr>
              <w:autoSpaceDE w:val="0"/>
              <w:autoSpaceDN w:val="0"/>
              <w:adjustRightInd w:val="0"/>
              <w:jc w:val="left"/>
              <w:rPr>
                <w:rFonts w:ascii="Times New Roman" w:eastAsiaTheme="minorEastAsia" w:hAnsi="Times New Roman" w:cs="Times New Roman"/>
                <w:kern w:val="0"/>
                <w:sz w:val="18"/>
                <w:szCs w:val="18"/>
              </w:rPr>
            </w:pPr>
          </w:p>
        </w:tc>
        <w:tc>
          <w:tcPr>
            <w:tcW w:w="6379" w:type="dxa"/>
          </w:tcPr>
          <w:p w:rsidR="004401DD" w:rsidRDefault="009C3E93">
            <w:pPr>
              <w:pStyle w:val="af3"/>
              <w:autoSpaceDE w:val="0"/>
              <w:autoSpaceDN w:val="0"/>
              <w:adjustRightInd w:val="0"/>
              <w:ind w:firstLineChars="0" w:firstLine="0"/>
              <w:jc w:val="left"/>
              <w:rPr>
                <w:rFonts w:ascii="Times New Roman" w:hAnsi="Times New Roman" w:cs="Times New Roman"/>
                <w:kern w:val="0"/>
                <w:sz w:val="18"/>
                <w:szCs w:val="18"/>
              </w:rPr>
            </w:pPr>
            <w:r>
              <w:rPr>
                <w:rFonts w:ascii="Times New Roman" w:hAnsi="Times New Roman" w:cs="Times New Roman" w:hint="eastAsia"/>
                <w:kern w:val="0"/>
                <w:sz w:val="18"/>
                <w:szCs w:val="18"/>
              </w:rPr>
              <w:t>After comparison:</w:t>
            </w:r>
          </w:p>
          <w:p w:rsidR="004401DD" w:rsidRDefault="009C3E93" w:rsidP="0072274D">
            <w:pPr>
              <w:pStyle w:val="af3"/>
              <w:numPr>
                <w:ilvl w:val="0"/>
                <w:numId w:val="30"/>
              </w:numPr>
              <w:autoSpaceDE w:val="0"/>
              <w:autoSpaceDN w:val="0"/>
              <w:adjustRightInd w:val="0"/>
              <w:ind w:firstLineChars="0"/>
              <w:jc w:val="left"/>
              <w:rPr>
                <w:rFonts w:ascii="Times New Roman" w:hAnsi="Times New Roman" w:cs="Times New Roman"/>
                <w:kern w:val="0"/>
                <w:sz w:val="18"/>
                <w:szCs w:val="18"/>
              </w:rPr>
            </w:pPr>
            <w:r>
              <w:rPr>
                <w:rFonts w:ascii="Times New Roman" w:hAnsi="Times New Roman" w:cs="Times New Roman"/>
                <w:kern w:val="0"/>
                <w:sz w:val="18"/>
                <w:szCs w:val="18"/>
              </w:rPr>
              <w:t xml:space="preserve">The root path </w:t>
            </w:r>
            <w:bookmarkStart w:id="54" w:name="OLE_LINK4"/>
            <w:r>
              <w:rPr>
                <w:rFonts w:ascii="Times New Roman" w:hAnsi="Times New Roman" w:cs="Times New Roman" w:hint="eastAsia"/>
                <w:kern w:val="0"/>
                <w:sz w:val="18"/>
                <w:szCs w:val="18"/>
              </w:rPr>
              <w:t>overhead</w:t>
            </w:r>
            <w:bookmarkEnd w:id="54"/>
            <w:r>
              <w:rPr>
                <w:rFonts w:ascii="Times New Roman" w:hAnsi="Times New Roman" w:cs="Times New Roman"/>
                <w:kern w:val="0"/>
                <w:sz w:val="18"/>
                <w:szCs w:val="18"/>
              </w:rPr>
              <w:t xml:space="preserve"> </w:t>
            </w:r>
            <w:r>
              <w:rPr>
                <w:rFonts w:ascii="Times New Roman" w:hAnsi="Times New Roman" w:cs="Times New Roman" w:hint="eastAsia"/>
                <w:kern w:val="0"/>
                <w:sz w:val="18"/>
                <w:szCs w:val="18"/>
              </w:rPr>
              <w:t xml:space="preserve">9 </w:t>
            </w:r>
            <w:r>
              <w:rPr>
                <w:rFonts w:ascii="Times New Roman" w:hAnsi="Times New Roman" w:cs="Times New Roman"/>
                <w:kern w:val="0"/>
                <w:sz w:val="18"/>
                <w:szCs w:val="18"/>
              </w:rPr>
              <w:t xml:space="preserve">of port CP2 (root path </w:t>
            </w:r>
            <w:r>
              <w:rPr>
                <w:rFonts w:ascii="Times New Roman" w:hAnsi="Times New Roman" w:cs="Times New Roman" w:hint="eastAsia"/>
                <w:kern w:val="0"/>
                <w:sz w:val="18"/>
                <w:szCs w:val="18"/>
              </w:rPr>
              <w:t>overhead</w:t>
            </w:r>
            <w:r>
              <w:rPr>
                <w:rFonts w:ascii="Times New Roman" w:hAnsi="Times New Roman" w:cs="Times New Roman"/>
                <w:kern w:val="0"/>
                <w:sz w:val="18"/>
                <w:szCs w:val="18"/>
              </w:rPr>
              <w:t xml:space="preserve"> </w:t>
            </w:r>
            <w:r>
              <w:rPr>
                <w:rFonts w:ascii="Times New Roman" w:hAnsi="Times New Roman" w:cs="Times New Roman" w:hint="eastAsia"/>
                <w:kern w:val="0"/>
                <w:sz w:val="18"/>
                <w:szCs w:val="18"/>
              </w:rPr>
              <w:t xml:space="preserve">5 </w:t>
            </w:r>
            <w:r>
              <w:rPr>
                <w:rFonts w:ascii="Times New Roman" w:hAnsi="Times New Roman" w:cs="Times New Roman"/>
                <w:kern w:val="0"/>
                <w:sz w:val="18"/>
                <w:szCs w:val="18"/>
              </w:rPr>
              <w:t xml:space="preserve">of </w:t>
            </w:r>
            <w:r>
              <w:rPr>
                <w:rFonts w:ascii="Times New Roman" w:hAnsi="Times New Roman" w:cs="Times New Roman" w:hint="eastAsia"/>
                <w:kern w:val="0"/>
                <w:sz w:val="18"/>
                <w:szCs w:val="18"/>
              </w:rPr>
              <w:t xml:space="preserve">the </w:t>
            </w:r>
            <w:r>
              <w:rPr>
                <w:rFonts w:ascii="Times New Roman" w:hAnsi="Times New Roman" w:cs="Times New Roman"/>
                <w:kern w:val="0"/>
                <w:sz w:val="18"/>
                <w:szCs w:val="18"/>
              </w:rPr>
              <w:t xml:space="preserve">configuration message + path </w:t>
            </w:r>
            <w:r>
              <w:rPr>
                <w:rFonts w:ascii="Times New Roman" w:hAnsi="Times New Roman" w:cs="Times New Roman" w:hint="eastAsia"/>
                <w:kern w:val="0"/>
                <w:sz w:val="18"/>
                <w:szCs w:val="18"/>
              </w:rPr>
              <w:t>overhead</w:t>
            </w:r>
            <w:r>
              <w:rPr>
                <w:rFonts w:ascii="Times New Roman" w:hAnsi="Times New Roman" w:cs="Times New Roman"/>
                <w:kern w:val="0"/>
                <w:sz w:val="18"/>
                <w:szCs w:val="18"/>
              </w:rPr>
              <w:t xml:space="preserve"> </w:t>
            </w:r>
            <w:r>
              <w:rPr>
                <w:rFonts w:ascii="Times New Roman" w:hAnsi="Times New Roman" w:cs="Times New Roman" w:hint="eastAsia"/>
                <w:kern w:val="0"/>
                <w:sz w:val="18"/>
                <w:szCs w:val="18"/>
              </w:rPr>
              <w:t xml:space="preserve">4 </w:t>
            </w:r>
            <w:r>
              <w:rPr>
                <w:rFonts w:ascii="Times New Roman" w:hAnsi="Times New Roman" w:cs="Times New Roman"/>
                <w:kern w:val="0"/>
                <w:sz w:val="18"/>
                <w:szCs w:val="18"/>
              </w:rPr>
              <w:t xml:space="preserve">of port CP2) is less than the root path </w:t>
            </w:r>
            <w:r>
              <w:rPr>
                <w:rFonts w:ascii="Times New Roman" w:hAnsi="Times New Roman" w:cs="Times New Roman" w:hint="eastAsia"/>
                <w:kern w:val="0"/>
                <w:sz w:val="18"/>
                <w:szCs w:val="18"/>
              </w:rPr>
              <w:t>overhead 10</w:t>
            </w:r>
            <w:r>
              <w:rPr>
                <w:rFonts w:ascii="Times New Roman" w:hAnsi="Times New Roman" w:cs="Times New Roman"/>
                <w:kern w:val="0"/>
                <w:sz w:val="18"/>
                <w:szCs w:val="18"/>
              </w:rPr>
              <w:t xml:space="preserve"> of port CP1 (root path </w:t>
            </w:r>
            <w:r>
              <w:rPr>
                <w:rFonts w:ascii="Times New Roman" w:hAnsi="Times New Roman" w:cs="Times New Roman" w:hint="eastAsia"/>
                <w:kern w:val="0"/>
                <w:sz w:val="18"/>
                <w:szCs w:val="18"/>
              </w:rPr>
              <w:t>overhead</w:t>
            </w:r>
            <w:r>
              <w:rPr>
                <w:rFonts w:ascii="Times New Roman" w:hAnsi="Times New Roman" w:cs="Times New Roman"/>
                <w:kern w:val="0"/>
                <w:sz w:val="18"/>
                <w:szCs w:val="18"/>
              </w:rPr>
              <w:t xml:space="preserve"> </w:t>
            </w:r>
            <w:r>
              <w:rPr>
                <w:rFonts w:ascii="Times New Roman" w:hAnsi="Times New Roman" w:cs="Times New Roman" w:hint="eastAsia"/>
                <w:kern w:val="0"/>
                <w:sz w:val="18"/>
                <w:szCs w:val="18"/>
              </w:rPr>
              <w:t xml:space="preserve">0 </w:t>
            </w:r>
            <w:r>
              <w:rPr>
                <w:rFonts w:ascii="Times New Roman" w:hAnsi="Times New Roman" w:cs="Times New Roman"/>
                <w:kern w:val="0"/>
                <w:sz w:val="18"/>
                <w:szCs w:val="18"/>
              </w:rPr>
              <w:t xml:space="preserve">of </w:t>
            </w:r>
            <w:r>
              <w:rPr>
                <w:rFonts w:ascii="Times New Roman" w:hAnsi="Times New Roman" w:cs="Times New Roman" w:hint="eastAsia"/>
                <w:kern w:val="0"/>
                <w:sz w:val="18"/>
                <w:szCs w:val="18"/>
              </w:rPr>
              <w:t xml:space="preserve">the </w:t>
            </w:r>
            <w:r>
              <w:rPr>
                <w:rFonts w:ascii="Times New Roman" w:hAnsi="Times New Roman" w:cs="Times New Roman"/>
                <w:kern w:val="0"/>
                <w:sz w:val="18"/>
                <w:szCs w:val="18"/>
              </w:rPr>
              <w:t xml:space="preserve">configuration message + path </w:t>
            </w:r>
            <w:r>
              <w:rPr>
                <w:rFonts w:ascii="Times New Roman" w:hAnsi="Times New Roman" w:cs="Times New Roman" w:hint="eastAsia"/>
                <w:kern w:val="0"/>
                <w:sz w:val="18"/>
                <w:szCs w:val="18"/>
              </w:rPr>
              <w:t>overhead 10</w:t>
            </w:r>
            <w:r>
              <w:rPr>
                <w:rFonts w:ascii="Times New Roman" w:hAnsi="Times New Roman" w:cs="Times New Roman"/>
                <w:kern w:val="0"/>
                <w:sz w:val="18"/>
                <w:szCs w:val="18"/>
              </w:rPr>
              <w:t xml:space="preserve"> of port CP1), so the configuration message of port CP2 is selected as the optimal </w:t>
            </w:r>
            <w:r>
              <w:rPr>
                <w:rFonts w:ascii="Times New Roman" w:hAnsi="Times New Roman" w:cs="Times New Roman" w:hint="eastAsia"/>
                <w:kern w:val="0"/>
                <w:sz w:val="18"/>
                <w:szCs w:val="18"/>
              </w:rPr>
              <w:t>one</w:t>
            </w:r>
            <w:r>
              <w:rPr>
                <w:rFonts w:ascii="Times New Roman" w:hAnsi="Times New Roman" w:cs="Times New Roman"/>
                <w:kern w:val="0"/>
                <w:sz w:val="18"/>
                <w:szCs w:val="18"/>
              </w:rPr>
              <w:t xml:space="preserve">, and port CP2 is </w:t>
            </w:r>
            <w:r>
              <w:rPr>
                <w:rFonts w:ascii="Times New Roman" w:hAnsi="Times New Roman" w:cs="Times New Roman" w:hint="eastAsia"/>
                <w:kern w:val="0"/>
                <w:sz w:val="18"/>
                <w:szCs w:val="18"/>
              </w:rPr>
              <w:t>set</w:t>
            </w:r>
            <w:r>
              <w:rPr>
                <w:rFonts w:ascii="Times New Roman" w:hAnsi="Times New Roman" w:cs="Times New Roman"/>
                <w:kern w:val="0"/>
                <w:sz w:val="18"/>
                <w:szCs w:val="18"/>
              </w:rPr>
              <w:t xml:space="preserve"> as the root port</w:t>
            </w:r>
            <w:r>
              <w:rPr>
                <w:rFonts w:ascii="Times New Roman" w:hAnsi="Times New Roman" w:cs="Times New Roman" w:hint="eastAsia"/>
                <w:kern w:val="0"/>
                <w:sz w:val="18"/>
                <w:szCs w:val="18"/>
              </w:rPr>
              <w:t xml:space="preserve"> without any change of its</w:t>
            </w:r>
            <w:r>
              <w:rPr>
                <w:rFonts w:ascii="Times New Roman" w:hAnsi="Times New Roman" w:cs="Times New Roman"/>
                <w:kern w:val="0"/>
                <w:sz w:val="18"/>
                <w:szCs w:val="18"/>
              </w:rPr>
              <w:t xml:space="preserve"> configuration message</w:t>
            </w:r>
            <w:r>
              <w:rPr>
                <w:rFonts w:ascii="Times New Roman" w:hAnsi="Times New Roman" w:cs="Times New Roman" w:hint="eastAsia"/>
                <w:kern w:val="0"/>
                <w:sz w:val="18"/>
                <w:szCs w:val="18"/>
              </w:rPr>
              <w:t>.</w:t>
            </w:r>
          </w:p>
          <w:p w:rsidR="004401DD" w:rsidRDefault="009C3E93" w:rsidP="0072274D">
            <w:pPr>
              <w:pStyle w:val="af3"/>
              <w:numPr>
                <w:ilvl w:val="0"/>
                <w:numId w:val="30"/>
              </w:numPr>
              <w:autoSpaceDE w:val="0"/>
              <w:autoSpaceDN w:val="0"/>
              <w:adjustRightInd w:val="0"/>
              <w:ind w:firstLineChars="0"/>
              <w:jc w:val="left"/>
              <w:rPr>
                <w:rFonts w:ascii="Times New Roman" w:hAnsi="Times New Roman" w:cs="Times New Roman"/>
                <w:kern w:val="0"/>
                <w:sz w:val="18"/>
                <w:szCs w:val="18"/>
              </w:rPr>
            </w:pPr>
            <w:r>
              <w:rPr>
                <w:rFonts w:ascii="Times New Roman" w:hAnsi="Times New Roman" w:cs="Times New Roman"/>
                <w:kern w:val="0"/>
                <w:sz w:val="18"/>
                <w:szCs w:val="18"/>
              </w:rPr>
              <w:t xml:space="preserve">After comparing the configuration message of port CP1 with the calculated configuration message of the </w:t>
            </w:r>
            <w:r>
              <w:rPr>
                <w:rFonts w:ascii="Times New Roman" w:hAnsi="Times New Roman" w:cs="Times New Roman" w:hint="eastAsia"/>
                <w:kern w:val="0"/>
                <w:sz w:val="18"/>
                <w:szCs w:val="18"/>
              </w:rPr>
              <w:t>designated</w:t>
            </w:r>
            <w:r>
              <w:rPr>
                <w:rFonts w:ascii="Times New Roman" w:hAnsi="Times New Roman" w:cs="Times New Roman"/>
                <w:kern w:val="0"/>
                <w:sz w:val="18"/>
                <w:szCs w:val="18"/>
              </w:rPr>
              <w:t xml:space="preserve"> port, port CP1 is blocked</w:t>
            </w:r>
            <w:r>
              <w:rPr>
                <w:rFonts w:ascii="Times New Roman" w:hAnsi="Times New Roman" w:cs="Times New Roman" w:hint="eastAsia"/>
                <w:kern w:val="0"/>
                <w:sz w:val="18"/>
                <w:szCs w:val="18"/>
              </w:rPr>
              <w:t xml:space="preserve"> without any change of its</w:t>
            </w:r>
            <w:r>
              <w:rPr>
                <w:rFonts w:ascii="Times New Roman" w:hAnsi="Times New Roman" w:cs="Times New Roman"/>
                <w:kern w:val="0"/>
                <w:sz w:val="18"/>
                <w:szCs w:val="18"/>
              </w:rPr>
              <w:t xml:space="preserve"> port configuration message, and </w:t>
            </w:r>
            <w:r>
              <w:rPr>
                <w:rFonts w:ascii="Times New Roman" w:hAnsi="Times New Roman" w:cs="Times New Roman" w:hint="eastAsia"/>
                <w:kern w:val="0"/>
                <w:sz w:val="18"/>
                <w:szCs w:val="18"/>
              </w:rPr>
              <w:t xml:space="preserve">will not receive </w:t>
            </w:r>
            <w:r>
              <w:rPr>
                <w:rFonts w:ascii="Times New Roman" w:hAnsi="Times New Roman" w:cs="Times New Roman"/>
                <w:kern w:val="0"/>
                <w:sz w:val="18"/>
                <w:szCs w:val="18"/>
              </w:rPr>
              <w:t xml:space="preserve">the data forwarded from device </w:t>
            </w:r>
            <w:r>
              <w:rPr>
                <w:rFonts w:ascii="Times New Roman" w:hAnsi="Times New Roman" w:cs="Times New Roman" w:hint="eastAsia"/>
                <w:kern w:val="0"/>
                <w:sz w:val="18"/>
                <w:szCs w:val="18"/>
              </w:rPr>
              <w:t>A</w:t>
            </w:r>
            <w:r>
              <w:rPr>
                <w:rFonts w:ascii="Times New Roman" w:hAnsi="Times New Roman" w:cs="Times New Roman"/>
                <w:kern w:val="0"/>
                <w:sz w:val="18"/>
                <w:szCs w:val="18"/>
              </w:rPr>
              <w:t xml:space="preserve"> until </w:t>
            </w:r>
            <w:r>
              <w:rPr>
                <w:rFonts w:ascii="Times New Roman" w:hAnsi="Times New Roman" w:cs="Times New Roman" w:hint="eastAsia"/>
                <w:kern w:val="0"/>
                <w:sz w:val="18"/>
                <w:szCs w:val="18"/>
              </w:rPr>
              <w:t>a</w:t>
            </w:r>
            <w:r>
              <w:rPr>
                <w:rFonts w:ascii="Times New Roman" w:hAnsi="Times New Roman" w:cs="Times New Roman"/>
                <w:kern w:val="0"/>
                <w:sz w:val="18"/>
                <w:szCs w:val="18"/>
              </w:rPr>
              <w:t xml:space="preserve"> new </w:t>
            </w:r>
            <w:r>
              <w:rPr>
                <w:rFonts w:ascii="Times New Roman" w:hAnsi="Times New Roman" w:cs="Times New Roman" w:hint="eastAsia"/>
                <w:kern w:val="0"/>
                <w:sz w:val="18"/>
                <w:szCs w:val="18"/>
              </w:rPr>
              <w:t>condition</w:t>
            </w:r>
            <w:r>
              <w:rPr>
                <w:rFonts w:ascii="Times New Roman" w:hAnsi="Times New Roman" w:cs="Times New Roman"/>
                <w:kern w:val="0"/>
                <w:sz w:val="18"/>
                <w:szCs w:val="18"/>
              </w:rPr>
              <w:t xml:space="preserve"> triggers the calculation of spanning tree, such as </w:t>
            </w:r>
            <w:r>
              <w:rPr>
                <w:rFonts w:ascii="Times New Roman" w:hAnsi="Times New Roman" w:cs="Times New Roman" w:hint="eastAsia"/>
                <w:kern w:val="0"/>
                <w:sz w:val="18"/>
                <w:szCs w:val="18"/>
              </w:rPr>
              <w:t xml:space="preserve">that </w:t>
            </w:r>
            <w:r>
              <w:rPr>
                <w:rFonts w:ascii="Times New Roman" w:hAnsi="Times New Roman" w:cs="Times New Roman"/>
                <w:kern w:val="0"/>
                <w:sz w:val="18"/>
                <w:szCs w:val="18"/>
              </w:rPr>
              <w:t>the link from device B to device C is down.</w:t>
            </w:r>
          </w:p>
        </w:tc>
        <w:tc>
          <w:tcPr>
            <w:tcW w:w="2126" w:type="dxa"/>
            <w:vAlign w:val="center"/>
          </w:tcPr>
          <w:p w:rsidR="004401DD" w:rsidRDefault="009C3E93">
            <w:pPr>
              <w:autoSpaceDE w:val="0"/>
              <w:autoSpaceDN w:val="0"/>
              <w:adjustRightInd w:val="0"/>
              <w:jc w:val="left"/>
              <w:rPr>
                <w:rFonts w:ascii="Times New Roman" w:hAnsi="Times New Roman" w:cs="Times New Roman"/>
                <w:kern w:val="0"/>
                <w:sz w:val="18"/>
                <w:szCs w:val="18"/>
              </w:rPr>
            </w:pPr>
            <w:r>
              <w:rPr>
                <w:rFonts w:ascii="Times New Roman" w:hAnsi="Times New Roman" w:cs="Times New Roman" w:hint="eastAsia"/>
                <w:kern w:val="0"/>
                <w:sz w:val="18"/>
                <w:szCs w:val="18"/>
              </w:rPr>
              <w:t>Blocked port CP1:</w:t>
            </w:r>
          </w:p>
          <w:p w:rsidR="004401DD" w:rsidRDefault="009C3E93">
            <w:pPr>
              <w:autoSpaceDE w:val="0"/>
              <w:autoSpaceDN w:val="0"/>
              <w:adjustRightInd w:val="0"/>
              <w:jc w:val="left"/>
              <w:rPr>
                <w:rFonts w:ascii="Times New Roman" w:hAnsi="Times New Roman" w:cs="Times New Roman"/>
                <w:kern w:val="0"/>
                <w:sz w:val="18"/>
                <w:szCs w:val="18"/>
              </w:rPr>
            </w:pPr>
            <w:r>
              <w:rPr>
                <w:rFonts w:ascii="Times New Roman" w:hAnsi="Times New Roman" w:cs="Times New Roman"/>
                <w:kern w:val="0"/>
                <w:sz w:val="18"/>
                <w:szCs w:val="18"/>
              </w:rPr>
              <w:t>{0</w:t>
            </w:r>
            <w:r>
              <w:rPr>
                <w:rFonts w:ascii="Times New Roman" w:hAnsi="Times New Roman" w:cs="Times New Roman"/>
                <w:kern w:val="0"/>
                <w:sz w:val="18"/>
                <w:szCs w:val="18"/>
              </w:rPr>
              <w:t>，</w:t>
            </w:r>
            <w:r>
              <w:rPr>
                <w:rFonts w:ascii="Times New Roman" w:hAnsi="Times New Roman" w:cs="Times New Roman"/>
                <w:kern w:val="0"/>
                <w:sz w:val="18"/>
                <w:szCs w:val="18"/>
              </w:rPr>
              <w:t>0</w:t>
            </w:r>
            <w:r>
              <w:rPr>
                <w:rFonts w:ascii="Times New Roman" w:hAnsi="Times New Roman" w:cs="Times New Roman"/>
                <w:kern w:val="0"/>
                <w:sz w:val="18"/>
                <w:szCs w:val="18"/>
              </w:rPr>
              <w:t>，</w:t>
            </w:r>
            <w:r>
              <w:rPr>
                <w:rFonts w:ascii="Times New Roman" w:hAnsi="Times New Roman" w:cs="Times New Roman"/>
                <w:kern w:val="0"/>
                <w:sz w:val="18"/>
                <w:szCs w:val="18"/>
              </w:rPr>
              <w:t>0</w:t>
            </w:r>
            <w:r>
              <w:rPr>
                <w:rFonts w:ascii="Times New Roman" w:hAnsi="Times New Roman" w:cs="Times New Roman"/>
                <w:kern w:val="0"/>
                <w:sz w:val="18"/>
                <w:szCs w:val="18"/>
              </w:rPr>
              <w:t>，</w:t>
            </w:r>
            <w:r>
              <w:rPr>
                <w:rFonts w:ascii="Times New Roman" w:hAnsi="Times New Roman" w:cs="Times New Roman"/>
                <w:kern w:val="0"/>
                <w:sz w:val="18"/>
                <w:szCs w:val="18"/>
              </w:rPr>
              <w:t>AP2}</w:t>
            </w:r>
          </w:p>
          <w:p w:rsidR="000F59A1" w:rsidRDefault="000F59A1">
            <w:pPr>
              <w:autoSpaceDE w:val="0"/>
              <w:autoSpaceDN w:val="0"/>
              <w:adjustRightInd w:val="0"/>
              <w:jc w:val="left"/>
              <w:rPr>
                <w:rFonts w:ascii="Times New Roman" w:hAnsi="Times New Roman" w:cs="Times New Roman"/>
                <w:kern w:val="0"/>
                <w:sz w:val="18"/>
                <w:szCs w:val="18"/>
              </w:rPr>
            </w:pPr>
          </w:p>
          <w:p w:rsidR="004401DD" w:rsidRDefault="009C3E93">
            <w:pPr>
              <w:autoSpaceDE w:val="0"/>
              <w:autoSpaceDN w:val="0"/>
              <w:adjustRightInd w:val="0"/>
              <w:jc w:val="left"/>
              <w:rPr>
                <w:rFonts w:ascii="Times New Roman" w:hAnsi="Times New Roman" w:cs="Times New Roman"/>
                <w:kern w:val="0"/>
                <w:sz w:val="18"/>
                <w:szCs w:val="18"/>
              </w:rPr>
            </w:pPr>
            <w:r>
              <w:rPr>
                <w:rFonts w:ascii="Times New Roman" w:hAnsi="Times New Roman" w:cs="Times New Roman" w:hint="eastAsia"/>
                <w:kern w:val="0"/>
                <w:sz w:val="18"/>
                <w:szCs w:val="18"/>
              </w:rPr>
              <w:t>Root port CP2:</w:t>
            </w:r>
          </w:p>
          <w:p w:rsidR="004401DD" w:rsidRDefault="009C3E93">
            <w:pPr>
              <w:autoSpaceDE w:val="0"/>
              <w:autoSpaceDN w:val="0"/>
              <w:adjustRightInd w:val="0"/>
              <w:jc w:val="left"/>
              <w:rPr>
                <w:rFonts w:ascii="Times New Roman" w:hAnsi="Times New Roman" w:cs="Times New Roman"/>
                <w:kern w:val="0"/>
                <w:sz w:val="18"/>
                <w:szCs w:val="18"/>
              </w:rPr>
            </w:pPr>
            <w:r>
              <w:rPr>
                <w:rFonts w:ascii="Times New Roman" w:hAnsi="Times New Roman" w:cs="Times New Roman"/>
                <w:kern w:val="0"/>
                <w:sz w:val="18"/>
                <w:szCs w:val="18"/>
              </w:rPr>
              <w:t>{0</w:t>
            </w:r>
            <w:r>
              <w:rPr>
                <w:rFonts w:ascii="Times New Roman" w:hAnsi="Times New Roman" w:cs="Times New Roman"/>
                <w:kern w:val="0"/>
                <w:sz w:val="18"/>
                <w:szCs w:val="18"/>
              </w:rPr>
              <w:t>，</w:t>
            </w:r>
            <w:r>
              <w:rPr>
                <w:rFonts w:ascii="Times New Roman" w:hAnsi="Times New Roman" w:cs="Times New Roman"/>
                <w:kern w:val="0"/>
                <w:sz w:val="18"/>
                <w:szCs w:val="18"/>
              </w:rPr>
              <w:t>5</w:t>
            </w:r>
            <w:r>
              <w:rPr>
                <w:rFonts w:ascii="Times New Roman" w:hAnsi="Times New Roman" w:cs="Times New Roman"/>
                <w:kern w:val="0"/>
                <w:sz w:val="18"/>
                <w:szCs w:val="18"/>
              </w:rPr>
              <w:t>，</w:t>
            </w:r>
            <w:r>
              <w:rPr>
                <w:rFonts w:ascii="Times New Roman" w:hAnsi="Times New Roman" w:cs="Times New Roman"/>
                <w:kern w:val="0"/>
                <w:sz w:val="18"/>
                <w:szCs w:val="18"/>
              </w:rPr>
              <w:t>1</w:t>
            </w:r>
            <w:r>
              <w:rPr>
                <w:rFonts w:ascii="Times New Roman" w:hAnsi="Times New Roman" w:cs="Times New Roman"/>
                <w:kern w:val="0"/>
                <w:sz w:val="18"/>
                <w:szCs w:val="18"/>
              </w:rPr>
              <w:t>，</w:t>
            </w:r>
            <w:r>
              <w:rPr>
                <w:rFonts w:ascii="Times New Roman" w:hAnsi="Times New Roman" w:cs="Times New Roman"/>
                <w:kern w:val="0"/>
                <w:sz w:val="18"/>
                <w:szCs w:val="18"/>
              </w:rPr>
              <w:t>BP2}</w:t>
            </w:r>
          </w:p>
        </w:tc>
      </w:tr>
    </w:tbl>
    <w:p w:rsidR="004401DD" w:rsidRDefault="004401DD">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 xml:space="preserve">After the comparison in the above table, </w:t>
      </w:r>
      <w:r>
        <w:rPr>
          <w:rFonts w:ascii="Times New Roman" w:hAnsi="Times New Roman" w:cs="Times New Roman" w:hint="eastAsia"/>
          <w:kern w:val="0"/>
          <w:szCs w:val="21"/>
        </w:rPr>
        <w:t>a</w:t>
      </w:r>
      <w:r>
        <w:rPr>
          <w:rFonts w:ascii="Times New Roman" w:hAnsi="Times New Roman" w:cs="Times New Roman"/>
          <w:kern w:val="0"/>
          <w:szCs w:val="21"/>
        </w:rPr>
        <w:t xml:space="preserve"> spanning tree </w:t>
      </w:r>
      <w:r>
        <w:rPr>
          <w:rFonts w:ascii="Times New Roman" w:hAnsi="Times New Roman" w:cs="Times New Roman" w:hint="eastAsia"/>
          <w:kern w:val="0"/>
          <w:szCs w:val="21"/>
        </w:rPr>
        <w:t>which takes D</w:t>
      </w:r>
      <w:r>
        <w:rPr>
          <w:rFonts w:ascii="Times New Roman" w:hAnsi="Times New Roman" w:cs="Times New Roman"/>
          <w:kern w:val="0"/>
          <w:szCs w:val="21"/>
        </w:rPr>
        <w:t xml:space="preserve">evice </w:t>
      </w:r>
      <w:r>
        <w:rPr>
          <w:rFonts w:ascii="Times New Roman" w:hAnsi="Times New Roman" w:cs="Times New Roman" w:hint="eastAsia"/>
          <w:kern w:val="0"/>
          <w:szCs w:val="21"/>
        </w:rPr>
        <w:t>A</w:t>
      </w:r>
      <w:r>
        <w:rPr>
          <w:rFonts w:ascii="Times New Roman" w:hAnsi="Times New Roman" w:cs="Times New Roman"/>
          <w:kern w:val="0"/>
          <w:szCs w:val="21"/>
        </w:rPr>
        <w:t xml:space="preserve"> as </w:t>
      </w:r>
      <w:r>
        <w:rPr>
          <w:rFonts w:ascii="Times New Roman" w:hAnsi="Times New Roman" w:cs="Times New Roman" w:hint="eastAsia"/>
          <w:kern w:val="0"/>
          <w:szCs w:val="21"/>
        </w:rPr>
        <w:t>its</w:t>
      </w:r>
      <w:r>
        <w:rPr>
          <w:rFonts w:ascii="Times New Roman" w:hAnsi="Times New Roman" w:cs="Times New Roman"/>
          <w:kern w:val="0"/>
          <w:szCs w:val="21"/>
        </w:rPr>
        <w:t xml:space="preserve"> root bridge is </w:t>
      </w:r>
      <w:r>
        <w:rPr>
          <w:rFonts w:ascii="Times New Roman" w:hAnsi="Times New Roman" w:cs="Times New Roman" w:hint="eastAsia"/>
          <w:kern w:val="0"/>
          <w:szCs w:val="21"/>
        </w:rPr>
        <w:t>formed</w:t>
      </w:r>
      <w:r>
        <w:rPr>
          <w:rFonts w:ascii="Times New Roman" w:hAnsi="Times New Roman" w:cs="Times New Roman"/>
          <w:kern w:val="0"/>
          <w:szCs w:val="21"/>
        </w:rPr>
        <w:t xml:space="preserve">, </w:t>
      </w:r>
      <w:r>
        <w:rPr>
          <w:rFonts w:ascii="Times New Roman" w:hAnsi="Times New Roman" w:cs="Times New Roman" w:hint="eastAsia"/>
          <w:kern w:val="0"/>
          <w:szCs w:val="21"/>
        </w:rPr>
        <w:t>as</w:t>
      </w:r>
      <w:r>
        <w:rPr>
          <w:rFonts w:ascii="Times New Roman" w:hAnsi="Times New Roman" w:cs="Times New Roman"/>
          <w:kern w:val="0"/>
          <w:szCs w:val="21"/>
        </w:rPr>
        <w:t xml:space="preserve"> shown in Figure 1-3.</w:t>
      </w:r>
    </w:p>
    <w:p w:rsidR="004401DD" w:rsidRDefault="004401DD">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rPr>
          <w:rFonts w:ascii="Times New Roman" w:eastAsia="黑体" w:hAnsi="Times New Roman" w:cs="Times New Roman"/>
          <w:kern w:val="0"/>
          <w:sz w:val="18"/>
          <w:szCs w:val="18"/>
        </w:rPr>
      </w:pPr>
      <w:r>
        <w:rPr>
          <w:rFonts w:ascii="Times New Roman" w:eastAsia="黑体" w:hAnsi="Times New Roman" w:cs="Times New Roman" w:hint="eastAsia"/>
          <w:kern w:val="0"/>
          <w:sz w:val="18"/>
          <w:szCs w:val="18"/>
        </w:rPr>
        <w:t>Figure 1-3 Spanning tree after calculation</w:t>
      </w:r>
    </w:p>
    <w:p w:rsidR="004401DD" w:rsidRDefault="00D71C0F">
      <w:pPr>
        <w:autoSpaceDE w:val="0"/>
        <w:autoSpaceDN w:val="0"/>
        <w:adjustRightInd w:val="0"/>
        <w:rPr>
          <w:rFonts w:ascii="Times New Roman" w:hAnsi="Times New Roman" w:cs="Times New Roman"/>
          <w:kern w:val="0"/>
          <w:szCs w:val="21"/>
        </w:rPr>
      </w:pPr>
      <w:r>
        <w:rPr>
          <w:rFonts w:ascii="Times New Roman" w:hAnsi="Times New Roman" w:cs="Times New Roman"/>
          <w:noProof/>
          <w:kern w:val="0"/>
          <w:szCs w:val="21"/>
        </w:rPr>
        <w:drawing>
          <wp:inline distT="0" distB="0" distL="0" distR="0">
            <wp:extent cx="2705100" cy="2771775"/>
            <wp:effectExtent l="0" t="0" r="0" b="9525"/>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05100" cy="2771775"/>
                    </a:xfrm>
                    <a:prstGeom prst="rect">
                      <a:avLst/>
                    </a:prstGeom>
                    <a:noFill/>
                    <a:ln>
                      <a:noFill/>
                    </a:ln>
                  </pic:spPr>
                </pic:pic>
              </a:graphicData>
            </a:graphic>
          </wp:inline>
        </w:drawing>
      </w:r>
    </w:p>
    <w:p w:rsidR="004401DD" w:rsidRDefault="004401DD">
      <w:pPr>
        <w:autoSpaceDE w:val="0"/>
        <w:autoSpaceDN w:val="0"/>
        <w:adjustRightInd w:val="0"/>
        <w:rPr>
          <w:rFonts w:ascii="Times New Roman" w:hAnsi="Times New Roman" w:cs="Times New Roman"/>
          <w:kern w:val="0"/>
          <w:szCs w:val="21"/>
        </w:rPr>
      </w:pPr>
    </w:p>
    <w:p w:rsidR="004401DD" w:rsidRDefault="00D71C0F">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 xml:space="preserve"> </w:t>
      </w:r>
      <w:r w:rsidR="009C3E93">
        <w:rPr>
          <w:rFonts w:ascii="Times New Roman" w:hAnsi="Times New Roman" w:cs="Times New Roman" w:hint="eastAsia"/>
          <w:kern w:val="0"/>
          <w:szCs w:val="21"/>
        </w:rPr>
        <w:t>(2) Transmission mechanism of SPT configuration message</w:t>
      </w:r>
    </w:p>
    <w:p w:rsidR="004401DD" w:rsidRDefault="009C3E93" w:rsidP="0072274D">
      <w:pPr>
        <w:pStyle w:val="af3"/>
        <w:numPr>
          <w:ilvl w:val="0"/>
          <w:numId w:val="22"/>
        </w:numPr>
        <w:autoSpaceDE w:val="0"/>
        <w:autoSpaceDN w:val="0"/>
        <w:adjustRightInd w:val="0"/>
        <w:ind w:firstLineChars="0"/>
        <w:jc w:val="left"/>
        <w:rPr>
          <w:rFonts w:ascii="Times New Roman" w:hAnsi="Times New Roman" w:cs="Times New Roman"/>
          <w:kern w:val="0"/>
          <w:szCs w:val="21"/>
        </w:rPr>
      </w:pPr>
      <w:r>
        <w:rPr>
          <w:rFonts w:ascii="Times New Roman" w:hAnsi="Times New Roman" w:cs="Times New Roman"/>
          <w:kern w:val="0"/>
          <w:szCs w:val="21"/>
        </w:rPr>
        <w:t>When the network is initialized, all devices take themselves as the</w:t>
      </w:r>
      <w:r>
        <w:rPr>
          <w:rFonts w:ascii="Times New Roman" w:hAnsi="Times New Roman" w:cs="Times New Roman" w:hint="eastAsia"/>
          <w:kern w:val="0"/>
          <w:szCs w:val="21"/>
        </w:rPr>
        <w:t>ir</w:t>
      </w:r>
      <w:r>
        <w:rPr>
          <w:rFonts w:ascii="Times New Roman" w:hAnsi="Times New Roman" w:cs="Times New Roman"/>
          <w:kern w:val="0"/>
          <w:szCs w:val="21"/>
        </w:rPr>
        <w:t xml:space="preserve"> root bridge</w:t>
      </w:r>
      <w:r>
        <w:rPr>
          <w:rFonts w:ascii="Times New Roman" w:hAnsi="Times New Roman" w:cs="Times New Roman" w:hint="eastAsia"/>
          <w:kern w:val="0"/>
          <w:szCs w:val="21"/>
        </w:rPr>
        <w:t xml:space="preserve"> and</w:t>
      </w:r>
      <w:r>
        <w:rPr>
          <w:rFonts w:ascii="Times New Roman" w:hAnsi="Times New Roman" w:cs="Times New Roman"/>
          <w:kern w:val="0"/>
          <w:szCs w:val="21"/>
        </w:rPr>
        <w:t xml:space="preserve"> generate configuration messages </w:t>
      </w:r>
      <w:r>
        <w:rPr>
          <w:rFonts w:ascii="Times New Roman" w:hAnsi="Times New Roman" w:cs="Times New Roman" w:hint="eastAsia"/>
          <w:kern w:val="0"/>
          <w:szCs w:val="21"/>
        </w:rPr>
        <w:t>taken</w:t>
      </w:r>
      <w:r>
        <w:rPr>
          <w:rFonts w:ascii="Times New Roman" w:hAnsi="Times New Roman" w:cs="Times New Roman"/>
          <w:kern w:val="0"/>
          <w:szCs w:val="21"/>
        </w:rPr>
        <w:t xml:space="preserve"> themselves as the root</w:t>
      </w:r>
      <w:r>
        <w:rPr>
          <w:rFonts w:ascii="Times New Roman" w:hAnsi="Times New Roman" w:cs="Times New Roman" w:hint="eastAsia"/>
          <w:kern w:val="0"/>
          <w:szCs w:val="21"/>
        </w:rPr>
        <w:t xml:space="preserve"> to </w:t>
      </w:r>
      <w:r>
        <w:rPr>
          <w:rFonts w:ascii="Times New Roman" w:hAnsi="Times New Roman" w:cs="Times New Roman"/>
          <w:kern w:val="0"/>
          <w:szCs w:val="21"/>
        </w:rPr>
        <w:t>send them out</w:t>
      </w:r>
      <w:r>
        <w:rPr>
          <w:rFonts w:ascii="Times New Roman" w:hAnsi="Times New Roman" w:cs="Times New Roman" w:hint="eastAsia"/>
          <w:kern w:val="0"/>
          <w:szCs w:val="21"/>
        </w:rPr>
        <w:t xml:space="preserve"> periodically with Hello Time </w:t>
      </w:r>
      <w:r>
        <w:rPr>
          <w:rFonts w:ascii="Times New Roman" w:hAnsi="Times New Roman" w:cs="Times New Roman"/>
          <w:kern w:val="0"/>
          <w:szCs w:val="21"/>
        </w:rPr>
        <w:t>.</w:t>
      </w:r>
    </w:p>
    <w:p w:rsidR="004401DD" w:rsidRDefault="009C3E93" w:rsidP="0072274D">
      <w:pPr>
        <w:pStyle w:val="af3"/>
        <w:numPr>
          <w:ilvl w:val="0"/>
          <w:numId w:val="22"/>
        </w:numPr>
        <w:autoSpaceDE w:val="0"/>
        <w:autoSpaceDN w:val="0"/>
        <w:adjustRightInd w:val="0"/>
        <w:ind w:firstLineChars="0"/>
        <w:jc w:val="left"/>
        <w:rPr>
          <w:rFonts w:ascii="Times New Roman" w:hAnsi="Times New Roman" w:cs="Times New Roman"/>
          <w:kern w:val="0"/>
          <w:szCs w:val="21"/>
        </w:rPr>
      </w:pPr>
      <w:r>
        <w:rPr>
          <w:rFonts w:ascii="Times New Roman" w:hAnsi="Times New Roman" w:cs="Times New Roman"/>
          <w:kern w:val="0"/>
          <w:szCs w:val="21"/>
        </w:rPr>
        <w:t xml:space="preserve">If the port receiving the configuration message is the root port, and the received configuration message is </w:t>
      </w:r>
      <w:r>
        <w:rPr>
          <w:rFonts w:ascii="Times New Roman" w:hAnsi="Times New Roman" w:cs="Times New Roman" w:hint="eastAsia"/>
          <w:kern w:val="0"/>
          <w:szCs w:val="21"/>
        </w:rPr>
        <w:t>superior</w:t>
      </w:r>
      <w:r>
        <w:rPr>
          <w:rFonts w:ascii="Times New Roman" w:hAnsi="Times New Roman" w:cs="Times New Roman"/>
          <w:kern w:val="0"/>
          <w:szCs w:val="21"/>
        </w:rPr>
        <w:t xml:space="preserve"> than </w:t>
      </w:r>
      <w:r>
        <w:rPr>
          <w:rFonts w:ascii="Times New Roman" w:hAnsi="Times New Roman" w:cs="Times New Roman" w:hint="eastAsia"/>
          <w:kern w:val="0"/>
          <w:szCs w:val="21"/>
        </w:rPr>
        <w:t>that</w:t>
      </w:r>
      <w:r>
        <w:rPr>
          <w:rFonts w:ascii="Times New Roman" w:hAnsi="Times New Roman" w:cs="Times New Roman"/>
          <w:kern w:val="0"/>
          <w:szCs w:val="21"/>
        </w:rPr>
        <w:t xml:space="preserve"> of the port, the device will incre</w:t>
      </w:r>
      <w:r>
        <w:rPr>
          <w:rFonts w:ascii="Times New Roman" w:hAnsi="Times New Roman" w:cs="Times New Roman" w:hint="eastAsia"/>
          <w:kern w:val="0"/>
          <w:szCs w:val="21"/>
        </w:rPr>
        <w:t>ment</w:t>
      </w:r>
      <w:r>
        <w:rPr>
          <w:rFonts w:ascii="Times New Roman" w:hAnsi="Times New Roman" w:cs="Times New Roman"/>
          <w:kern w:val="0"/>
          <w:szCs w:val="21"/>
        </w:rPr>
        <w:t xml:space="preserve"> the </w:t>
      </w:r>
      <w:r>
        <w:rPr>
          <w:rFonts w:ascii="Times New Roman" w:hAnsi="Times New Roman" w:cs="Times New Roman" w:hint="eastAsia"/>
          <w:kern w:val="0"/>
          <w:szCs w:val="21"/>
        </w:rPr>
        <w:t>M</w:t>
      </w:r>
      <w:r>
        <w:rPr>
          <w:rFonts w:ascii="Times New Roman" w:hAnsi="Times New Roman" w:cs="Times New Roman"/>
          <w:kern w:val="0"/>
          <w:szCs w:val="21"/>
        </w:rPr>
        <w:t xml:space="preserve">essage </w:t>
      </w:r>
      <w:r>
        <w:rPr>
          <w:rFonts w:ascii="Times New Roman" w:hAnsi="Times New Roman" w:cs="Times New Roman" w:hint="eastAsia"/>
          <w:kern w:val="0"/>
          <w:szCs w:val="21"/>
        </w:rPr>
        <w:t>A</w:t>
      </w:r>
      <w:r>
        <w:rPr>
          <w:rFonts w:ascii="Times New Roman" w:hAnsi="Times New Roman" w:cs="Times New Roman"/>
          <w:kern w:val="0"/>
          <w:szCs w:val="21"/>
        </w:rPr>
        <w:t xml:space="preserve">ge in the configuration message </w:t>
      </w:r>
      <w:r>
        <w:rPr>
          <w:rFonts w:ascii="Times New Roman" w:hAnsi="Times New Roman" w:cs="Times New Roman" w:hint="eastAsia"/>
          <w:kern w:val="0"/>
          <w:szCs w:val="21"/>
        </w:rPr>
        <w:t>by</w:t>
      </w:r>
      <w:r>
        <w:rPr>
          <w:rFonts w:ascii="Times New Roman" w:hAnsi="Times New Roman" w:cs="Times New Roman"/>
          <w:kern w:val="0"/>
          <w:szCs w:val="21"/>
        </w:rPr>
        <w:t xml:space="preserve"> certain principles, start</w:t>
      </w:r>
      <w:r>
        <w:rPr>
          <w:rFonts w:ascii="Times New Roman" w:hAnsi="Times New Roman" w:cs="Times New Roman" w:hint="eastAsia"/>
          <w:kern w:val="0"/>
          <w:szCs w:val="21"/>
        </w:rPr>
        <w:t xml:space="preserve"> a</w:t>
      </w:r>
      <w:r>
        <w:rPr>
          <w:rFonts w:ascii="Times New Roman" w:hAnsi="Times New Roman" w:cs="Times New Roman"/>
          <w:kern w:val="0"/>
          <w:szCs w:val="21"/>
        </w:rPr>
        <w:t xml:space="preserve"> timer to</w:t>
      </w:r>
      <w:r>
        <w:rPr>
          <w:rFonts w:ascii="Times New Roman" w:hAnsi="Times New Roman" w:cs="Times New Roman" w:hint="eastAsia"/>
          <w:kern w:val="0"/>
          <w:szCs w:val="21"/>
        </w:rPr>
        <w:t xml:space="preserve"> reckon the time for</w:t>
      </w:r>
      <w:r>
        <w:rPr>
          <w:rFonts w:ascii="Times New Roman" w:hAnsi="Times New Roman" w:cs="Times New Roman"/>
          <w:kern w:val="0"/>
          <w:szCs w:val="21"/>
        </w:rPr>
        <w:t xml:space="preserve"> the configuration message, and forward </w:t>
      </w:r>
      <w:r>
        <w:rPr>
          <w:rFonts w:ascii="Times New Roman" w:hAnsi="Times New Roman" w:cs="Times New Roman" w:hint="eastAsia"/>
          <w:kern w:val="0"/>
          <w:szCs w:val="21"/>
        </w:rPr>
        <w:t>it</w:t>
      </w:r>
      <w:r>
        <w:rPr>
          <w:rFonts w:ascii="Times New Roman" w:hAnsi="Times New Roman" w:cs="Times New Roman"/>
          <w:kern w:val="0"/>
          <w:szCs w:val="21"/>
        </w:rPr>
        <w:t xml:space="preserve"> from the designated port of the device.</w:t>
      </w:r>
    </w:p>
    <w:p w:rsidR="004401DD" w:rsidRDefault="009C3E93" w:rsidP="0072274D">
      <w:pPr>
        <w:pStyle w:val="af3"/>
        <w:numPr>
          <w:ilvl w:val="0"/>
          <w:numId w:val="22"/>
        </w:numPr>
        <w:autoSpaceDE w:val="0"/>
        <w:autoSpaceDN w:val="0"/>
        <w:adjustRightInd w:val="0"/>
        <w:ind w:firstLineChars="0"/>
        <w:jc w:val="left"/>
        <w:rPr>
          <w:rFonts w:ascii="Times New Roman" w:hAnsi="Times New Roman" w:cs="Times New Roman"/>
          <w:kern w:val="0"/>
          <w:szCs w:val="21"/>
        </w:rPr>
      </w:pPr>
      <w:r>
        <w:rPr>
          <w:rFonts w:ascii="Times New Roman" w:hAnsi="Times New Roman" w:cs="Times New Roman"/>
          <w:kern w:val="0"/>
          <w:szCs w:val="21"/>
        </w:rPr>
        <w:t xml:space="preserve">If the priority of the configuration message received by the </w:t>
      </w:r>
      <w:r>
        <w:rPr>
          <w:rFonts w:ascii="Times New Roman" w:hAnsi="Times New Roman" w:cs="Times New Roman" w:hint="eastAsia"/>
          <w:kern w:val="0"/>
          <w:szCs w:val="21"/>
        </w:rPr>
        <w:t>designated</w:t>
      </w:r>
      <w:r>
        <w:rPr>
          <w:rFonts w:ascii="Times New Roman" w:hAnsi="Times New Roman" w:cs="Times New Roman"/>
          <w:kern w:val="0"/>
          <w:szCs w:val="21"/>
        </w:rPr>
        <w:t xml:space="preserve"> port is lower than that of the port, it will immediately send its own better configuration message to respond.</w:t>
      </w:r>
    </w:p>
    <w:p w:rsidR="004401DD" w:rsidRDefault="009C3E93" w:rsidP="0072274D">
      <w:pPr>
        <w:pStyle w:val="af3"/>
        <w:numPr>
          <w:ilvl w:val="0"/>
          <w:numId w:val="22"/>
        </w:numPr>
        <w:autoSpaceDE w:val="0"/>
        <w:autoSpaceDN w:val="0"/>
        <w:adjustRightInd w:val="0"/>
        <w:ind w:firstLineChars="0"/>
        <w:jc w:val="left"/>
        <w:rPr>
          <w:rFonts w:ascii="Times New Roman" w:hAnsi="Times New Roman" w:cs="Times New Roman"/>
          <w:kern w:val="0"/>
          <w:szCs w:val="21"/>
        </w:rPr>
      </w:pPr>
      <w:r>
        <w:rPr>
          <w:rFonts w:ascii="Times New Roman" w:hAnsi="Times New Roman" w:cs="Times New Roman"/>
          <w:kern w:val="0"/>
          <w:szCs w:val="21"/>
        </w:rPr>
        <w:t>If a path fails, the root port on th</w:t>
      </w:r>
      <w:r>
        <w:rPr>
          <w:rFonts w:ascii="Times New Roman" w:hAnsi="Times New Roman" w:cs="Times New Roman" w:hint="eastAsia"/>
          <w:kern w:val="0"/>
          <w:szCs w:val="21"/>
        </w:rPr>
        <w:t>is</w:t>
      </w:r>
      <w:r>
        <w:rPr>
          <w:rFonts w:ascii="Times New Roman" w:hAnsi="Times New Roman" w:cs="Times New Roman"/>
          <w:kern w:val="0"/>
          <w:szCs w:val="21"/>
        </w:rPr>
        <w:t xml:space="preserve"> path will not receive any new configuration messages, and the old </w:t>
      </w:r>
      <w:r>
        <w:rPr>
          <w:rFonts w:ascii="Times New Roman" w:hAnsi="Times New Roman" w:cs="Times New Roman" w:hint="eastAsia"/>
          <w:kern w:val="0"/>
          <w:szCs w:val="21"/>
        </w:rPr>
        <w:t>one</w:t>
      </w:r>
      <w:r>
        <w:rPr>
          <w:rFonts w:ascii="Times New Roman" w:hAnsi="Times New Roman" w:cs="Times New Roman"/>
          <w:kern w:val="0"/>
          <w:szCs w:val="21"/>
        </w:rPr>
        <w:t xml:space="preserve">s will be discarded due to timeout. The device </w:t>
      </w:r>
      <w:r>
        <w:rPr>
          <w:rFonts w:ascii="Times New Roman" w:hAnsi="Times New Roman" w:cs="Times New Roman" w:hint="eastAsia"/>
          <w:kern w:val="0"/>
          <w:szCs w:val="21"/>
        </w:rPr>
        <w:t xml:space="preserve">will </w:t>
      </w:r>
      <w:r>
        <w:rPr>
          <w:rFonts w:ascii="Times New Roman" w:hAnsi="Times New Roman" w:cs="Times New Roman"/>
          <w:kern w:val="0"/>
          <w:szCs w:val="21"/>
        </w:rPr>
        <w:t xml:space="preserve">regenerate the configuration message </w:t>
      </w:r>
      <w:r>
        <w:rPr>
          <w:rFonts w:ascii="Times New Roman" w:hAnsi="Times New Roman" w:cs="Times New Roman" w:hint="eastAsia"/>
          <w:kern w:val="0"/>
          <w:szCs w:val="21"/>
        </w:rPr>
        <w:t xml:space="preserve">taken </w:t>
      </w:r>
      <w:r>
        <w:rPr>
          <w:rFonts w:ascii="Times New Roman" w:hAnsi="Times New Roman" w:cs="Times New Roman"/>
          <w:kern w:val="0"/>
          <w:szCs w:val="21"/>
        </w:rPr>
        <w:t>it</w:t>
      </w:r>
      <w:r>
        <w:rPr>
          <w:rFonts w:ascii="Times New Roman" w:hAnsi="Times New Roman" w:cs="Times New Roman" w:hint="eastAsia"/>
          <w:kern w:val="0"/>
          <w:szCs w:val="21"/>
        </w:rPr>
        <w:t>self as the</w:t>
      </w:r>
      <w:r>
        <w:rPr>
          <w:rFonts w:ascii="Times New Roman" w:hAnsi="Times New Roman" w:cs="Times New Roman"/>
          <w:kern w:val="0"/>
          <w:szCs w:val="21"/>
        </w:rPr>
        <w:t xml:space="preserve"> root and sends it outside, which </w:t>
      </w:r>
      <w:r>
        <w:rPr>
          <w:rFonts w:ascii="Times New Roman" w:hAnsi="Times New Roman" w:cs="Times New Roman" w:hint="eastAsia"/>
          <w:kern w:val="0"/>
          <w:szCs w:val="21"/>
        </w:rPr>
        <w:t xml:space="preserve">will </w:t>
      </w:r>
      <w:r>
        <w:rPr>
          <w:rFonts w:ascii="Times New Roman" w:hAnsi="Times New Roman" w:cs="Times New Roman"/>
          <w:kern w:val="0"/>
          <w:szCs w:val="21"/>
        </w:rPr>
        <w:t>cause the recalculation of</w:t>
      </w:r>
      <w:r>
        <w:rPr>
          <w:rFonts w:ascii="Times New Roman" w:hAnsi="Times New Roman" w:cs="Times New Roman" w:hint="eastAsia"/>
          <w:kern w:val="0"/>
          <w:szCs w:val="21"/>
        </w:rPr>
        <w:t xml:space="preserve"> a</w:t>
      </w:r>
      <w:r>
        <w:rPr>
          <w:rFonts w:ascii="Times New Roman" w:hAnsi="Times New Roman" w:cs="Times New Roman"/>
          <w:kern w:val="0"/>
          <w:szCs w:val="21"/>
        </w:rPr>
        <w:t xml:space="preserve"> spanning tree to get a new path to replace the failed link and restore the network.</w:t>
      </w:r>
    </w:p>
    <w:p w:rsidR="004401DD" w:rsidRDefault="004401DD">
      <w:pPr>
        <w:autoSpaceDE w:val="0"/>
        <w:autoSpaceDN w:val="0"/>
        <w:adjustRightInd w:val="0"/>
        <w:jc w:val="left"/>
        <w:rPr>
          <w:rFonts w:ascii="Times New Roman" w:hAnsi="Times New Roman" w:cs="Times New Roman"/>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lastRenderedPageBreak/>
        <w:t xml:space="preserve">However, the new </w:t>
      </w:r>
      <w:r>
        <w:rPr>
          <w:rFonts w:ascii="Times New Roman" w:hAnsi="Times New Roman" w:cs="Times New Roman" w:hint="eastAsia"/>
          <w:kern w:val="0"/>
          <w:szCs w:val="21"/>
        </w:rPr>
        <w:t xml:space="preserve">calculated </w:t>
      </w:r>
      <w:r>
        <w:rPr>
          <w:rFonts w:ascii="Times New Roman" w:hAnsi="Times New Roman" w:cs="Times New Roman"/>
          <w:kern w:val="0"/>
          <w:szCs w:val="21"/>
        </w:rPr>
        <w:t xml:space="preserve">configuration message will not be transmitted to the whole network immediately, so the old root port and </w:t>
      </w:r>
      <w:r>
        <w:rPr>
          <w:rFonts w:ascii="Times New Roman" w:hAnsi="Times New Roman" w:cs="Times New Roman" w:hint="eastAsia"/>
          <w:kern w:val="0"/>
          <w:szCs w:val="21"/>
        </w:rPr>
        <w:t>designated</w:t>
      </w:r>
      <w:r>
        <w:rPr>
          <w:rFonts w:ascii="Times New Roman" w:hAnsi="Times New Roman" w:cs="Times New Roman"/>
          <w:kern w:val="0"/>
          <w:szCs w:val="21"/>
        </w:rPr>
        <w:t xml:space="preserve"> port will continue to forward data </w:t>
      </w:r>
      <w:r>
        <w:rPr>
          <w:rFonts w:ascii="Times New Roman" w:hAnsi="Times New Roman" w:cs="Times New Roman" w:hint="eastAsia"/>
          <w:kern w:val="0"/>
          <w:szCs w:val="21"/>
        </w:rPr>
        <w:t>along</w:t>
      </w:r>
      <w:r>
        <w:rPr>
          <w:rFonts w:ascii="Times New Roman" w:hAnsi="Times New Roman" w:cs="Times New Roman"/>
          <w:kern w:val="0"/>
          <w:szCs w:val="21"/>
        </w:rPr>
        <w:t xml:space="preserve"> the original path because </w:t>
      </w:r>
      <w:r>
        <w:rPr>
          <w:rFonts w:ascii="Times New Roman" w:hAnsi="Times New Roman" w:cs="Times New Roman" w:hint="eastAsia"/>
          <w:kern w:val="0"/>
          <w:szCs w:val="21"/>
        </w:rPr>
        <w:t>they don</w:t>
      </w:r>
      <w:r>
        <w:rPr>
          <w:rFonts w:ascii="Times New Roman" w:hAnsi="Times New Roman" w:cs="Times New Roman"/>
          <w:kern w:val="0"/>
          <w:szCs w:val="21"/>
        </w:rPr>
        <w:t>’</w:t>
      </w:r>
      <w:r>
        <w:rPr>
          <w:rFonts w:ascii="Times New Roman" w:hAnsi="Times New Roman" w:cs="Times New Roman" w:hint="eastAsia"/>
          <w:kern w:val="0"/>
          <w:szCs w:val="21"/>
        </w:rPr>
        <w:t xml:space="preserve">t find out the change </w:t>
      </w:r>
      <w:r>
        <w:rPr>
          <w:rFonts w:ascii="Times New Roman" w:hAnsi="Times New Roman" w:cs="Times New Roman"/>
          <w:kern w:val="0"/>
          <w:szCs w:val="21"/>
        </w:rPr>
        <w:t xml:space="preserve">in the network topology. </w:t>
      </w:r>
      <w:bookmarkStart w:id="55" w:name="OLE_LINK5"/>
      <w:r>
        <w:rPr>
          <w:rFonts w:ascii="Times New Roman" w:hAnsi="Times New Roman" w:cs="Times New Roman"/>
          <w:kern w:val="0"/>
          <w:szCs w:val="21"/>
        </w:rPr>
        <w:t>If the newly</w:t>
      </w:r>
      <w:r>
        <w:rPr>
          <w:rFonts w:ascii="Times New Roman" w:hAnsi="Times New Roman" w:cs="Times New Roman" w:hint="eastAsia"/>
          <w:kern w:val="0"/>
          <w:szCs w:val="21"/>
        </w:rPr>
        <w:t>-</w:t>
      </w:r>
      <w:r>
        <w:rPr>
          <w:rFonts w:ascii="Times New Roman" w:hAnsi="Times New Roman" w:cs="Times New Roman"/>
          <w:kern w:val="0"/>
          <w:szCs w:val="21"/>
        </w:rPr>
        <w:t xml:space="preserve">selected root port and </w:t>
      </w:r>
      <w:r>
        <w:rPr>
          <w:rFonts w:ascii="Times New Roman" w:hAnsi="Times New Roman" w:cs="Times New Roman" w:hint="eastAsia"/>
          <w:kern w:val="0"/>
          <w:szCs w:val="21"/>
        </w:rPr>
        <w:t>designated</w:t>
      </w:r>
      <w:r>
        <w:rPr>
          <w:rFonts w:ascii="Times New Roman" w:hAnsi="Times New Roman" w:cs="Times New Roman"/>
          <w:kern w:val="0"/>
          <w:szCs w:val="21"/>
        </w:rPr>
        <w:t xml:space="preserve"> port start </w:t>
      </w:r>
      <w:r>
        <w:rPr>
          <w:rFonts w:ascii="Times New Roman" w:hAnsi="Times New Roman" w:cs="Times New Roman" w:hint="eastAsia"/>
          <w:kern w:val="0"/>
          <w:szCs w:val="21"/>
        </w:rPr>
        <w:t xml:space="preserve">to forward </w:t>
      </w:r>
      <w:r>
        <w:rPr>
          <w:rFonts w:ascii="Times New Roman" w:hAnsi="Times New Roman" w:cs="Times New Roman"/>
          <w:kern w:val="0"/>
          <w:szCs w:val="21"/>
        </w:rPr>
        <w:t>data immediately, it may cause a temporary loop.</w:t>
      </w:r>
      <w:bookmarkEnd w:id="55"/>
    </w:p>
    <w:p w:rsidR="004401DD" w:rsidRDefault="004401DD">
      <w:pPr>
        <w:autoSpaceDE w:val="0"/>
        <w:autoSpaceDN w:val="0"/>
        <w:adjustRightInd w:val="0"/>
        <w:rPr>
          <w:rFonts w:ascii="Times New Roman" w:hAnsi="Times New Roman" w:cs="Times New Roman"/>
          <w:kern w:val="0"/>
          <w:szCs w:val="21"/>
        </w:rPr>
      </w:pPr>
    </w:p>
    <w:p w:rsidR="004401DD" w:rsidRDefault="00D71C0F">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 xml:space="preserve"> </w:t>
      </w:r>
      <w:r w:rsidR="009C3E93">
        <w:rPr>
          <w:rFonts w:ascii="Times New Roman" w:hAnsi="Times New Roman" w:cs="Times New Roman" w:hint="eastAsia"/>
          <w:kern w:val="0"/>
          <w:szCs w:val="21"/>
        </w:rPr>
        <w:t>(3) STP timer</w:t>
      </w:r>
    </w:p>
    <w:p w:rsidR="004401DD" w:rsidRDefault="009C3E93">
      <w:pPr>
        <w:autoSpaceDE w:val="0"/>
        <w:autoSpaceDN w:val="0"/>
        <w:adjustRightInd w:val="0"/>
        <w:jc w:val="left"/>
        <w:rPr>
          <w:rFonts w:ascii="Times New Roman" w:eastAsiaTheme="minorEastAsia" w:hAnsi="Times New Roman" w:cs="Times New Roman"/>
          <w:kern w:val="0"/>
          <w:szCs w:val="21"/>
        </w:rPr>
      </w:pPr>
      <w:r>
        <w:rPr>
          <w:rFonts w:ascii="Times New Roman" w:hAnsi="Times New Roman" w:cs="Times New Roman" w:hint="eastAsia"/>
          <w:kern w:val="0"/>
          <w:szCs w:val="21"/>
        </w:rPr>
        <w:t xml:space="preserve">In STP calculation, there are three important time parameters to be used: </w:t>
      </w:r>
      <w:r>
        <w:rPr>
          <w:rFonts w:ascii="Times New Roman" w:eastAsiaTheme="minorEastAsia" w:hAnsi="Times New Roman" w:cs="Times New Roman"/>
          <w:kern w:val="0"/>
          <w:szCs w:val="21"/>
        </w:rPr>
        <w:t>Forward Delay</w:t>
      </w:r>
      <w:r>
        <w:rPr>
          <w:rFonts w:ascii="Times New Roman" w:eastAsiaTheme="minorEastAsia" w:hAnsi="Times New Roman" w:cs="Times New Roman" w:hint="eastAsia"/>
          <w:kern w:val="0"/>
          <w:szCs w:val="21"/>
        </w:rPr>
        <w:t xml:space="preserve">, </w:t>
      </w:r>
      <w:r>
        <w:rPr>
          <w:rFonts w:ascii="Times New Roman" w:eastAsiaTheme="minorEastAsia" w:hAnsi="Times New Roman" w:cs="Times New Roman"/>
          <w:kern w:val="0"/>
          <w:szCs w:val="21"/>
        </w:rPr>
        <w:t>Hello Time</w:t>
      </w:r>
      <w:r>
        <w:rPr>
          <w:rFonts w:ascii="Times New Roman" w:eastAsiaTheme="minorEastAsia" w:hAnsi="Times New Roman" w:cs="Times New Roman" w:hint="eastAsia"/>
          <w:kern w:val="0"/>
          <w:szCs w:val="21"/>
        </w:rPr>
        <w:t xml:space="preserve"> and </w:t>
      </w:r>
      <w:r>
        <w:rPr>
          <w:rFonts w:ascii="Times New Roman" w:eastAsiaTheme="minorEastAsia" w:hAnsi="Times New Roman" w:cs="Times New Roman"/>
          <w:kern w:val="0"/>
          <w:szCs w:val="21"/>
        </w:rPr>
        <w:t>Max Age</w:t>
      </w:r>
      <w:r>
        <w:rPr>
          <w:rFonts w:ascii="Times New Roman" w:eastAsiaTheme="minorEastAsia" w:hAnsi="Times New Roman" w:cs="Times New Roman" w:hint="eastAsia"/>
          <w:kern w:val="0"/>
          <w:szCs w:val="21"/>
        </w:rPr>
        <w:t>.</w:t>
      </w:r>
    </w:p>
    <w:p w:rsidR="004401DD" w:rsidRDefault="00D71C0F" w:rsidP="0072274D">
      <w:pPr>
        <w:pStyle w:val="af3"/>
        <w:numPr>
          <w:ilvl w:val="0"/>
          <w:numId w:val="22"/>
        </w:numPr>
        <w:autoSpaceDE w:val="0"/>
        <w:autoSpaceDN w:val="0"/>
        <w:adjustRightInd w:val="0"/>
        <w:ind w:firstLineChars="0"/>
        <w:jc w:val="left"/>
        <w:rPr>
          <w:rFonts w:ascii="Times New Roman" w:hAnsi="Times New Roman" w:cs="Times New Roman"/>
          <w:kern w:val="0"/>
          <w:szCs w:val="21"/>
        </w:rPr>
      </w:pPr>
      <w:r w:rsidRPr="00D71C0F">
        <w:rPr>
          <w:rFonts w:ascii="Times New Roman" w:hAnsi="Times New Roman" w:cs="Times New Roman" w:hint="eastAsia"/>
          <w:b/>
          <w:kern w:val="0"/>
          <w:szCs w:val="21"/>
        </w:rPr>
        <w:t>F</w:t>
      </w:r>
      <w:r w:rsidR="009C3E93" w:rsidRPr="00D71C0F">
        <w:rPr>
          <w:rFonts w:ascii="Times New Roman" w:hAnsi="Times New Roman" w:cs="Times New Roman"/>
          <w:b/>
          <w:kern w:val="0"/>
          <w:szCs w:val="21"/>
        </w:rPr>
        <w:t>orward delay</w:t>
      </w:r>
      <w:r w:rsidR="009C3E93">
        <w:rPr>
          <w:rFonts w:ascii="Times New Roman" w:hAnsi="Times New Roman" w:cs="Times New Roman"/>
          <w:kern w:val="0"/>
          <w:szCs w:val="21"/>
        </w:rPr>
        <w:t xml:space="preserve"> </w:t>
      </w:r>
      <w:r w:rsidR="009C3E93">
        <w:rPr>
          <w:rFonts w:ascii="Times New Roman" w:hAnsi="Times New Roman" w:cs="Times New Roman" w:hint="eastAsia"/>
          <w:kern w:val="0"/>
          <w:szCs w:val="21"/>
        </w:rPr>
        <w:t>refers to</w:t>
      </w:r>
      <w:r w:rsidR="009C3E93">
        <w:rPr>
          <w:rFonts w:ascii="Times New Roman" w:hAnsi="Times New Roman" w:cs="Times New Roman"/>
          <w:kern w:val="0"/>
          <w:szCs w:val="21"/>
        </w:rPr>
        <w:t xml:space="preserve"> the delay time of device state migration. Link failure will cause the network to recalculate the spanning tree, and </w:t>
      </w:r>
      <w:r w:rsidR="009C3E93">
        <w:rPr>
          <w:rFonts w:ascii="Times New Roman" w:hAnsi="Times New Roman" w:cs="Times New Roman" w:hint="eastAsia"/>
          <w:kern w:val="0"/>
          <w:szCs w:val="21"/>
        </w:rPr>
        <w:t xml:space="preserve">its </w:t>
      </w:r>
      <w:r w:rsidR="009C3E93">
        <w:rPr>
          <w:rFonts w:ascii="Times New Roman" w:hAnsi="Times New Roman" w:cs="Times New Roman"/>
          <w:kern w:val="0"/>
          <w:szCs w:val="21"/>
        </w:rPr>
        <w:t xml:space="preserve">structure will change accordingly. However, the new </w:t>
      </w:r>
      <w:r w:rsidR="009C3E93">
        <w:rPr>
          <w:rFonts w:ascii="Times New Roman" w:hAnsi="Times New Roman" w:cs="Times New Roman" w:hint="eastAsia"/>
          <w:kern w:val="0"/>
          <w:szCs w:val="21"/>
        </w:rPr>
        <w:t xml:space="preserve">calculated </w:t>
      </w:r>
      <w:r w:rsidR="009C3E93">
        <w:rPr>
          <w:rFonts w:ascii="Times New Roman" w:hAnsi="Times New Roman" w:cs="Times New Roman"/>
          <w:kern w:val="0"/>
          <w:szCs w:val="21"/>
        </w:rPr>
        <w:t>configuration message will not be transmitted to the whole network immediately. If the newly</w:t>
      </w:r>
      <w:r w:rsidR="009C3E93">
        <w:rPr>
          <w:rFonts w:ascii="Times New Roman" w:hAnsi="Times New Roman" w:cs="Times New Roman" w:hint="eastAsia"/>
          <w:kern w:val="0"/>
          <w:szCs w:val="21"/>
        </w:rPr>
        <w:t>-</w:t>
      </w:r>
      <w:r w:rsidR="009C3E93">
        <w:rPr>
          <w:rFonts w:ascii="Times New Roman" w:hAnsi="Times New Roman" w:cs="Times New Roman"/>
          <w:kern w:val="0"/>
          <w:szCs w:val="21"/>
        </w:rPr>
        <w:t xml:space="preserve">selected root port and </w:t>
      </w:r>
      <w:r w:rsidR="009C3E93">
        <w:rPr>
          <w:rFonts w:ascii="Times New Roman" w:hAnsi="Times New Roman" w:cs="Times New Roman" w:hint="eastAsia"/>
          <w:kern w:val="0"/>
          <w:szCs w:val="21"/>
        </w:rPr>
        <w:t>designated</w:t>
      </w:r>
      <w:r w:rsidR="009C3E93">
        <w:rPr>
          <w:rFonts w:ascii="Times New Roman" w:hAnsi="Times New Roman" w:cs="Times New Roman"/>
          <w:kern w:val="0"/>
          <w:szCs w:val="21"/>
        </w:rPr>
        <w:t xml:space="preserve"> port start </w:t>
      </w:r>
      <w:r w:rsidR="009C3E93">
        <w:rPr>
          <w:rFonts w:ascii="Times New Roman" w:hAnsi="Times New Roman" w:cs="Times New Roman" w:hint="eastAsia"/>
          <w:kern w:val="0"/>
          <w:szCs w:val="21"/>
        </w:rPr>
        <w:t xml:space="preserve">to forward </w:t>
      </w:r>
      <w:r w:rsidR="009C3E93">
        <w:rPr>
          <w:rFonts w:ascii="Times New Roman" w:hAnsi="Times New Roman" w:cs="Times New Roman"/>
          <w:kern w:val="0"/>
          <w:szCs w:val="21"/>
        </w:rPr>
        <w:t>data immediately, it may cause a temporary loop. For this reason, STP adopts a state migration mechanism. The newly</w:t>
      </w:r>
      <w:r w:rsidR="009C3E93">
        <w:rPr>
          <w:rFonts w:ascii="Times New Roman" w:hAnsi="Times New Roman" w:cs="Times New Roman" w:hint="eastAsia"/>
          <w:kern w:val="0"/>
          <w:szCs w:val="21"/>
        </w:rPr>
        <w:t>-</w:t>
      </w:r>
      <w:r w:rsidR="009C3E93">
        <w:rPr>
          <w:rFonts w:ascii="Times New Roman" w:hAnsi="Times New Roman" w:cs="Times New Roman"/>
          <w:kern w:val="0"/>
          <w:szCs w:val="21"/>
        </w:rPr>
        <w:t xml:space="preserve">selected root port and </w:t>
      </w:r>
      <w:r w:rsidR="009C3E93">
        <w:rPr>
          <w:rFonts w:ascii="Times New Roman" w:hAnsi="Times New Roman" w:cs="Times New Roman" w:hint="eastAsia"/>
          <w:kern w:val="0"/>
          <w:szCs w:val="21"/>
        </w:rPr>
        <w:t>designated</w:t>
      </w:r>
      <w:r w:rsidR="009C3E93">
        <w:rPr>
          <w:rFonts w:ascii="Times New Roman" w:hAnsi="Times New Roman" w:cs="Times New Roman"/>
          <w:kern w:val="0"/>
          <w:szCs w:val="21"/>
        </w:rPr>
        <w:t xml:space="preserve"> port can only forward </w:t>
      </w:r>
      <w:r w:rsidR="009C3E93">
        <w:rPr>
          <w:rFonts w:ascii="Times New Roman" w:hAnsi="Times New Roman" w:cs="Times New Roman" w:hint="eastAsia"/>
          <w:kern w:val="0"/>
          <w:szCs w:val="21"/>
        </w:rPr>
        <w:t>data</w:t>
      </w:r>
      <w:r w:rsidR="009C3E93">
        <w:rPr>
          <w:rFonts w:ascii="Times New Roman" w:hAnsi="Times New Roman" w:cs="Times New Roman"/>
          <w:kern w:val="0"/>
          <w:szCs w:val="21"/>
        </w:rPr>
        <w:t xml:space="preserve"> after two times of forward delay, which ensures that the new configuration message has been transmitted throughout the whole network.</w:t>
      </w:r>
    </w:p>
    <w:p w:rsidR="004401DD" w:rsidRDefault="009C3E93" w:rsidP="0072274D">
      <w:pPr>
        <w:pStyle w:val="af3"/>
        <w:numPr>
          <w:ilvl w:val="0"/>
          <w:numId w:val="22"/>
        </w:numPr>
        <w:autoSpaceDE w:val="0"/>
        <w:autoSpaceDN w:val="0"/>
        <w:adjustRightInd w:val="0"/>
        <w:ind w:firstLineChars="0"/>
        <w:jc w:val="left"/>
        <w:rPr>
          <w:rFonts w:ascii="Times New Roman" w:hAnsi="Times New Roman" w:cs="Times New Roman"/>
          <w:kern w:val="0"/>
          <w:szCs w:val="21"/>
        </w:rPr>
      </w:pPr>
      <w:r w:rsidRPr="00D71C0F">
        <w:rPr>
          <w:rFonts w:ascii="Times New Roman" w:hAnsi="Times New Roman" w:cs="Times New Roman"/>
          <w:b/>
          <w:kern w:val="0"/>
          <w:szCs w:val="21"/>
        </w:rPr>
        <w:t>Hello time</w:t>
      </w:r>
      <w:r>
        <w:rPr>
          <w:rFonts w:ascii="Times New Roman" w:hAnsi="Times New Roman" w:cs="Times New Roman"/>
          <w:kern w:val="0"/>
          <w:szCs w:val="21"/>
        </w:rPr>
        <w:t xml:space="preserve"> is used to detect whether there is a </w:t>
      </w:r>
      <w:r>
        <w:rPr>
          <w:rFonts w:ascii="Times New Roman" w:hAnsi="Times New Roman" w:cs="Times New Roman" w:hint="eastAsia"/>
          <w:kern w:val="0"/>
          <w:szCs w:val="21"/>
        </w:rPr>
        <w:t>failure</w:t>
      </w:r>
      <w:r>
        <w:rPr>
          <w:rFonts w:ascii="Times New Roman" w:hAnsi="Times New Roman" w:cs="Times New Roman"/>
          <w:kern w:val="0"/>
          <w:szCs w:val="21"/>
        </w:rPr>
        <w:t xml:space="preserve"> in the link</w:t>
      </w:r>
      <w:r>
        <w:rPr>
          <w:rFonts w:ascii="Times New Roman" w:hAnsi="Times New Roman" w:cs="Times New Roman" w:hint="eastAsia"/>
          <w:kern w:val="0"/>
          <w:szCs w:val="21"/>
        </w:rPr>
        <w:t xml:space="preserve"> by the device</w:t>
      </w:r>
      <w:r>
        <w:rPr>
          <w:rFonts w:ascii="Times New Roman" w:hAnsi="Times New Roman" w:cs="Times New Roman"/>
          <w:kern w:val="0"/>
          <w:szCs w:val="21"/>
        </w:rPr>
        <w:t xml:space="preserve">. </w:t>
      </w:r>
      <w:r>
        <w:rPr>
          <w:rFonts w:ascii="Times New Roman" w:hAnsi="Times New Roman" w:cs="Times New Roman" w:hint="eastAsia"/>
          <w:kern w:val="0"/>
          <w:szCs w:val="21"/>
        </w:rPr>
        <w:t>At e</w:t>
      </w:r>
      <w:r>
        <w:rPr>
          <w:rFonts w:ascii="Times New Roman" w:hAnsi="Times New Roman" w:cs="Times New Roman"/>
          <w:kern w:val="0"/>
          <w:szCs w:val="21"/>
        </w:rPr>
        <w:t xml:space="preserve">very Hello </w:t>
      </w:r>
      <w:r>
        <w:rPr>
          <w:rFonts w:ascii="Times New Roman" w:hAnsi="Times New Roman" w:cs="Times New Roman" w:hint="eastAsia"/>
          <w:kern w:val="0"/>
          <w:szCs w:val="21"/>
        </w:rPr>
        <w:t>T</w:t>
      </w:r>
      <w:r>
        <w:rPr>
          <w:rFonts w:ascii="Times New Roman" w:hAnsi="Times New Roman" w:cs="Times New Roman"/>
          <w:kern w:val="0"/>
          <w:szCs w:val="21"/>
        </w:rPr>
        <w:t>ime</w:t>
      </w:r>
      <w:r>
        <w:rPr>
          <w:rFonts w:ascii="Times New Roman" w:hAnsi="Times New Roman" w:cs="Times New Roman" w:hint="eastAsia"/>
          <w:kern w:val="0"/>
          <w:szCs w:val="21"/>
        </w:rPr>
        <w:t xml:space="preserve"> interval</w:t>
      </w:r>
      <w:r>
        <w:rPr>
          <w:rFonts w:ascii="Times New Roman" w:hAnsi="Times New Roman" w:cs="Times New Roman"/>
          <w:kern w:val="0"/>
          <w:szCs w:val="21"/>
        </w:rPr>
        <w:t xml:space="preserve">, the device will send Hello message to surrounding devices to confirm whether the link is </w:t>
      </w:r>
      <w:r>
        <w:rPr>
          <w:rFonts w:ascii="Times New Roman" w:hAnsi="Times New Roman" w:cs="Times New Roman" w:hint="eastAsia"/>
          <w:kern w:val="0"/>
          <w:szCs w:val="21"/>
        </w:rPr>
        <w:t>failed</w:t>
      </w:r>
      <w:r>
        <w:rPr>
          <w:rFonts w:ascii="Times New Roman" w:hAnsi="Times New Roman" w:cs="Times New Roman"/>
          <w:kern w:val="0"/>
          <w:szCs w:val="21"/>
        </w:rPr>
        <w:t>.</w:t>
      </w:r>
    </w:p>
    <w:p w:rsidR="004401DD" w:rsidRDefault="009C3E93" w:rsidP="0072274D">
      <w:pPr>
        <w:pStyle w:val="af3"/>
        <w:numPr>
          <w:ilvl w:val="0"/>
          <w:numId w:val="22"/>
        </w:numPr>
        <w:autoSpaceDE w:val="0"/>
        <w:autoSpaceDN w:val="0"/>
        <w:adjustRightInd w:val="0"/>
        <w:ind w:firstLineChars="0"/>
        <w:jc w:val="left"/>
        <w:rPr>
          <w:rFonts w:ascii="Times New Roman" w:hAnsi="Times New Roman" w:cs="Times New Roman"/>
          <w:kern w:val="0"/>
          <w:szCs w:val="21"/>
        </w:rPr>
      </w:pPr>
      <w:r w:rsidRPr="00D71C0F">
        <w:rPr>
          <w:rFonts w:ascii="Times New Roman" w:hAnsi="Times New Roman" w:cs="Times New Roman" w:hint="eastAsia"/>
          <w:b/>
          <w:kern w:val="0"/>
          <w:szCs w:val="21"/>
        </w:rPr>
        <w:t>M</w:t>
      </w:r>
      <w:r w:rsidRPr="00D71C0F">
        <w:rPr>
          <w:rFonts w:ascii="Times New Roman" w:hAnsi="Times New Roman" w:cs="Times New Roman"/>
          <w:b/>
          <w:kern w:val="0"/>
          <w:szCs w:val="21"/>
        </w:rPr>
        <w:t xml:space="preserve">ax </w:t>
      </w:r>
      <w:r w:rsidRPr="00D71C0F">
        <w:rPr>
          <w:rFonts w:ascii="Times New Roman" w:hAnsi="Times New Roman" w:cs="Times New Roman" w:hint="eastAsia"/>
          <w:b/>
          <w:kern w:val="0"/>
          <w:szCs w:val="21"/>
        </w:rPr>
        <w:t>A</w:t>
      </w:r>
      <w:r w:rsidRPr="00D71C0F">
        <w:rPr>
          <w:rFonts w:ascii="Times New Roman" w:hAnsi="Times New Roman" w:cs="Times New Roman"/>
          <w:b/>
          <w:kern w:val="0"/>
          <w:szCs w:val="21"/>
        </w:rPr>
        <w:t>ge</w:t>
      </w:r>
      <w:r>
        <w:rPr>
          <w:rFonts w:ascii="Times New Roman" w:hAnsi="Times New Roman" w:cs="Times New Roman"/>
          <w:kern w:val="0"/>
          <w:szCs w:val="21"/>
        </w:rPr>
        <w:t xml:space="preserve"> parameter is used to determine whether the storage time of configuration messages in the device is “out of date”. The device will discard the out</w:t>
      </w:r>
      <w:r>
        <w:rPr>
          <w:rFonts w:ascii="Times New Roman" w:hAnsi="Times New Roman" w:cs="Times New Roman" w:hint="eastAsia"/>
          <w:kern w:val="0"/>
          <w:szCs w:val="21"/>
        </w:rPr>
        <w:t>-</w:t>
      </w:r>
      <w:r>
        <w:rPr>
          <w:rFonts w:ascii="Times New Roman" w:hAnsi="Times New Roman" w:cs="Times New Roman"/>
          <w:kern w:val="0"/>
          <w:szCs w:val="21"/>
        </w:rPr>
        <w:t>of</w:t>
      </w:r>
      <w:r>
        <w:rPr>
          <w:rFonts w:ascii="Times New Roman" w:hAnsi="Times New Roman" w:cs="Times New Roman" w:hint="eastAsia"/>
          <w:kern w:val="0"/>
          <w:szCs w:val="21"/>
        </w:rPr>
        <w:t>-</w:t>
      </w:r>
      <w:r>
        <w:rPr>
          <w:rFonts w:ascii="Times New Roman" w:hAnsi="Times New Roman" w:cs="Times New Roman"/>
          <w:kern w:val="0"/>
          <w:szCs w:val="21"/>
        </w:rPr>
        <w:t>date configuration messages.</w:t>
      </w:r>
    </w:p>
    <w:p w:rsidR="004401DD" w:rsidRDefault="004401DD">
      <w:pPr>
        <w:autoSpaceDE w:val="0"/>
        <w:autoSpaceDN w:val="0"/>
        <w:adjustRightInd w:val="0"/>
        <w:rPr>
          <w:rFonts w:ascii="Times New Roman" w:hAnsi="Times New Roman" w:cs="Times New Roman"/>
          <w:kern w:val="0"/>
          <w:szCs w:val="21"/>
        </w:rPr>
      </w:pPr>
    </w:p>
    <w:p w:rsidR="004401DD" w:rsidRDefault="009C3E93">
      <w:pPr>
        <w:pStyle w:val="2"/>
        <w:rPr>
          <w:rFonts w:ascii="Times New Roman" w:eastAsia="宋体" w:hAnsi="Times New Roman"/>
          <w:kern w:val="0"/>
        </w:rPr>
      </w:pPr>
      <w:bookmarkStart w:id="56" w:name="_Toc144390000"/>
      <w:r>
        <w:rPr>
          <w:rFonts w:ascii="Times New Roman" w:eastAsia="宋体" w:hAnsi="Times New Roman"/>
          <w:kern w:val="0"/>
        </w:rPr>
        <w:t xml:space="preserve">9.2 MSTP </w:t>
      </w:r>
      <w:r w:rsidR="00D71C0F">
        <w:rPr>
          <w:rFonts w:ascii="Times New Roman" w:hAnsi="Times New Roman" w:hint="eastAsia"/>
          <w:kern w:val="0"/>
        </w:rPr>
        <w:t>Introduction</w:t>
      </w:r>
      <w:bookmarkEnd w:id="56"/>
    </w:p>
    <w:p w:rsidR="004401DD" w:rsidRDefault="009C3E93">
      <w:pPr>
        <w:pStyle w:val="3"/>
        <w:rPr>
          <w:kern w:val="0"/>
        </w:rPr>
      </w:pPr>
      <w:bookmarkStart w:id="57" w:name="_Toc144390001"/>
      <w:r>
        <w:rPr>
          <w:kern w:val="0"/>
        </w:rPr>
        <w:t xml:space="preserve">9.2.1 MSTP </w:t>
      </w:r>
      <w:r w:rsidR="00D71C0F">
        <w:rPr>
          <w:rFonts w:hint="eastAsia"/>
        </w:rPr>
        <w:t>Background</w:t>
      </w:r>
      <w:bookmarkEnd w:id="57"/>
    </w:p>
    <w:p w:rsidR="004401DD" w:rsidRDefault="00D71C0F">
      <w:pPr>
        <w:autoSpaceDE w:val="0"/>
        <w:autoSpaceDN w:val="0"/>
        <w:adjustRightInd w:val="0"/>
        <w:jc w:val="left"/>
        <w:rPr>
          <w:rFonts w:ascii="Times New Roman" w:hAnsi="Times New Roman" w:cs="Times New Roman"/>
          <w:color w:val="000000"/>
          <w:kern w:val="0"/>
          <w:szCs w:val="21"/>
        </w:rPr>
      </w:pPr>
      <w:r>
        <w:rPr>
          <w:rFonts w:ascii="Times New Roman" w:hAnsi="Times New Roman" w:cs="Times New Roman" w:hint="eastAsia"/>
          <w:color w:val="000000"/>
          <w:kern w:val="0"/>
          <w:szCs w:val="21"/>
        </w:rPr>
        <w:t>(</w:t>
      </w:r>
      <w:r>
        <w:rPr>
          <w:rFonts w:ascii="Times New Roman" w:hAnsi="Times New Roman" w:cs="Times New Roman"/>
          <w:color w:val="000000"/>
          <w:kern w:val="0"/>
          <w:szCs w:val="21"/>
        </w:rPr>
        <w:t xml:space="preserve">1) </w:t>
      </w:r>
      <w:r w:rsidR="009C3E93">
        <w:rPr>
          <w:rFonts w:ascii="Times New Roman" w:hAnsi="Times New Roman" w:cs="Times New Roman" w:hint="eastAsia"/>
          <w:color w:val="000000"/>
          <w:kern w:val="0"/>
          <w:szCs w:val="21"/>
        </w:rPr>
        <w:t>Shortages of STP and RSTP</w:t>
      </w:r>
    </w:p>
    <w:p w:rsidR="004401DD" w:rsidRDefault="009C3E93">
      <w:pPr>
        <w:autoSpaceDE w:val="0"/>
        <w:autoSpaceDN w:val="0"/>
        <w:adjustRightInd w:val="0"/>
        <w:jc w:val="left"/>
        <w:rPr>
          <w:rFonts w:ascii="Times New Roman" w:hAnsi="Times New Roman" w:cs="Times New Roman"/>
          <w:color w:val="000000"/>
          <w:kern w:val="0"/>
          <w:szCs w:val="21"/>
        </w:rPr>
      </w:pPr>
      <w:r>
        <w:rPr>
          <w:rFonts w:ascii="Times New Roman" w:hAnsi="Times New Roman" w:cs="Times New Roman"/>
          <w:color w:val="000000"/>
          <w:kern w:val="0"/>
          <w:szCs w:val="21"/>
        </w:rPr>
        <w:t xml:space="preserve">STP can't </w:t>
      </w:r>
      <w:r>
        <w:rPr>
          <w:rFonts w:ascii="Times New Roman" w:hAnsi="Times New Roman" w:cs="Times New Roman" w:hint="eastAsia"/>
          <w:color w:val="000000"/>
          <w:kern w:val="0"/>
          <w:szCs w:val="21"/>
        </w:rPr>
        <w:t>migrate</w:t>
      </w:r>
      <w:r>
        <w:rPr>
          <w:rFonts w:ascii="Times New Roman" w:hAnsi="Times New Roman" w:cs="Times New Roman"/>
          <w:color w:val="000000"/>
          <w:kern w:val="0"/>
          <w:szCs w:val="21"/>
        </w:rPr>
        <w:t xml:space="preserve"> quickly</w:t>
      </w:r>
      <w:r>
        <w:rPr>
          <w:rFonts w:ascii="Times New Roman" w:hAnsi="Times New Roman" w:cs="Times New Roman" w:hint="eastAsia"/>
          <w:color w:val="000000"/>
          <w:kern w:val="0"/>
          <w:szCs w:val="21"/>
        </w:rPr>
        <w:t>.</w:t>
      </w:r>
      <w:r>
        <w:rPr>
          <w:rFonts w:ascii="Times New Roman" w:hAnsi="Times New Roman" w:cs="Times New Roman"/>
          <w:color w:val="000000"/>
          <w:kern w:val="0"/>
          <w:szCs w:val="21"/>
        </w:rPr>
        <w:t xml:space="preserve"> </w:t>
      </w:r>
      <w:r>
        <w:rPr>
          <w:rFonts w:ascii="Times New Roman" w:hAnsi="Times New Roman" w:cs="Times New Roman" w:hint="eastAsia"/>
          <w:color w:val="000000"/>
          <w:kern w:val="0"/>
          <w:szCs w:val="21"/>
        </w:rPr>
        <w:t>E</w:t>
      </w:r>
      <w:r>
        <w:rPr>
          <w:rFonts w:ascii="Times New Roman" w:hAnsi="Times New Roman" w:cs="Times New Roman"/>
          <w:color w:val="000000"/>
          <w:kern w:val="0"/>
          <w:szCs w:val="21"/>
        </w:rPr>
        <w:t xml:space="preserve">ven in </w:t>
      </w:r>
      <w:r>
        <w:rPr>
          <w:rFonts w:ascii="Times New Roman" w:hAnsi="Times New Roman" w:cs="Times New Roman" w:hint="eastAsia"/>
          <w:color w:val="000000"/>
          <w:kern w:val="0"/>
          <w:szCs w:val="21"/>
        </w:rPr>
        <w:t xml:space="preserve">a </w:t>
      </w:r>
      <w:r>
        <w:rPr>
          <w:rFonts w:ascii="Times New Roman" w:hAnsi="Times New Roman" w:cs="Times New Roman"/>
          <w:color w:val="000000"/>
          <w:kern w:val="0"/>
          <w:szCs w:val="21"/>
        </w:rPr>
        <w:t>point-to-point link or edge port (</w:t>
      </w:r>
      <w:r>
        <w:rPr>
          <w:rFonts w:ascii="Times New Roman" w:hAnsi="Times New Roman" w:cs="Times New Roman" w:hint="eastAsia"/>
          <w:color w:val="000000"/>
          <w:kern w:val="0"/>
          <w:szCs w:val="21"/>
        </w:rPr>
        <w:t>which means</w:t>
      </w:r>
      <w:r>
        <w:rPr>
          <w:rFonts w:ascii="Times New Roman" w:hAnsi="Times New Roman" w:cs="Times New Roman"/>
          <w:color w:val="000000"/>
          <w:kern w:val="0"/>
          <w:szCs w:val="21"/>
        </w:rPr>
        <w:t xml:space="preserve"> that th</w:t>
      </w:r>
      <w:r>
        <w:rPr>
          <w:rFonts w:ascii="Times New Roman" w:hAnsi="Times New Roman" w:cs="Times New Roman" w:hint="eastAsia"/>
          <w:color w:val="000000"/>
          <w:kern w:val="0"/>
          <w:szCs w:val="21"/>
        </w:rPr>
        <w:t>is</w:t>
      </w:r>
      <w:r>
        <w:rPr>
          <w:rFonts w:ascii="Times New Roman" w:hAnsi="Times New Roman" w:cs="Times New Roman"/>
          <w:color w:val="000000"/>
          <w:kern w:val="0"/>
          <w:szCs w:val="21"/>
        </w:rPr>
        <w:t xml:space="preserve"> port is directly connected to the user terminal</w:t>
      </w:r>
      <w:r>
        <w:rPr>
          <w:rFonts w:ascii="Times New Roman" w:hAnsi="Times New Roman" w:cs="Times New Roman" w:hint="eastAsia"/>
          <w:color w:val="000000"/>
          <w:kern w:val="0"/>
          <w:szCs w:val="21"/>
        </w:rPr>
        <w:t xml:space="preserve"> without connection with</w:t>
      </w:r>
      <w:r>
        <w:rPr>
          <w:rFonts w:ascii="Times New Roman" w:hAnsi="Times New Roman" w:cs="Times New Roman"/>
          <w:color w:val="000000"/>
          <w:kern w:val="0"/>
          <w:szCs w:val="21"/>
        </w:rPr>
        <w:t xml:space="preserve"> other devices or shared network segment), it must wait twice forward delay time before migrat</w:t>
      </w:r>
      <w:r>
        <w:rPr>
          <w:rFonts w:ascii="Times New Roman" w:hAnsi="Times New Roman" w:cs="Times New Roman" w:hint="eastAsia"/>
          <w:color w:val="000000"/>
          <w:kern w:val="0"/>
          <w:szCs w:val="21"/>
        </w:rPr>
        <w:t>ing</w:t>
      </w:r>
      <w:r>
        <w:rPr>
          <w:rFonts w:ascii="Times New Roman" w:hAnsi="Times New Roman" w:cs="Times New Roman"/>
          <w:color w:val="000000"/>
          <w:kern w:val="0"/>
          <w:szCs w:val="21"/>
        </w:rPr>
        <w:t xml:space="preserve"> to the forwarding state.</w:t>
      </w:r>
    </w:p>
    <w:p w:rsidR="00D71C0F" w:rsidRDefault="00D71C0F">
      <w:pPr>
        <w:autoSpaceDE w:val="0"/>
        <w:autoSpaceDN w:val="0"/>
        <w:adjustRightInd w:val="0"/>
        <w:jc w:val="left"/>
        <w:rPr>
          <w:rFonts w:ascii="Times New Roman" w:hAnsi="Times New Roman" w:cs="Times New Roman"/>
          <w:color w:val="000000"/>
          <w:kern w:val="0"/>
          <w:szCs w:val="21"/>
        </w:rPr>
      </w:pPr>
    </w:p>
    <w:p w:rsidR="004401DD" w:rsidRDefault="009C3E93">
      <w:pPr>
        <w:autoSpaceDE w:val="0"/>
        <w:autoSpaceDN w:val="0"/>
        <w:adjustRightInd w:val="0"/>
        <w:jc w:val="left"/>
        <w:rPr>
          <w:rFonts w:ascii="Times New Roman" w:hAnsi="Times New Roman" w:cs="Times New Roman"/>
          <w:color w:val="000000"/>
          <w:kern w:val="0"/>
          <w:szCs w:val="21"/>
        </w:rPr>
      </w:pPr>
      <w:r>
        <w:rPr>
          <w:rFonts w:ascii="Times New Roman" w:hAnsi="Times New Roman" w:cs="Times New Roman"/>
          <w:color w:val="000000"/>
          <w:kern w:val="0"/>
          <w:szCs w:val="21"/>
        </w:rPr>
        <w:t>RSTP (rapid spanning tree protocol) is an optimized version of STP protocol</w:t>
      </w:r>
      <w:r>
        <w:rPr>
          <w:rFonts w:ascii="Times New Roman" w:hAnsi="Times New Roman" w:cs="Times New Roman" w:hint="eastAsia"/>
          <w:color w:val="000000"/>
          <w:kern w:val="0"/>
          <w:szCs w:val="21"/>
        </w:rPr>
        <w:t>, in which the</w:t>
      </w:r>
      <w:r>
        <w:rPr>
          <w:rFonts w:ascii="Times New Roman" w:hAnsi="Times New Roman" w:cs="Times New Roman"/>
          <w:color w:val="000000"/>
          <w:kern w:val="0"/>
          <w:szCs w:val="21"/>
        </w:rPr>
        <w:t xml:space="preserve"> "fast" </w:t>
      </w:r>
      <w:r>
        <w:rPr>
          <w:rFonts w:ascii="Times New Roman" w:hAnsi="Times New Roman" w:cs="Times New Roman" w:hint="eastAsia"/>
          <w:color w:val="000000"/>
          <w:kern w:val="0"/>
          <w:szCs w:val="21"/>
        </w:rPr>
        <w:t>means</w:t>
      </w:r>
      <w:r>
        <w:rPr>
          <w:rFonts w:ascii="Times New Roman" w:hAnsi="Times New Roman" w:cs="Times New Roman"/>
          <w:color w:val="000000"/>
          <w:kern w:val="0"/>
          <w:szCs w:val="21"/>
        </w:rPr>
        <w:t xml:space="preserve"> that when a port is selected as the root port and the designated port, the delay </w:t>
      </w:r>
      <w:r>
        <w:rPr>
          <w:rFonts w:ascii="Times New Roman" w:hAnsi="Times New Roman" w:cs="Times New Roman" w:hint="eastAsia"/>
          <w:color w:val="000000"/>
          <w:kern w:val="0"/>
          <w:szCs w:val="21"/>
        </w:rPr>
        <w:t xml:space="preserve">time </w:t>
      </w:r>
      <w:r>
        <w:rPr>
          <w:rFonts w:ascii="Times New Roman" w:hAnsi="Times New Roman" w:cs="Times New Roman"/>
          <w:color w:val="000000"/>
          <w:kern w:val="0"/>
          <w:szCs w:val="21"/>
        </w:rPr>
        <w:t>of entering the forwarding state is shortened</w:t>
      </w:r>
      <w:r>
        <w:rPr>
          <w:rFonts w:ascii="Times New Roman" w:hAnsi="Times New Roman" w:cs="Times New Roman" w:hint="eastAsia"/>
          <w:color w:val="000000"/>
          <w:kern w:val="0"/>
          <w:szCs w:val="21"/>
        </w:rPr>
        <w:t xml:space="preserve"> </w:t>
      </w:r>
      <w:r>
        <w:rPr>
          <w:rFonts w:ascii="Times New Roman" w:hAnsi="Times New Roman" w:cs="Times New Roman"/>
          <w:color w:val="000000"/>
          <w:kern w:val="0"/>
          <w:szCs w:val="21"/>
        </w:rPr>
        <w:t xml:space="preserve">greatly under certain conditions, </w:t>
      </w:r>
      <w:r>
        <w:rPr>
          <w:rFonts w:ascii="Times New Roman" w:hAnsi="Times New Roman" w:cs="Times New Roman" w:hint="eastAsia"/>
          <w:color w:val="000000"/>
          <w:kern w:val="0"/>
          <w:szCs w:val="21"/>
        </w:rPr>
        <w:t>so as to shorten</w:t>
      </w:r>
      <w:r>
        <w:rPr>
          <w:rFonts w:ascii="Times New Roman" w:hAnsi="Times New Roman" w:cs="Times New Roman"/>
          <w:color w:val="000000"/>
          <w:kern w:val="0"/>
          <w:szCs w:val="21"/>
        </w:rPr>
        <w:t xml:space="preserve"> the time required for the network to achieve the final topological stability.</w:t>
      </w:r>
    </w:p>
    <w:p w:rsidR="004401DD" w:rsidRDefault="004401DD">
      <w:pPr>
        <w:autoSpaceDE w:val="0"/>
        <w:autoSpaceDN w:val="0"/>
        <w:adjustRightInd w:val="0"/>
        <w:rPr>
          <w:rFonts w:ascii="Times New Roman" w:hAnsi="Times New Roman" w:cs="Times New Roman"/>
          <w:kern w:val="0"/>
          <w:szCs w:val="21"/>
        </w:rPr>
      </w:pPr>
    </w:p>
    <w:p w:rsidR="004401DD" w:rsidRDefault="009C3E93" w:rsidP="0072274D">
      <w:pPr>
        <w:pStyle w:val="af3"/>
        <w:numPr>
          <w:ilvl w:val="0"/>
          <w:numId w:val="22"/>
        </w:numPr>
        <w:autoSpaceDE w:val="0"/>
        <w:autoSpaceDN w:val="0"/>
        <w:adjustRightInd w:val="0"/>
        <w:ind w:firstLineChars="0"/>
        <w:jc w:val="left"/>
        <w:rPr>
          <w:rFonts w:ascii="Times New Roman" w:hAnsi="Times New Roman" w:cs="Times New Roman"/>
          <w:color w:val="000000"/>
          <w:kern w:val="0"/>
          <w:szCs w:val="21"/>
        </w:rPr>
      </w:pPr>
      <w:r>
        <w:rPr>
          <w:rFonts w:ascii="Times New Roman" w:hAnsi="Times New Roman" w:cs="Times New Roman"/>
          <w:color w:val="000000"/>
          <w:kern w:val="0"/>
          <w:szCs w:val="21"/>
        </w:rPr>
        <w:t xml:space="preserve">In RSTP, the condition </w:t>
      </w:r>
      <w:r>
        <w:rPr>
          <w:rFonts w:ascii="Times New Roman" w:hAnsi="Times New Roman" w:cs="Times New Roman" w:hint="eastAsia"/>
          <w:color w:val="000000"/>
          <w:kern w:val="0"/>
          <w:szCs w:val="21"/>
        </w:rPr>
        <w:t>of the root port state to migrate rapidly is that</w:t>
      </w:r>
      <w:r>
        <w:rPr>
          <w:rFonts w:ascii="Times New Roman" w:hAnsi="Times New Roman" w:cs="Times New Roman"/>
          <w:color w:val="000000"/>
          <w:kern w:val="0"/>
          <w:szCs w:val="21"/>
        </w:rPr>
        <w:t xml:space="preserve"> the old root port on th</w:t>
      </w:r>
      <w:r>
        <w:rPr>
          <w:rFonts w:ascii="Times New Roman" w:hAnsi="Times New Roman" w:cs="Times New Roman" w:hint="eastAsia"/>
          <w:color w:val="000000"/>
          <w:kern w:val="0"/>
          <w:szCs w:val="21"/>
        </w:rPr>
        <w:t>is</w:t>
      </w:r>
      <w:r>
        <w:rPr>
          <w:rFonts w:ascii="Times New Roman" w:hAnsi="Times New Roman" w:cs="Times New Roman"/>
          <w:color w:val="000000"/>
          <w:kern w:val="0"/>
          <w:szCs w:val="21"/>
        </w:rPr>
        <w:t xml:space="preserve"> device has stopped forwarding data, and the upstream designated port has started forwarding data.</w:t>
      </w:r>
    </w:p>
    <w:p w:rsidR="004401DD" w:rsidRDefault="009C3E93" w:rsidP="0072274D">
      <w:pPr>
        <w:pStyle w:val="af3"/>
        <w:numPr>
          <w:ilvl w:val="0"/>
          <w:numId w:val="22"/>
        </w:numPr>
        <w:autoSpaceDE w:val="0"/>
        <w:autoSpaceDN w:val="0"/>
        <w:adjustRightInd w:val="0"/>
        <w:ind w:firstLineChars="0"/>
        <w:jc w:val="left"/>
        <w:rPr>
          <w:rFonts w:ascii="Times New Roman" w:hAnsi="Times New Roman" w:cs="Times New Roman"/>
          <w:color w:val="000000"/>
          <w:kern w:val="0"/>
          <w:szCs w:val="21"/>
        </w:rPr>
      </w:pPr>
      <w:r>
        <w:rPr>
          <w:rFonts w:ascii="Times New Roman" w:hAnsi="Times New Roman" w:cs="Times New Roman"/>
          <w:color w:val="000000"/>
          <w:kern w:val="0"/>
          <w:szCs w:val="21"/>
        </w:rPr>
        <w:t xml:space="preserve">In RSTP, the condition </w:t>
      </w:r>
      <w:r>
        <w:rPr>
          <w:rFonts w:ascii="Times New Roman" w:hAnsi="Times New Roman" w:cs="Times New Roman" w:hint="eastAsia"/>
          <w:color w:val="000000"/>
          <w:kern w:val="0"/>
          <w:szCs w:val="21"/>
        </w:rPr>
        <w:t>of the designated port state to migrate rapidly is that</w:t>
      </w:r>
      <w:r>
        <w:rPr>
          <w:rFonts w:ascii="Times New Roman" w:hAnsi="Times New Roman" w:cs="Times New Roman"/>
          <w:color w:val="000000"/>
          <w:kern w:val="0"/>
          <w:szCs w:val="21"/>
        </w:rPr>
        <w:t xml:space="preserve"> the </w:t>
      </w:r>
      <w:r>
        <w:rPr>
          <w:rFonts w:ascii="Times New Roman" w:hAnsi="Times New Roman" w:cs="Times New Roman" w:hint="eastAsia"/>
          <w:color w:val="000000"/>
          <w:kern w:val="0"/>
          <w:szCs w:val="21"/>
        </w:rPr>
        <w:t>designated</w:t>
      </w:r>
      <w:r>
        <w:rPr>
          <w:rFonts w:ascii="Times New Roman" w:hAnsi="Times New Roman" w:cs="Times New Roman"/>
          <w:color w:val="000000"/>
          <w:kern w:val="0"/>
          <w:szCs w:val="21"/>
        </w:rPr>
        <w:t xml:space="preserve"> port is an edge port or </w:t>
      </w:r>
      <w:r>
        <w:rPr>
          <w:rFonts w:ascii="Times New Roman" w:hAnsi="Times New Roman" w:cs="Times New Roman" w:hint="eastAsia"/>
          <w:color w:val="000000"/>
          <w:kern w:val="0"/>
          <w:szCs w:val="21"/>
        </w:rPr>
        <w:t>a designated</w:t>
      </w:r>
      <w:r>
        <w:rPr>
          <w:rFonts w:ascii="Times New Roman" w:hAnsi="Times New Roman" w:cs="Times New Roman"/>
          <w:color w:val="000000"/>
          <w:kern w:val="0"/>
          <w:szCs w:val="21"/>
        </w:rPr>
        <w:t xml:space="preserve"> port connect</w:t>
      </w:r>
      <w:r>
        <w:rPr>
          <w:rFonts w:ascii="Times New Roman" w:hAnsi="Times New Roman" w:cs="Times New Roman" w:hint="eastAsia"/>
          <w:color w:val="000000"/>
          <w:kern w:val="0"/>
          <w:szCs w:val="21"/>
        </w:rPr>
        <w:t>ing with</w:t>
      </w:r>
      <w:r>
        <w:rPr>
          <w:rFonts w:ascii="Times New Roman" w:hAnsi="Times New Roman" w:cs="Times New Roman"/>
          <w:color w:val="000000"/>
          <w:kern w:val="0"/>
          <w:szCs w:val="21"/>
        </w:rPr>
        <w:t xml:space="preserve"> the point-to-point link. If the </w:t>
      </w:r>
      <w:r>
        <w:rPr>
          <w:rFonts w:ascii="Times New Roman" w:hAnsi="Times New Roman" w:cs="Times New Roman" w:hint="eastAsia"/>
          <w:color w:val="000000"/>
          <w:kern w:val="0"/>
          <w:szCs w:val="21"/>
        </w:rPr>
        <w:t>designated</w:t>
      </w:r>
      <w:r>
        <w:rPr>
          <w:rFonts w:ascii="Times New Roman" w:hAnsi="Times New Roman" w:cs="Times New Roman"/>
          <w:color w:val="000000"/>
          <w:kern w:val="0"/>
          <w:szCs w:val="21"/>
        </w:rPr>
        <w:t xml:space="preserve"> port is an edge port, </w:t>
      </w:r>
      <w:r>
        <w:rPr>
          <w:rFonts w:ascii="Times New Roman" w:hAnsi="Times New Roman" w:cs="Times New Roman" w:hint="eastAsia"/>
          <w:color w:val="000000"/>
          <w:kern w:val="0"/>
          <w:szCs w:val="21"/>
        </w:rPr>
        <w:t>this</w:t>
      </w:r>
      <w:r>
        <w:rPr>
          <w:rFonts w:ascii="Times New Roman" w:hAnsi="Times New Roman" w:cs="Times New Roman"/>
          <w:color w:val="000000"/>
          <w:kern w:val="0"/>
          <w:szCs w:val="21"/>
        </w:rPr>
        <w:t xml:space="preserve"> port can enter the forwarding state</w:t>
      </w:r>
      <w:r>
        <w:rPr>
          <w:rFonts w:ascii="Times New Roman" w:hAnsi="Times New Roman" w:cs="Times New Roman" w:hint="eastAsia"/>
          <w:color w:val="000000"/>
          <w:kern w:val="0"/>
          <w:szCs w:val="21"/>
        </w:rPr>
        <w:t xml:space="preserve"> </w:t>
      </w:r>
      <w:r>
        <w:rPr>
          <w:rFonts w:ascii="Times New Roman" w:hAnsi="Times New Roman" w:cs="Times New Roman"/>
          <w:color w:val="000000"/>
          <w:kern w:val="0"/>
          <w:szCs w:val="21"/>
        </w:rPr>
        <w:t xml:space="preserve">directly; if the </w:t>
      </w:r>
      <w:r>
        <w:rPr>
          <w:rFonts w:ascii="Times New Roman" w:hAnsi="Times New Roman" w:cs="Times New Roman" w:hint="eastAsia"/>
          <w:color w:val="000000"/>
          <w:kern w:val="0"/>
          <w:szCs w:val="21"/>
        </w:rPr>
        <w:t>designated</w:t>
      </w:r>
      <w:r>
        <w:rPr>
          <w:rFonts w:ascii="Times New Roman" w:hAnsi="Times New Roman" w:cs="Times New Roman"/>
          <w:color w:val="000000"/>
          <w:kern w:val="0"/>
          <w:szCs w:val="21"/>
        </w:rPr>
        <w:t xml:space="preserve"> port is connect</w:t>
      </w:r>
      <w:r>
        <w:rPr>
          <w:rFonts w:ascii="Times New Roman" w:hAnsi="Times New Roman" w:cs="Times New Roman" w:hint="eastAsia"/>
          <w:color w:val="000000"/>
          <w:kern w:val="0"/>
          <w:szCs w:val="21"/>
        </w:rPr>
        <w:t>ing</w:t>
      </w:r>
      <w:r>
        <w:rPr>
          <w:rFonts w:ascii="Times New Roman" w:hAnsi="Times New Roman" w:cs="Times New Roman"/>
          <w:color w:val="000000"/>
          <w:kern w:val="0"/>
          <w:szCs w:val="21"/>
        </w:rPr>
        <w:t xml:space="preserve"> </w:t>
      </w:r>
      <w:r>
        <w:rPr>
          <w:rFonts w:ascii="Times New Roman" w:hAnsi="Times New Roman" w:cs="Times New Roman" w:hint="eastAsia"/>
          <w:color w:val="000000"/>
          <w:kern w:val="0"/>
          <w:szCs w:val="21"/>
        </w:rPr>
        <w:t>with</w:t>
      </w:r>
      <w:r>
        <w:rPr>
          <w:rFonts w:ascii="Times New Roman" w:hAnsi="Times New Roman" w:cs="Times New Roman"/>
          <w:color w:val="000000"/>
          <w:kern w:val="0"/>
          <w:szCs w:val="21"/>
        </w:rPr>
        <w:t xml:space="preserve"> a point-to-point link, th</w:t>
      </w:r>
      <w:r>
        <w:rPr>
          <w:rFonts w:ascii="Times New Roman" w:hAnsi="Times New Roman" w:cs="Times New Roman" w:hint="eastAsia"/>
          <w:color w:val="000000"/>
          <w:kern w:val="0"/>
          <w:szCs w:val="21"/>
        </w:rPr>
        <w:t>is</w:t>
      </w:r>
      <w:r>
        <w:rPr>
          <w:rFonts w:ascii="Times New Roman" w:hAnsi="Times New Roman" w:cs="Times New Roman"/>
          <w:color w:val="000000"/>
          <w:kern w:val="0"/>
          <w:szCs w:val="21"/>
        </w:rPr>
        <w:t xml:space="preserve"> device can </w:t>
      </w:r>
      <w:r>
        <w:rPr>
          <w:rFonts w:ascii="Times New Roman" w:hAnsi="Times New Roman" w:cs="Times New Roman" w:hint="eastAsia"/>
          <w:color w:val="000000"/>
          <w:kern w:val="0"/>
          <w:szCs w:val="21"/>
        </w:rPr>
        <w:t>connect</w:t>
      </w:r>
      <w:r>
        <w:rPr>
          <w:rFonts w:ascii="Times New Roman" w:hAnsi="Times New Roman" w:cs="Times New Roman"/>
          <w:color w:val="000000"/>
          <w:kern w:val="0"/>
          <w:szCs w:val="21"/>
        </w:rPr>
        <w:t xml:space="preserve"> with the downstream device and immediately enter the forwarding state </w:t>
      </w:r>
      <w:r>
        <w:rPr>
          <w:rFonts w:ascii="Times New Roman" w:hAnsi="Times New Roman" w:cs="Times New Roman" w:hint="eastAsia"/>
          <w:color w:val="000000"/>
          <w:kern w:val="0"/>
          <w:szCs w:val="21"/>
        </w:rPr>
        <w:t>just</w:t>
      </w:r>
      <w:r>
        <w:rPr>
          <w:rFonts w:ascii="Times New Roman" w:hAnsi="Times New Roman" w:cs="Times New Roman"/>
          <w:color w:val="000000"/>
          <w:kern w:val="0"/>
          <w:szCs w:val="21"/>
        </w:rPr>
        <w:t xml:space="preserve"> receiving the response.</w:t>
      </w:r>
    </w:p>
    <w:p w:rsidR="004401DD" w:rsidRDefault="004401DD">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jc w:val="left"/>
        <w:rPr>
          <w:rFonts w:ascii="Times New Roman" w:hAnsi="Times New Roman" w:cs="Times New Roman"/>
          <w:color w:val="000000"/>
          <w:kern w:val="0"/>
          <w:szCs w:val="21"/>
        </w:rPr>
      </w:pPr>
      <w:r>
        <w:rPr>
          <w:rFonts w:ascii="Times New Roman" w:hAnsi="Times New Roman" w:cs="Times New Roman"/>
          <w:color w:val="000000"/>
          <w:kern w:val="0"/>
          <w:szCs w:val="21"/>
        </w:rPr>
        <w:t>RSTP can converge quickly, but it has the following defects</w:t>
      </w:r>
      <w:r>
        <w:rPr>
          <w:rFonts w:ascii="Times New Roman" w:hAnsi="Times New Roman" w:cs="Times New Roman" w:hint="eastAsia"/>
          <w:color w:val="000000"/>
          <w:kern w:val="0"/>
          <w:szCs w:val="21"/>
        </w:rPr>
        <w:t xml:space="preserve"> similar as </w:t>
      </w:r>
      <w:r>
        <w:rPr>
          <w:rFonts w:ascii="Times New Roman" w:hAnsi="Times New Roman" w:cs="Times New Roman"/>
          <w:color w:val="000000"/>
          <w:kern w:val="0"/>
          <w:szCs w:val="21"/>
        </w:rPr>
        <w:t xml:space="preserve">STP: all bridges in LAN </w:t>
      </w:r>
      <w:r>
        <w:rPr>
          <w:rFonts w:ascii="Times New Roman" w:hAnsi="Times New Roman" w:cs="Times New Roman" w:hint="eastAsia"/>
          <w:color w:val="000000"/>
          <w:kern w:val="0"/>
          <w:szCs w:val="21"/>
        </w:rPr>
        <w:t xml:space="preserve">will </w:t>
      </w:r>
      <w:r>
        <w:rPr>
          <w:rFonts w:ascii="Times New Roman" w:hAnsi="Times New Roman" w:cs="Times New Roman"/>
          <w:color w:val="000000"/>
          <w:kern w:val="0"/>
          <w:szCs w:val="21"/>
        </w:rPr>
        <w:t xml:space="preserve">share a spanning tree, </w:t>
      </w:r>
      <w:r>
        <w:rPr>
          <w:rFonts w:ascii="Times New Roman" w:hAnsi="Times New Roman" w:cs="Times New Roman" w:hint="eastAsia"/>
          <w:color w:val="000000"/>
          <w:kern w:val="0"/>
          <w:szCs w:val="21"/>
        </w:rPr>
        <w:t xml:space="preserve">so it </w:t>
      </w:r>
      <w:r>
        <w:rPr>
          <w:rFonts w:ascii="Times New Roman" w:hAnsi="Times New Roman" w:cs="Times New Roman"/>
          <w:color w:val="000000"/>
          <w:kern w:val="0"/>
          <w:szCs w:val="21"/>
        </w:rPr>
        <w:t xml:space="preserve">can't block redundant links according to VLAN, and all VLAN packets </w:t>
      </w:r>
      <w:r>
        <w:rPr>
          <w:rFonts w:ascii="Times New Roman" w:hAnsi="Times New Roman" w:cs="Times New Roman" w:hint="eastAsia"/>
          <w:color w:val="000000"/>
          <w:kern w:val="0"/>
          <w:szCs w:val="21"/>
        </w:rPr>
        <w:t>will be</w:t>
      </w:r>
      <w:r>
        <w:rPr>
          <w:rFonts w:ascii="Times New Roman" w:hAnsi="Times New Roman" w:cs="Times New Roman"/>
          <w:color w:val="000000"/>
          <w:kern w:val="0"/>
          <w:szCs w:val="21"/>
        </w:rPr>
        <w:t xml:space="preserve"> forwarded along </w:t>
      </w:r>
      <w:r>
        <w:rPr>
          <w:rFonts w:ascii="Times New Roman" w:hAnsi="Times New Roman" w:cs="Times New Roman" w:hint="eastAsia"/>
          <w:color w:val="000000"/>
          <w:kern w:val="0"/>
          <w:szCs w:val="21"/>
        </w:rPr>
        <w:t>one</w:t>
      </w:r>
      <w:r>
        <w:rPr>
          <w:rFonts w:ascii="Times New Roman" w:hAnsi="Times New Roman" w:cs="Times New Roman"/>
          <w:color w:val="000000"/>
          <w:kern w:val="0"/>
          <w:szCs w:val="21"/>
        </w:rPr>
        <w:t xml:space="preserve"> spanning tree.</w:t>
      </w:r>
    </w:p>
    <w:p w:rsidR="004401DD" w:rsidRDefault="004401DD">
      <w:pPr>
        <w:autoSpaceDE w:val="0"/>
        <w:autoSpaceDN w:val="0"/>
        <w:adjustRightInd w:val="0"/>
        <w:jc w:val="left"/>
        <w:rPr>
          <w:rFonts w:ascii="Times New Roman" w:hAnsi="Times New Roman" w:cs="Times New Roman"/>
          <w:color w:val="000000"/>
          <w:kern w:val="0"/>
          <w:szCs w:val="21"/>
        </w:rPr>
      </w:pPr>
    </w:p>
    <w:p w:rsidR="004401DD" w:rsidRDefault="00D71C0F">
      <w:pPr>
        <w:autoSpaceDE w:val="0"/>
        <w:autoSpaceDN w:val="0"/>
        <w:adjustRightInd w:val="0"/>
        <w:jc w:val="left"/>
        <w:rPr>
          <w:rFonts w:ascii="Times New Roman" w:hAnsi="Times New Roman" w:cs="Times New Roman"/>
          <w:color w:val="000000"/>
          <w:kern w:val="0"/>
          <w:szCs w:val="21"/>
        </w:rPr>
      </w:pPr>
      <w:r>
        <w:rPr>
          <w:rFonts w:ascii="Times New Roman" w:hAnsi="Times New Roman" w:cs="Times New Roman" w:hint="eastAsia"/>
          <w:color w:val="000000"/>
          <w:kern w:val="0"/>
          <w:szCs w:val="21"/>
        </w:rPr>
        <w:t xml:space="preserve"> </w:t>
      </w:r>
      <w:r w:rsidR="009C3E93">
        <w:rPr>
          <w:rFonts w:ascii="Times New Roman" w:hAnsi="Times New Roman" w:cs="Times New Roman" w:hint="eastAsia"/>
          <w:color w:val="000000"/>
          <w:kern w:val="0"/>
          <w:szCs w:val="21"/>
        </w:rPr>
        <w:t>(2) Features of MSTP</w:t>
      </w:r>
    </w:p>
    <w:p w:rsidR="004401DD" w:rsidRDefault="009C3E93" w:rsidP="00D71C0F">
      <w:pPr>
        <w:autoSpaceDE w:val="0"/>
        <w:autoSpaceDN w:val="0"/>
        <w:adjustRightInd w:val="0"/>
        <w:jc w:val="left"/>
        <w:rPr>
          <w:rFonts w:ascii="Times New Roman" w:hAnsi="Times New Roman" w:cs="Times New Roman"/>
          <w:color w:val="000000"/>
          <w:kern w:val="0"/>
          <w:szCs w:val="21"/>
        </w:rPr>
      </w:pPr>
      <w:r>
        <w:rPr>
          <w:rFonts w:ascii="Times New Roman" w:hAnsi="Times New Roman" w:cs="Times New Roman"/>
          <w:color w:val="000000"/>
          <w:kern w:val="0"/>
          <w:szCs w:val="21"/>
        </w:rPr>
        <w:t>MSTP (multiple spanning tree protocol) can make up for the defects of STP and RSTP. It can converge quickly</w:t>
      </w:r>
      <w:r>
        <w:rPr>
          <w:rFonts w:ascii="Times New Roman" w:hAnsi="Times New Roman" w:cs="Times New Roman" w:hint="eastAsia"/>
          <w:color w:val="000000"/>
          <w:kern w:val="0"/>
          <w:szCs w:val="21"/>
        </w:rPr>
        <w:t xml:space="preserve"> and</w:t>
      </w:r>
      <w:r>
        <w:rPr>
          <w:rFonts w:ascii="Times New Roman" w:hAnsi="Times New Roman" w:cs="Times New Roman"/>
          <w:color w:val="000000"/>
          <w:kern w:val="0"/>
          <w:szCs w:val="21"/>
        </w:rPr>
        <w:t xml:space="preserve"> make the traffic </w:t>
      </w:r>
      <w:r>
        <w:rPr>
          <w:rFonts w:ascii="Times New Roman" w:hAnsi="Times New Roman" w:cs="Times New Roman" w:hint="eastAsia"/>
          <w:color w:val="000000"/>
          <w:kern w:val="0"/>
          <w:szCs w:val="21"/>
        </w:rPr>
        <w:t>in</w:t>
      </w:r>
      <w:r>
        <w:rPr>
          <w:rFonts w:ascii="Times New Roman" w:hAnsi="Times New Roman" w:cs="Times New Roman"/>
          <w:color w:val="000000"/>
          <w:kern w:val="0"/>
          <w:szCs w:val="21"/>
        </w:rPr>
        <w:t xml:space="preserve"> different VLANs forward</w:t>
      </w:r>
      <w:r>
        <w:rPr>
          <w:rFonts w:ascii="Times New Roman" w:hAnsi="Times New Roman" w:cs="Times New Roman" w:hint="eastAsia"/>
          <w:color w:val="000000"/>
          <w:kern w:val="0"/>
          <w:szCs w:val="21"/>
        </w:rPr>
        <w:t>ing</w:t>
      </w:r>
      <w:r>
        <w:rPr>
          <w:rFonts w:ascii="Times New Roman" w:hAnsi="Times New Roman" w:cs="Times New Roman"/>
          <w:color w:val="000000"/>
          <w:kern w:val="0"/>
          <w:szCs w:val="21"/>
        </w:rPr>
        <w:t xml:space="preserve"> along their own paths, thus providing a better load sharing mechanism for redundant links. For the introduction of VLAN, please refer to "VLAN </w:t>
      </w:r>
      <w:r>
        <w:rPr>
          <w:rFonts w:ascii="Times New Roman" w:hAnsi="Times New Roman" w:cs="Times New Roman" w:hint="eastAsia"/>
          <w:color w:val="000000"/>
          <w:kern w:val="0"/>
          <w:szCs w:val="21"/>
        </w:rPr>
        <w:t>C</w:t>
      </w:r>
      <w:r>
        <w:rPr>
          <w:rFonts w:ascii="Times New Roman" w:hAnsi="Times New Roman" w:cs="Times New Roman"/>
          <w:color w:val="000000"/>
          <w:kern w:val="0"/>
          <w:szCs w:val="21"/>
        </w:rPr>
        <w:t>onfiguration" in "</w:t>
      </w:r>
      <w:r>
        <w:rPr>
          <w:rFonts w:ascii="Times New Roman" w:hAnsi="Times New Roman" w:cs="Times New Roman" w:hint="eastAsia"/>
          <w:color w:val="000000"/>
          <w:kern w:val="0"/>
          <w:szCs w:val="21"/>
        </w:rPr>
        <w:t>A</w:t>
      </w:r>
      <w:r>
        <w:rPr>
          <w:rFonts w:ascii="Times New Roman" w:hAnsi="Times New Roman" w:cs="Times New Roman"/>
          <w:color w:val="000000"/>
          <w:kern w:val="0"/>
          <w:szCs w:val="21"/>
        </w:rPr>
        <w:t xml:space="preserve">ccess </w:t>
      </w:r>
      <w:r>
        <w:rPr>
          <w:rFonts w:ascii="Times New Roman" w:hAnsi="Times New Roman" w:cs="Times New Roman" w:hint="eastAsia"/>
          <w:color w:val="000000"/>
          <w:kern w:val="0"/>
          <w:szCs w:val="21"/>
        </w:rPr>
        <w:t>V</w:t>
      </w:r>
      <w:r>
        <w:rPr>
          <w:rFonts w:ascii="Times New Roman" w:hAnsi="Times New Roman" w:cs="Times New Roman"/>
          <w:color w:val="000000"/>
          <w:kern w:val="0"/>
          <w:szCs w:val="21"/>
        </w:rPr>
        <w:t>olume".</w:t>
      </w:r>
    </w:p>
    <w:p w:rsidR="00D71C0F" w:rsidRDefault="00D71C0F" w:rsidP="00D71C0F">
      <w:pPr>
        <w:autoSpaceDE w:val="0"/>
        <w:autoSpaceDN w:val="0"/>
        <w:adjustRightInd w:val="0"/>
        <w:jc w:val="left"/>
        <w:rPr>
          <w:rFonts w:ascii="Times New Roman" w:hAnsi="Times New Roman" w:cs="Times New Roman"/>
          <w:color w:val="000000"/>
          <w:kern w:val="0"/>
          <w:szCs w:val="21"/>
        </w:rPr>
      </w:pPr>
    </w:p>
    <w:p w:rsidR="004401DD" w:rsidRDefault="009C3E93">
      <w:pPr>
        <w:pStyle w:val="af3"/>
        <w:autoSpaceDE w:val="0"/>
        <w:autoSpaceDN w:val="0"/>
        <w:adjustRightInd w:val="0"/>
        <w:ind w:firstLineChars="0" w:firstLine="0"/>
        <w:jc w:val="left"/>
        <w:rPr>
          <w:rFonts w:ascii="Times New Roman" w:hAnsi="Times New Roman" w:cs="Times New Roman"/>
          <w:color w:val="000000"/>
          <w:kern w:val="0"/>
          <w:szCs w:val="21"/>
        </w:rPr>
      </w:pPr>
      <w:r>
        <w:rPr>
          <w:rFonts w:ascii="Times New Roman" w:hAnsi="Times New Roman" w:cs="Times New Roman" w:hint="eastAsia"/>
          <w:color w:val="000000"/>
          <w:kern w:val="0"/>
          <w:szCs w:val="21"/>
        </w:rPr>
        <w:lastRenderedPageBreak/>
        <w:t>Features of MSTP:</w:t>
      </w:r>
    </w:p>
    <w:p w:rsidR="004401DD" w:rsidRDefault="009C3E93" w:rsidP="0072274D">
      <w:pPr>
        <w:pStyle w:val="af3"/>
        <w:numPr>
          <w:ilvl w:val="0"/>
          <w:numId w:val="31"/>
        </w:numPr>
        <w:autoSpaceDE w:val="0"/>
        <w:autoSpaceDN w:val="0"/>
        <w:adjustRightInd w:val="0"/>
        <w:ind w:firstLineChars="0"/>
        <w:jc w:val="left"/>
        <w:rPr>
          <w:rFonts w:ascii="Times New Roman" w:hAnsi="Times New Roman" w:cs="Times New Roman"/>
          <w:color w:val="000000"/>
          <w:kern w:val="0"/>
          <w:szCs w:val="21"/>
        </w:rPr>
      </w:pPr>
      <w:r>
        <w:rPr>
          <w:rFonts w:ascii="Times New Roman" w:hAnsi="Times New Roman" w:cs="Times New Roman"/>
          <w:color w:val="000000"/>
          <w:kern w:val="0"/>
          <w:szCs w:val="21"/>
        </w:rPr>
        <w:t xml:space="preserve">MSTP </w:t>
      </w:r>
      <w:r>
        <w:rPr>
          <w:rFonts w:ascii="Times New Roman" w:hAnsi="Times New Roman" w:cs="Times New Roman" w:hint="eastAsia"/>
          <w:color w:val="000000"/>
          <w:kern w:val="0"/>
          <w:szCs w:val="21"/>
        </w:rPr>
        <w:t xml:space="preserve">can </w:t>
      </w:r>
      <w:r>
        <w:rPr>
          <w:rFonts w:ascii="Times New Roman" w:hAnsi="Times New Roman" w:cs="Times New Roman"/>
          <w:color w:val="000000"/>
          <w:kern w:val="0"/>
          <w:szCs w:val="21"/>
        </w:rPr>
        <w:t xml:space="preserve">set </w:t>
      </w:r>
      <w:r>
        <w:rPr>
          <w:rFonts w:ascii="Times New Roman" w:hAnsi="Times New Roman" w:cs="Times New Roman" w:hint="eastAsia"/>
          <w:color w:val="000000"/>
          <w:kern w:val="0"/>
          <w:szCs w:val="21"/>
        </w:rPr>
        <w:t>a</w:t>
      </w:r>
      <w:r>
        <w:rPr>
          <w:rFonts w:ascii="Times New Roman" w:hAnsi="Times New Roman" w:cs="Times New Roman"/>
          <w:color w:val="000000"/>
          <w:kern w:val="0"/>
          <w:szCs w:val="21"/>
        </w:rPr>
        <w:t xml:space="preserve"> VLAN mapping table (</w:t>
      </w:r>
      <w:r>
        <w:rPr>
          <w:rFonts w:ascii="Times New Roman" w:hAnsi="Times New Roman" w:cs="Times New Roman" w:hint="eastAsia"/>
          <w:color w:val="000000"/>
          <w:kern w:val="0"/>
          <w:szCs w:val="21"/>
        </w:rPr>
        <w:t xml:space="preserve">which is a </w:t>
      </w:r>
      <w:r>
        <w:rPr>
          <w:rFonts w:ascii="Times New Roman" w:hAnsi="Times New Roman" w:cs="Times New Roman"/>
          <w:color w:val="000000"/>
          <w:kern w:val="0"/>
          <w:szCs w:val="21"/>
        </w:rPr>
        <w:t xml:space="preserve">corresponding relationship table between VLAN and spanning tree) to connect VLAN and spanning tree. By adding the concept of "instance" (integrating </w:t>
      </w:r>
      <w:r>
        <w:rPr>
          <w:rFonts w:ascii="Times New Roman" w:hAnsi="Times New Roman" w:cs="Times New Roman" w:hint="eastAsia"/>
          <w:color w:val="000000"/>
          <w:kern w:val="0"/>
          <w:szCs w:val="21"/>
        </w:rPr>
        <w:t>many</w:t>
      </w:r>
      <w:r>
        <w:rPr>
          <w:rFonts w:ascii="Times New Roman" w:hAnsi="Times New Roman" w:cs="Times New Roman"/>
          <w:color w:val="000000"/>
          <w:kern w:val="0"/>
          <w:szCs w:val="21"/>
        </w:rPr>
        <w:t xml:space="preserve"> VLANs into a set), </w:t>
      </w:r>
      <w:r>
        <w:rPr>
          <w:rFonts w:ascii="Times New Roman" w:hAnsi="Times New Roman" w:cs="Times New Roman" w:hint="eastAsia"/>
          <w:color w:val="000000"/>
          <w:kern w:val="0"/>
          <w:szCs w:val="21"/>
        </w:rPr>
        <w:t xml:space="preserve">many </w:t>
      </w:r>
      <w:r>
        <w:rPr>
          <w:rFonts w:ascii="Times New Roman" w:hAnsi="Times New Roman" w:cs="Times New Roman"/>
          <w:color w:val="000000"/>
          <w:kern w:val="0"/>
          <w:szCs w:val="21"/>
        </w:rPr>
        <w:t xml:space="preserve">VLANs </w:t>
      </w:r>
      <w:r>
        <w:rPr>
          <w:rFonts w:ascii="Times New Roman" w:hAnsi="Times New Roman" w:cs="Times New Roman" w:hint="eastAsia"/>
          <w:color w:val="000000"/>
          <w:kern w:val="0"/>
          <w:szCs w:val="21"/>
        </w:rPr>
        <w:t>will be bound in</w:t>
      </w:r>
      <w:r>
        <w:rPr>
          <w:rFonts w:ascii="Times New Roman" w:hAnsi="Times New Roman" w:cs="Times New Roman"/>
          <w:color w:val="000000"/>
          <w:kern w:val="0"/>
          <w:szCs w:val="21"/>
        </w:rPr>
        <w:t xml:space="preserve"> one instance to save communication overhead and resource utilization.</w:t>
      </w:r>
    </w:p>
    <w:p w:rsidR="004401DD" w:rsidRDefault="009C3E93" w:rsidP="0072274D">
      <w:pPr>
        <w:pStyle w:val="af3"/>
        <w:numPr>
          <w:ilvl w:val="0"/>
          <w:numId w:val="31"/>
        </w:numPr>
        <w:autoSpaceDE w:val="0"/>
        <w:autoSpaceDN w:val="0"/>
        <w:adjustRightInd w:val="0"/>
        <w:ind w:firstLineChars="0"/>
        <w:jc w:val="left"/>
        <w:rPr>
          <w:rFonts w:ascii="Times New Roman" w:hAnsi="Times New Roman" w:cs="Times New Roman"/>
          <w:color w:val="000000"/>
          <w:kern w:val="0"/>
          <w:szCs w:val="21"/>
        </w:rPr>
      </w:pPr>
      <w:r>
        <w:rPr>
          <w:rFonts w:ascii="Times New Roman" w:hAnsi="Times New Roman" w:cs="Times New Roman"/>
          <w:color w:val="000000"/>
          <w:kern w:val="0"/>
          <w:szCs w:val="21"/>
        </w:rPr>
        <w:t>MSTP</w:t>
      </w:r>
      <w:r>
        <w:rPr>
          <w:rFonts w:ascii="Times New Roman" w:hAnsi="Times New Roman" w:cs="Times New Roman" w:hint="eastAsia"/>
          <w:color w:val="000000"/>
          <w:kern w:val="0"/>
          <w:szCs w:val="21"/>
        </w:rPr>
        <w:t xml:space="preserve"> will </w:t>
      </w:r>
      <w:r>
        <w:rPr>
          <w:rFonts w:ascii="Times New Roman" w:hAnsi="Times New Roman" w:cs="Times New Roman"/>
          <w:color w:val="000000"/>
          <w:kern w:val="0"/>
          <w:szCs w:val="21"/>
        </w:rPr>
        <w:t>divide a switch</w:t>
      </w:r>
      <w:r>
        <w:rPr>
          <w:rFonts w:ascii="Times New Roman" w:hAnsi="Times New Roman" w:cs="Times New Roman" w:hint="eastAsia"/>
          <w:color w:val="000000"/>
          <w:kern w:val="0"/>
          <w:szCs w:val="21"/>
        </w:rPr>
        <w:t>ed</w:t>
      </w:r>
      <w:r>
        <w:rPr>
          <w:rFonts w:ascii="Times New Roman" w:hAnsi="Times New Roman" w:cs="Times New Roman"/>
          <w:color w:val="000000"/>
          <w:kern w:val="0"/>
          <w:szCs w:val="21"/>
        </w:rPr>
        <w:t xml:space="preserve"> network into </w:t>
      </w:r>
      <w:r>
        <w:rPr>
          <w:rFonts w:ascii="Times New Roman" w:hAnsi="Times New Roman" w:cs="Times New Roman" w:hint="eastAsia"/>
          <w:color w:val="000000"/>
          <w:kern w:val="0"/>
          <w:szCs w:val="21"/>
        </w:rPr>
        <w:t>many</w:t>
      </w:r>
      <w:r>
        <w:rPr>
          <w:rFonts w:ascii="Times New Roman" w:hAnsi="Times New Roman" w:cs="Times New Roman"/>
          <w:color w:val="000000"/>
          <w:kern w:val="0"/>
          <w:szCs w:val="21"/>
        </w:rPr>
        <w:t xml:space="preserve"> </w:t>
      </w:r>
      <w:r w:rsidR="00953B17" w:rsidRPr="00953B17">
        <w:rPr>
          <w:rFonts w:ascii="Times New Roman" w:hAnsi="Times New Roman" w:cs="Times New Roman"/>
          <w:color w:val="000000"/>
          <w:kern w:val="0"/>
          <w:szCs w:val="21"/>
        </w:rPr>
        <w:t>region</w:t>
      </w:r>
      <w:r>
        <w:rPr>
          <w:rFonts w:ascii="Times New Roman" w:hAnsi="Times New Roman" w:cs="Times New Roman"/>
          <w:color w:val="000000"/>
          <w:kern w:val="0"/>
          <w:szCs w:val="21"/>
        </w:rPr>
        <w:t>s</w:t>
      </w:r>
      <w:r>
        <w:rPr>
          <w:rFonts w:ascii="Times New Roman" w:hAnsi="Times New Roman" w:cs="Times New Roman" w:hint="eastAsia"/>
          <w:color w:val="000000"/>
          <w:kern w:val="0"/>
          <w:szCs w:val="21"/>
        </w:rPr>
        <w:t xml:space="preserve"> in which there are many </w:t>
      </w:r>
      <w:r>
        <w:rPr>
          <w:rFonts w:ascii="Times New Roman" w:hAnsi="Times New Roman" w:cs="Times New Roman"/>
          <w:color w:val="000000"/>
          <w:kern w:val="0"/>
          <w:szCs w:val="21"/>
        </w:rPr>
        <w:t>independent spanning trees.</w:t>
      </w:r>
    </w:p>
    <w:p w:rsidR="004401DD" w:rsidRDefault="009C3E93" w:rsidP="0072274D">
      <w:pPr>
        <w:pStyle w:val="af3"/>
        <w:numPr>
          <w:ilvl w:val="0"/>
          <w:numId w:val="31"/>
        </w:numPr>
        <w:autoSpaceDE w:val="0"/>
        <w:autoSpaceDN w:val="0"/>
        <w:adjustRightInd w:val="0"/>
        <w:ind w:firstLineChars="0"/>
        <w:jc w:val="left"/>
        <w:rPr>
          <w:rFonts w:ascii="Times New Roman" w:hAnsi="Times New Roman" w:cs="Times New Roman"/>
          <w:color w:val="000000"/>
          <w:kern w:val="0"/>
          <w:szCs w:val="21"/>
        </w:rPr>
      </w:pPr>
      <w:r>
        <w:rPr>
          <w:rFonts w:ascii="Times New Roman" w:hAnsi="Times New Roman" w:cs="Times New Roman"/>
          <w:color w:val="000000"/>
          <w:kern w:val="0"/>
          <w:szCs w:val="21"/>
        </w:rPr>
        <w:t xml:space="preserve">MSTP </w:t>
      </w:r>
      <w:r>
        <w:rPr>
          <w:rFonts w:ascii="Times New Roman" w:hAnsi="Times New Roman" w:cs="Times New Roman" w:hint="eastAsia"/>
          <w:color w:val="000000"/>
          <w:kern w:val="0"/>
          <w:szCs w:val="21"/>
        </w:rPr>
        <w:t xml:space="preserve">will </w:t>
      </w:r>
      <w:r>
        <w:rPr>
          <w:rFonts w:ascii="Times New Roman" w:hAnsi="Times New Roman" w:cs="Times New Roman"/>
          <w:color w:val="000000"/>
          <w:kern w:val="0"/>
          <w:szCs w:val="21"/>
        </w:rPr>
        <w:t xml:space="preserve">prune the loop network into a tree network without loop to avoid the proliferation and infinite circulation of packets in the loop network. At the same time, it </w:t>
      </w:r>
      <w:r>
        <w:rPr>
          <w:rFonts w:ascii="Times New Roman" w:hAnsi="Times New Roman" w:cs="Times New Roman" w:hint="eastAsia"/>
          <w:color w:val="000000"/>
          <w:kern w:val="0"/>
          <w:szCs w:val="21"/>
        </w:rPr>
        <w:t xml:space="preserve">will </w:t>
      </w:r>
      <w:r>
        <w:rPr>
          <w:rFonts w:ascii="Times New Roman" w:hAnsi="Times New Roman" w:cs="Times New Roman"/>
          <w:color w:val="000000"/>
          <w:kern w:val="0"/>
          <w:szCs w:val="21"/>
        </w:rPr>
        <w:t xml:space="preserve">also provide </w:t>
      </w:r>
      <w:r>
        <w:rPr>
          <w:rFonts w:ascii="Times New Roman" w:hAnsi="Times New Roman" w:cs="Times New Roman" w:hint="eastAsia"/>
          <w:color w:val="000000"/>
          <w:kern w:val="0"/>
          <w:szCs w:val="21"/>
        </w:rPr>
        <w:t>many</w:t>
      </w:r>
      <w:r>
        <w:rPr>
          <w:rFonts w:ascii="Times New Roman" w:hAnsi="Times New Roman" w:cs="Times New Roman"/>
          <w:color w:val="000000"/>
          <w:kern w:val="0"/>
          <w:szCs w:val="21"/>
        </w:rPr>
        <w:t xml:space="preserve"> redundant paths for data forwarding to realize VLAN data load sharing in the process of data forwarding.</w:t>
      </w:r>
    </w:p>
    <w:p w:rsidR="004401DD" w:rsidRDefault="009C3E93" w:rsidP="0072274D">
      <w:pPr>
        <w:pStyle w:val="af3"/>
        <w:numPr>
          <w:ilvl w:val="0"/>
          <w:numId w:val="31"/>
        </w:numPr>
        <w:autoSpaceDE w:val="0"/>
        <w:autoSpaceDN w:val="0"/>
        <w:adjustRightInd w:val="0"/>
        <w:ind w:firstLineChars="0"/>
        <w:jc w:val="left"/>
        <w:rPr>
          <w:rFonts w:ascii="Times New Roman" w:hAnsi="Times New Roman" w:cs="Times New Roman"/>
          <w:color w:val="000000"/>
          <w:kern w:val="0"/>
          <w:szCs w:val="21"/>
        </w:rPr>
      </w:pPr>
      <w:r>
        <w:rPr>
          <w:rFonts w:ascii="Times New Roman" w:hAnsi="Times New Roman" w:cs="Times New Roman"/>
          <w:color w:val="000000"/>
          <w:kern w:val="0"/>
          <w:szCs w:val="21"/>
        </w:rPr>
        <w:t>MSTP is compatible with STP and RSTP.</w:t>
      </w:r>
    </w:p>
    <w:p w:rsidR="004401DD" w:rsidRDefault="009C3E93">
      <w:pPr>
        <w:pStyle w:val="3"/>
        <w:rPr>
          <w:kern w:val="0"/>
        </w:rPr>
      </w:pPr>
      <w:bookmarkStart w:id="58" w:name="_Toc144390002"/>
      <w:r>
        <w:rPr>
          <w:kern w:val="0"/>
        </w:rPr>
        <w:t xml:space="preserve">9.2.2 </w:t>
      </w:r>
      <w:r>
        <w:rPr>
          <w:rFonts w:hint="eastAsia"/>
          <w:kern w:val="0"/>
        </w:rPr>
        <w:t>Basic Concept of MSTP</w:t>
      </w:r>
      <w:bookmarkEnd w:id="58"/>
    </w:p>
    <w:p w:rsidR="004401DD" w:rsidRDefault="009C3E93">
      <w:pPr>
        <w:autoSpaceDE w:val="0"/>
        <w:autoSpaceDN w:val="0"/>
        <w:adjustRightInd w:val="0"/>
        <w:rPr>
          <w:rFonts w:ascii="Times New Roman" w:hAnsi="Times New Roman" w:cs="Times New Roman"/>
          <w:color w:val="000000"/>
          <w:kern w:val="0"/>
          <w:szCs w:val="21"/>
        </w:rPr>
      </w:pPr>
      <w:r>
        <w:rPr>
          <w:rFonts w:ascii="Times New Roman" w:hAnsi="Times New Roman" w:cs="Times New Roman"/>
          <w:color w:val="000000"/>
          <w:kern w:val="0"/>
          <w:szCs w:val="21"/>
        </w:rPr>
        <w:t xml:space="preserve">Each device is running MSTP in Figure 4. </w:t>
      </w:r>
      <w:r>
        <w:rPr>
          <w:rFonts w:ascii="Times New Roman" w:hAnsi="Times New Roman" w:cs="Times New Roman" w:hint="eastAsia"/>
          <w:color w:val="000000"/>
          <w:kern w:val="0"/>
          <w:szCs w:val="21"/>
        </w:rPr>
        <w:t>Some basic concepts of MSTP will be explained with the following graphics.</w:t>
      </w:r>
    </w:p>
    <w:p w:rsidR="004401DD" w:rsidRDefault="009C3E93">
      <w:pPr>
        <w:autoSpaceDE w:val="0"/>
        <w:autoSpaceDN w:val="0"/>
        <w:adjustRightInd w:val="0"/>
        <w:rPr>
          <w:rFonts w:ascii="Times New Roman" w:hAnsi="Times New Roman" w:cs="Times New Roman"/>
          <w:color w:val="000000"/>
          <w:kern w:val="0"/>
          <w:szCs w:val="21"/>
        </w:rPr>
      </w:pPr>
      <w:r>
        <w:rPr>
          <w:rFonts w:ascii="Times New Roman" w:hAnsi="Times New Roman" w:cs="Times New Roman"/>
          <w:color w:val="000000"/>
          <w:kern w:val="0"/>
          <w:szCs w:val="21"/>
        </w:rPr>
        <w:t>The following will explain some basic concepts of MSTP with graphics.</w:t>
      </w:r>
    </w:p>
    <w:p w:rsidR="00D71C0F" w:rsidRDefault="00D71C0F">
      <w:pPr>
        <w:autoSpaceDE w:val="0"/>
        <w:autoSpaceDN w:val="0"/>
        <w:adjustRightInd w:val="0"/>
        <w:rPr>
          <w:rFonts w:ascii="Times New Roman" w:hAnsi="Times New Roman" w:cs="Times New Roman"/>
          <w:color w:val="000000"/>
          <w:kern w:val="0"/>
          <w:szCs w:val="21"/>
        </w:rPr>
      </w:pPr>
    </w:p>
    <w:p w:rsidR="004401DD" w:rsidRDefault="009C3E93">
      <w:pPr>
        <w:autoSpaceDE w:val="0"/>
        <w:autoSpaceDN w:val="0"/>
        <w:adjustRightInd w:val="0"/>
        <w:rPr>
          <w:rFonts w:ascii="Times New Roman" w:eastAsia="黑体" w:hAnsi="Times New Roman" w:cs="Times New Roman"/>
          <w:kern w:val="0"/>
          <w:sz w:val="18"/>
          <w:szCs w:val="18"/>
        </w:rPr>
      </w:pPr>
      <w:r>
        <w:rPr>
          <w:rFonts w:ascii="Times New Roman" w:eastAsia="黑体" w:hAnsi="Times New Roman" w:cs="Times New Roman" w:hint="eastAsia"/>
          <w:kern w:val="0"/>
          <w:sz w:val="18"/>
          <w:szCs w:val="18"/>
        </w:rPr>
        <w:t>Figure 1-4 Basic concepts diagram of MSTP</w:t>
      </w:r>
    </w:p>
    <w:p w:rsidR="004401DD" w:rsidRDefault="000E00FA">
      <w:pPr>
        <w:autoSpaceDE w:val="0"/>
        <w:autoSpaceDN w:val="0"/>
        <w:adjustRightInd w:val="0"/>
        <w:rPr>
          <w:rFonts w:ascii="Times New Roman" w:hAnsi="Times New Roman" w:cs="Times New Roman"/>
          <w:kern w:val="0"/>
          <w:szCs w:val="21"/>
        </w:rPr>
      </w:pPr>
      <w:r>
        <w:rPr>
          <w:rFonts w:ascii="Times New Roman" w:hAnsi="Times New Roman" w:cs="Times New Roman"/>
          <w:noProof/>
          <w:kern w:val="0"/>
          <w:szCs w:val="21"/>
        </w:rPr>
        <w:drawing>
          <wp:inline distT="0" distB="0" distL="0" distR="0">
            <wp:extent cx="4600575" cy="4286250"/>
            <wp:effectExtent l="0" t="0" r="9525"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00575" cy="4286250"/>
                    </a:xfrm>
                    <a:prstGeom prst="rect">
                      <a:avLst/>
                    </a:prstGeom>
                    <a:noFill/>
                    <a:ln>
                      <a:noFill/>
                    </a:ln>
                  </pic:spPr>
                </pic:pic>
              </a:graphicData>
            </a:graphic>
          </wp:inline>
        </w:drawing>
      </w:r>
    </w:p>
    <w:p w:rsidR="004401DD" w:rsidRDefault="00EA13D6">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 xml:space="preserve"> </w:t>
      </w:r>
      <w:r w:rsidR="009C3E93">
        <w:rPr>
          <w:rFonts w:ascii="Times New Roman" w:hAnsi="Times New Roman" w:cs="Times New Roman" w:hint="eastAsia"/>
          <w:kern w:val="0"/>
          <w:szCs w:val="21"/>
        </w:rPr>
        <w:t xml:space="preserve">(1) MST </w:t>
      </w:r>
      <w:r w:rsidR="00953B17">
        <w:rPr>
          <w:rFonts w:ascii="Times New Roman" w:hAnsi="Times New Roman" w:cs="Times New Roman"/>
          <w:kern w:val="0"/>
          <w:szCs w:val="21"/>
        </w:rPr>
        <w:t>R</w:t>
      </w:r>
      <w:r w:rsidR="00953B17" w:rsidRPr="00953B17">
        <w:rPr>
          <w:rFonts w:ascii="Times New Roman" w:hAnsi="Times New Roman" w:cs="Times New Roman"/>
          <w:kern w:val="0"/>
          <w:szCs w:val="21"/>
        </w:rPr>
        <w:t>egion</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MST </w:t>
      </w:r>
      <w:r w:rsidR="00953B17" w:rsidRPr="00953B17">
        <w:rPr>
          <w:rFonts w:ascii="Times New Roman" w:hAnsi="Times New Roman" w:cs="Times New Roman"/>
          <w:kern w:val="0"/>
          <w:szCs w:val="21"/>
        </w:rPr>
        <w:t xml:space="preserve">region </w:t>
      </w:r>
      <w:r>
        <w:rPr>
          <w:rFonts w:ascii="Times New Roman" w:hAnsi="Times New Roman" w:cs="Times New Roman"/>
          <w:kern w:val="0"/>
          <w:szCs w:val="21"/>
        </w:rPr>
        <w:t xml:space="preserve">(multiple spanning tree regions) is composed of </w:t>
      </w:r>
      <w:r>
        <w:rPr>
          <w:rFonts w:ascii="Times New Roman" w:hAnsi="Times New Roman" w:cs="Times New Roman" w:hint="eastAsia"/>
          <w:kern w:val="0"/>
          <w:szCs w:val="21"/>
        </w:rPr>
        <w:t>many</w:t>
      </w:r>
      <w:r>
        <w:rPr>
          <w:rFonts w:ascii="Times New Roman" w:hAnsi="Times New Roman" w:cs="Times New Roman"/>
          <w:kern w:val="0"/>
          <w:szCs w:val="21"/>
        </w:rPr>
        <w:t xml:space="preserve"> devices in switch</w:t>
      </w:r>
      <w:r>
        <w:rPr>
          <w:rFonts w:ascii="Times New Roman" w:hAnsi="Times New Roman" w:cs="Times New Roman" w:hint="eastAsia"/>
          <w:kern w:val="0"/>
          <w:szCs w:val="21"/>
        </w:rPr>
        <w:t>ed</w:t>
      </w:r>
      <w:r>
        <w:rPr>
          <w:rFonts w:ascii="Times New Roman" w:hAnsi="Times New Roman" w:cs="Times New Roman"/>
          <w:kern w:val="0"/>
          <w:szCs w:val="21"/>
        </w:rPr>
        <w:t xml:space="preserve"> network and network segments between them. These devices have the following</w:t>
      </w:r>
      <w:r>
        <w:rPr>
          <w:rFonts w:ascii="Times New Roman" w:hAnsi="Times New Roman" w:cs="Times New Roman" w:hint="eastAsia"/>
          <w:kern w:val="0"/>
          <w:szCs w:val="21"/>
        </w:rPr>
        <w:t xml:space="preserve"> features</w:t>
      </w:r>
      <w:r>
        <w:rPr>
          <w:rFonts w:ascii="Times New Roman" w:hAnsi="Times New Roman" w:cs="Times New Roman"/>
          <w:kern w:val="0"/>
          <w:szCs w:val="21"/>
        </w:rPr>
        <w:t>:</w:t>
      </w:r>
    </w:p>
    <w:p w:rsidR="004401DD" w:rsidRDefault="009C3E93" w:rsidP="0072274D">
      <w:pPr>
        <w:pStyle w:val="af3"/>
        <w:numPr>
          <w:ilvl w:val="0"/>
          <w:numId w:val="32"/>
        </w:numPr>
        <w:autoSpaceDE w:val="0"/>
        <w:autoSpaceDN w:val="0"/>
        <w:adjustRightInd w:val="0"/>
        <w:ind w:firstLineChars="0"/>
        <w:jc w:val="left"/>
        <w:rPr>
          <w:rFonts w:ascii="Times New Roman" w:hAnsi="Times New Roman" w:cs="Times New Roman"/>
          <w:kern w:val="0"/>
          <w:szCs w:val="21"/>
        </w:rPr>
      </w:pPr>
      <w:r>
        <w:rPr>
          <w:rFonts w:ascii="Times New Roman" w:hAnsi="Times New Roman" w:cs="Times New Roman"/>
          <w:kern w:val="0"/>
          <w:szCs w:val="21"/>
        </w:rPr>
        <w:t xml:space="preserve">Have same </w:t>
      </w:r>
      <w:r w:rsidR="00953B17" w:rsidRPr="00953B17">
        <w:rPr>
          <w:rFonts w:ascii="Times New Roman" w:hAnsi="Times New Roman" w:cs="Times New Roman"/>
          <w:kern w:val="0"/>
          <w:szCs w:val="21"/>
        </w:rPr>
        <w:t xml:space="preserve">region </w:t>
      </w:r>
      <w:r>
        <w:rPr>
          <w:rFonts w:ascii="Times New Roman" w:hAnsi="Times New Roman" w:cs="Times New Roman"/>
          <w:kern w:val="0"/>
          <w:szCs w:val="21"/>
        </w:rPr>
        <w:t>name;</w:t>
      </w:r>
    </w:p>
    <w:p w:rsidR="004401DD" w:rsidRDefault="009C3E93" w:rsidP="0072274D">
      <w:pPr>
        <w:pStyle w:val="af3"/>
        <w:numPr>
          <w:ilvl w:val="0"/>
          <w:numId w:val="32"/>
        </w:numPr>
        <w:autoSpaceDE w:val="0"/>
        <w:autoSpaceDN w:val="0"/>
        <w:adjustRightInd w:val="0"/>
        <w:ind w:firstLineChars="0"/>
        <w:jc w:val="left"/>
        <w:rPr>
          <w:rFonts w:ascii="Times New Roman" w:hAnsi="Times New Roman" w:cs="Times New Roman"/>
          <w:kern w:val="0"/>
          <w:szCs w:val="21"/>
        </w:rPr>
      </w:pPr>
      <w:r>
        <w:rPr>
          <w:rFonts w:ascii="Times New Roman" w:hAnsi="Times New Roman" w:cs="Times New Roman" w:hint="eastAsia"/>
          <w:kern w:val="0"/>
          <w:szCs w:val="21"/>
        </w:rPr>
        <w:t>Set</w:t>
      </w:r>
      <w:r>
        <w:rPr>
          <w:rFonts w:ascii="Times New Roman" w:hAnsi="Times New Roman" w:cs="Times New Roman"/>
          <w:kern w:val="0"/>
          <w:szCs w:val="21"/>
        </w:rPr>
        <w:t xml:space="preserve"> the same mapping configuration</w:t>
      </w:r>
      <w:r>
        <w:rPr>
          <w:rFonts w:ascii="Times New Roman" w:hAnsi="Times New Roman" w:cs="Times New Roman" w:hint="eastAsia"/>
          <w:kern w:val="0"/>
          <w:szCs w:val="21"/>
        </w:rPr>
        <w:t xml:space="preserve"> from </w:t>
      </w:r>
      <w:r>
        <w:rPr>
          <w:rFonts w:ascii="Times New Roman" w:hAnsi="Times New Roman" w:cs="Times New Roman"/>
          <w:kern w:val="0"/>
          <w:szCs w:val="21"/>
        </w:rPr>
        <w:t>VLAN to spanning tree instance;</w:t>
      </w:r>
    </w:p>
    <w:p w:rsidR="004401DD" w:rsidRDefault="009C3E93" w:rsidP="0072274D">
      <w:pPr>
        <w:pStyle w:val="af3"/>
        <w:numPr>
          <w:ilvl w:val="0"/>
          <w:numId w:val="32"/>
        </w:numPr>
        <w:autoSpaceDE w:val="0"/>
        <w:autoSpaceDN w:val="0"/>
        <w:adjustRightInd w:val="0"/>
        <w:ind w:firstLineChars="0"/>
        <w:jc w:val="left"/>
        <w:rPr>
          <w:rFonts w:ascii="Times New Roman" w:hAnsi="Times New Roman" w:cs="Times New Roman"/>
          <w:kern w:val="0"/>
          <w:szCs w:val="21"/>
        </w:rPr>
      </w:pPr>
      <w:r>
        <w:rPr>
          <w:rFonts w:ascii="Times New Roman" w:hAnsi="Times New Roman" w:cs="Times New Roman" w:hint="eastAsia"/>
          <w:kern w:val="0"/>
          <w:szCs w:val="21"/>
        </w:rPr>
        <w:t>Set</w:t>
      </w:r>
      <w:r>
        <w:rPr>
          <w:rFonts w:ascii="Times New Roman" w:hAnsi="Times New Roman" w:cs="Times New Roman"/>
          <w:kern w:val="0"/>
          <w:szCs w:val="21"/>
        </w:rPr>
        <w:t xml:space="preserve"> the same MSTP revision</w:t>
      </w:r>
      <w:r>
        <w:rPr>
          <w:rFonts w:ascii="Times New Roman" w:hAnsi="Times New Roman" w:cs="Times New Roman" w:hint="eastAsia"/>
          <w:kern w:val="0"/>
          <w:szCs w:val="21"/>
        </w:rPr>
        <w:t>-</w:t>
      </w:r>
      <w:r>
        <w:rPr>
          <w:rFonts w:ascii="Times New Roman" w:hAnsi="Times New Roman" w:cs="Times New Roman"/>
          <w:kern w:val="0"/>
          <w:szCs w:val="21"/>
        </w:rPr>
        <w:t>level configuration;</w:t>
      </w:r>
    </w:p>
    <w:p w:rsidR="004401DD" w:rsidRDefault="009C3E93" w:rsidP="0072274D">
      <w:pPr>
        <w:pStyle w:val="af3"/>
        <w:numPr>
          <w:ilvl w:val="0"/>
          <w:numId w:val="32"/>
        </w:numPr>
        <w:autoSpaceDE w:val="0"/>
        <w:autoSpaceDN w:val="0"/>
        <w:adjustRightInd w:val="0"/>
        <w:ind w:firstLineChars="0"/>
        <w:jc w:val="left"/>
        <w:rPr>
          <w:rFonts w:ascii="Times New Roman" w:hAnsi="Times New Roman" w:cs="Times New Roman"/>
          <w:kern w:val="0"/>
          <w:szCs w:val="21"/>
        </w:rPr>
      </w:pPr>
      <w:r>
        <w:rPr>
          <w:rFonts w:ascii="Times New Roman" w:hAnsi="Times New Roman" w:cs="Times New Roman" w:hint="eastAsia"/>
          <w:kern w:val="0"/>
          <w:szCs w:val="21"/>
        </w:rPr>
        <w:t>Have</w:t>
      </w:r>
      <w:r>
        <w:rPr>
          <w:rFonts w:ascii="Times New Roman" w:hAnsi="Times New Roman" w:cs="Times New Roman"/>
          <w:kern w:val="0"/>
          <w:szCs w:val="21"/>
        </w:rPr>
        <w:t xml:space="preserve"> physical links between these devices.</w:t>
      </w:r>
    </w:p>
    <w:p w:rsidR="004401DD" w:rsidRDefault="004401DD">
      <w:pPr>
        <w:pStyle w:val="af3"/>
        <w:autoSpaceDE w:val="0"/>
        <w:autoSpaceDN w:val="0"/>
        <w:adjustRightInd w:val="0"/>
        <w:ind w:firstLineChars="0" w:firstLine="0"/>
        <w:jc w:val="left"/>
        <w:rPr>
          <w:rFonts w:ascii="Times New Roman" w:hAnsi="Times New Roman" w:cs="Times New Roman"/>
          <w:kern w:val="0"/>
          <w:szCs w:val="21"/>
        </w:rPr>
      </w:pPr>
    </w:p>
    <w:p w:rsidR="004401DD" w:rsidRDefault="009C3E93">
      <w:pPr>
        <w:pStyle w:val="af3"/>
        <w:autoSpaceDE w:val="0"/>
        <w:autoSpaceDN w:val="0"/>
        <w:adjustRightInd w:val="0"/>
        <w:ind w:firstLineChars="0" w:firstLine="0"/>
        <w:jc w:val="left"/>
        <w:rPr>
          <w:rFonts w:ascii="Times New Roman" w:hAnsi="Times New Roman" w:cs="Times New Roman"/>
          <w:kern w:val="0"/>
          <w:szCs w:val="21"/>
        </w:rPr>
      </w:pPr>
      <w:r>
        <w:rPr>
          <w:rFonts w:ascii="Times New Roman" w:hAnsi="Times New Roman" w:cs="Times New Roman"/>
          <w:kern w:val="0"/>
          <w:szCs w:val="21"/>
        </w:rPr>
        <w:t>For example, in area A0 in Figure 1-4, all devices in th</w:t>
      </w:r>
      <w:r>
        <w:rPr>
          <w:rFonts w:ascii="Times New Roman" w:hAnsi="Times New Roman" w:cs="Times New Roman" w:hint="eastAsia"/>
          <w:kern w:val="0"/>
          <w:szCs w:val="21"/>
        </w:rPr>
        <w:t>is</w:t>
      </w:r>
      <w:r>
        <w:rPr>
          <w:rFonts w:ascii="Times New Roman" w:hAnsi="Times New Roman" w:cs="Times New Roman"/>
          <w:kern w:val="0"/>
          <w:szCs w:val="21"/>
        </w:rPr>
        <w:t xml:space="preserve"> </w:t>
      </w:r>
      <w:r w:rsidR="00953B17" w:rsidRPr="00953B17">
        <w:rPr>
          <w:rFonts w:ascii="Times New Roman" w:hAnsi="Times New Roman" w:cs="Times New Roman"/>
          <w:kern w:val="0"/>
          <w:szCs w:val="21"/>
        </w:rPr>
        <w:t>region</w:t>
      </w:r>
      <w:r>
        <w:rPr>
          <w:rFonts w:ascii="Times New Roman" w:hAnsi="Times New Roman" w:cs="Times New Roman"/>
          <w:kern w:val="0"/>
          <w:szCs w:val="21"/>
        </w:rPr>
        <w:t xml:space="preserve"> have </w:t>
      </w:r>
      <w:r>
        <w:rPr>
          <w:rFonts w:ascii="Times New Roman" w:hAnsi="Times New Roman" w:cs="Times New Roman" w:hint="eastAsia"/>
          <w:kern w:val="0"/>
          <w:szCs w:val="21"/>
        </w:rPr>
        <w:t>a</w:t>
      </w:r>
      <w:r>
        <w:rPr>
          <w:rFonts w:ascii="Times New Roman" w:hAnsi="Times New Roman" w:cs="Times New Roman"/>
          <w:kern w:val="0"/>
          <w:szCs w:val="21"/>
        </w:rPr>
        <w:t xml:space="preserve"> same MST </w:t>
      </w:r>
      <w:r w:rsidR="00953B17" w:rsidRPr="00953B17">
        <w:rPr>
          <w:rFonts w:ascii="Times New Roman" w:hAnsi="Times New Roman" w:cs="Times New Roman"/>
          <w:kern w:val="0"/>
          <w:szCs w:val="21"/>
        </w:rPr>
        <w:t>region</w:t>
      </w:r>
      <w:r>
        <w:rPr>
          <w:rFonts w:ascii="Times New Roman" w:hAnsi="Times New Roman" w:cs="Times New Roman"/>
          <w:kern w:val="0"/>
          <w:szCs w:val="21"/>
        </w:rPr>
        <w:t xml:space="preserve"> configuration</w:t>
      </w:r>
      <w:r>
        <w:rPr>
          <w:rFonts w:ascii="Times New Roman" w:hAnsi="Times New Roman" w:cs="Times New Roman" w:hint="eastAsia"/>
          <w:kern w:val="0"/>
          <w:szCs w:val="21"/>
        </w:rPr>
        <w:t>:</w:t>
      </w:r>
    </w:p>
    <w:p w:rsidR="004401DD" w:rsidRDefault="009C3E93" w:rsidP="0072274D">
      <w:pPr>
        <w:pStyle w:val="af3"/>
        <w:numPr>
          <w:ilvl w:val="0"/>
          <w:numId w:val="33"/>
        </w:numPr>
        <w:autoSpaceDE w:val="0"/>
        <w:autoSpaceDN w:val="0"/>
        <w:adjustRightInd w:val="0"/>
        <w:ind w:firstLineChars="0"/>
        <w:jc w:val="left"/>
        <w:rPr>
          <w:rFonts w:ascii="Times New Roman" w:hAnsi="Times New Roman" w:cs="Times New Roman"/>
          <w:kern w:val="0"/>
          <w:szCs w:val="21"/>
        </w:rPr>
      </w:pPr>
      <w:r>
        <w:rPr>
          <w:rFonts w:ascii="Times New Roman" w:hAnsi="Times New Roman" w:cs="Times New Roman" w:hint="eastAsia"/>
          <w:kern w:val="0"/>
          <w:szCs w:val="21"/>
        </w:rPr>
        <w:t>Same</w:t>
      </w:r>
      <w:r>
        <w:rPr>
          <w:rFonts w:ascii="Times New Roman" w:hAnsi="Times New Roman" w:cs="Times New Roman"/>
          <w:kern w:val="0"/>
          <w:szCs w:val="21"/>
        </w:rPr>
        <w:t xml:space="preserve"> </w:t>
      </w:r>
      <w:r w:rsidR="00953B17" w:rsidRPr="00953B17">
        <w:rPr>
          <w:rFonts w:ascii="Times New Roman" w:hAnsi="Times New Roman" w:cs="Times New Roman"/>
          <w:kern w:val="0"/>
          <w:szCs w:val="21"/>
        </w:rPr>
        <w:t>region</w:t>
      </w:r>
      <w:r>
        <w:rPr>
          <w:rFonts w:ascii="Times New Roman" w:hAnsi="Times New Roman" w:cs="Times New Roman"/>
          <w:kern w:val="0"/>
          <w:szCs w:val="21"/>
        </w:rPr>
        <w:t xml:space="preserve"> name;</w:t>
      </w:r>
    </w:p>
    <w:p w:rsidR="004401DD" w:rsidRDefault="009C3E93" w:rsidP="0072274D">
      <w:pPr>
        <w:pStyle w:val="af3"/>
        <w:numPr>
          <w:ilvl w:val="0"/>
          <w:numId w:val="33"/>
        </w:numPr>
        <w:autoSpaceDE w:val="0"/>
        <w:autoSpaceDN w:val="0"/>
        <w:adjustRightInd w:val="0"/>
        <w:ind w:firstLineChars="0"/>
        <w:jc w:val="left"/>
        <w:rPr>
          <w:rFonts w:ascii="Times New Roman" w:hAnsi="Times New Roman" w:cs="Times New Roman"/>
          <w:kern w:val="0"/>
          <w:szCs w:val="21"/>
        </w:rPr>
      </w:pPr>
      <w:r>
        <w:rPr>
          <w:rFonts w:ascii="Times New Roman" w:hAnsi="Times New Roman" w:cs="Times New Roman" w:hint="eastAsia"/>
          <w:kern w:val="0"/>
          <w:szCs w:val="21"/>
        </w:rPr>
        <w:lastRenderedPageBreak/>
        <w:t>Same</w:t>
      </w:r>
      <w:r>
        <w:rPr>
          <w:rFonts w:ascii="Times New Roman" w:hAnsi="Times New Roman" w:cs="Times New Roman"/>
          <w:kern w:val="0"/>
          <w:szCs w:val="21"/>
        </w:rPr>
        <w:t xml:space="preserve"> mapping relationship between VLAN and spanning tree instance (VLAN 1 is mapped to </w:t>
      </w:r>
      <w:r>
        <w:rPr>
          <w:rFonts w:ascii="Times New Roman" w:hAnsi="Times New Roman" w:cs="Times New Roman" w:hint="eastAsia"/>
          <w:kern w:val="0"/>
          <w:szCs w:val="21"/>
        </w:rPr>
        <w:t xml:space="preserve">the </w:t>
      </w:r>
      <w:r>
        <w:rPr>
          <w:rFonts w:ascii="Times New Roman" w:hAnsi="Times New Roman" w:cs="Times New Roman"/>
          <w:kern w:val="0"/>
          <w:szCs w:val="21"/>
        </w:rPr>
        <w:t>spanning tree instance 1, VLAN 2 is mapped to</w:t>
      </w:r>
      <w:r>
        <w:rPr>
          <w:rFonts w:ascii="Times New Roman" w:hAnsi="Times New Roman" w:cs="Times New Roman" w:hint="eastAsia"/>
          <w:kern w:val="0"/>
          <w:szCs w:val="21"/>
        </w:rPr>
        <w:t xml:space="preserve"> the </w:t>
      </w:r>
      <w:r>
        <w:rPr>
          <w:rFonts w:ascii="Times New Roman" w:hAnsi="Times New Roman" w:cs="Times New Roman"/>
          <w:kern w:val="0"/>
          <w:szCs w:val="21"/>
        </w:rPr>
        <w:t>spanning tree instance 2, and other VLANs are mapped to CIST</w:t>
      </w:r>
      <w:r>
        <w:rPr>
          <w:rFonts w:ascii="Times New Roman" w:hAnsi="Times New Roman" w:cs="Times New Roman" w:hint="eastAsia"/>
          <w:kern w:val="0"/>
          <w:szCs w:val="21"/>
        </w:rPr>
        <w:t>, in which</w:t>
      </w:r>
      <w:r>
        <w:rPr>
          <w:rFonts w:ascii="Times New Roman" w:hAnsi="Times New Roman" w:cs="Times New Roman"/>
          <w:kern w:val="0"/>
          <w:szCs w:val="21"/>
        </w:rPr>
        <w:t xml:space="preserve"> CIST is the spanning tree instance 0);</w:t>
      </w:r>
    </w:p>
    <w:p w:rsidR="004401DD" w:rsidRDefault="009C3E93" w:rsidP="0072274D">
      <w:pPr>
        <w:pStyle w:val="af3"/>
        <w:numPr>
          <w:ilvl w:val="0"/>
          <w:numId w:val="33"/>
        </w:numPr>
        <w:autoSpaceDE w:val="0"/>
        <w:autoSpaceDN w:val="0"/>
        <w:adjustRightInd w:val="0"/>
        <w:ind w:firstLineChars="0"/>
        <w:jc w:val="left"/>
        <w:rPr>
          <w:rFonts w:ascii="Times New Roman" w:hAnsi="Times New Roman" w:cs="Times New Roman"/>
          <w:kern w:val="0"/>
          <w:szCs w:val="21"/>
        </w:rPr>
      </w:pPr>
      <w:r>
        <w:rPr>
          <w:rFonts w:ascii="Times New Roman" w:hAnsi="Times New Roman" w:cs="Times New Roman" w:hint="eastAsia"/>
          <w:kern w:val="0"/>
          <w:szCs w:val="21"/>
        </w:rPr>
        <w:t>S</w:t>
      </w:r>
      <w:r>
        <w:rPr>
          <w:rFonts w:ascii="Times New Roman" w:hAnsi="Times New Roman" w:cs="Times New Roman"/>
          <w:kern w:val="0"/>
          <w:szCs w:val="21"/>
        </w:rPr>
        <w:t>ame MSTP revision level (</w:t>
      </w:r>
      <w:r>
        <w:rPr>
          <w:rFonts w:ascii="Times New Roman" w:hAnsi="Times New Roman" w:cs="Times New Roman" w:hint="eastAsia"/>
          <w:kern w:val="0"/>
          <w:szCs w:val="21"/>
        </w:rPr>
        <w:t>which</w:t>
      </w:r>
      <w:r>
        <w:rPr>
          <w:rFonts w:ascii="Times New Roman" w:hAnsi="Times New Roman" w:cs="Times New Roman"/>
          <w:kern w:val="0"/>
          <w:szCs w:val="21"/>
        </w:rPr>
        <w:t xml:space="preserve"> is not shown in th</w:t>
      </w:r>
      <w:r>
        <w:rPr>
          <w:rFonts w:ascii="Times New Roman" w:hAnsi="Times New Roman" w:cs="Times New Roman" w:hint="eastAsia"/>
          <w:kern w:val="0"/>
          <w:szCs w:val="21"/>
        </w:rPr>
        <w:t>e above</w:t>
      </w:r>
      <w:r>
        <w:rPr>
          <w:rFonts w:ascii="Times New Roman" w:hAnsi="Times New Roman" w:cs="Times New Roman"/>
          <w:kern w:val="0"/>
          <w:szCs w:val="21"/>
        </w:rPr>
        <w:t xml:space="preserve"> figure).</w:t>
      </w:r>
    </w:p>
    <w:p w:rsidR="004401DD" w:rsidRDefault="004401DD">
      <w:pPr>
        <w:autoSpaceDE w:val="0"/>
        <w:autoSpaceDN w:val="0"/>
        <w:adjustRightInd w:val="0"/>
        <w:jc w:val="left"/>
        <w:rPr>
          <w:rFonts w:ascii="Times New Roman" w:hAnsi="Times New Roman" w:cs="Times New Roman"/>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 xml:space="preserve">There will be many MST </w:t>
      </w:r>
      <w:r w:rsidR="00953B17" w:rsidRPr="00953B17">
        <w:rPr>
          <w:rFonts w:ascii="Times New Roman" w:hAnsi="Times New Roman" w:cs="Times New Roman"/>
          <w:kern w:val="0"/>
          <w:szCs w:val="21"/>
        </w:rPr>
        <w:t>region</w:t>
      </w:r>
      <w:r>
        <w:rPr>
          <w:rFonts w:ascii="Times New Roman" w:hAnsi="Times New Roman" w:cs="Times New Roman" w:hint="eastAsia"/>
          <w:kern w:val="0"/>
          <w:szCs w:val="21"/>
        </w:rPr>
        <w:t xml:space="preserve">s in a </w:t>
      </w:r>
      <w:r>
        <w:rPr>
          <w:rFonts w:ascii="Times New Roman" w:hAnsi="Times New Roman" w:cs="Times New Roman"/>
          <w:kern w:val="0"/>
          <w:szCs w:val="21"/>
        </w:rPr>
        <w:t>switch</w:t>
      </w:r>
      <w:r>
        <w:rPr>
          <w:rFonts w:ascii="Times New Roman" w:hAnsi="Times New Roman" w:cs="Times New Roman" w:hint="eastAsia"/>
          <w:kern w:val="0"/>
          <w:szCs w:val="21"/>
        </w:rPr>
        <w:t>ed</w:t>
      </w:r>
      <w:r>
        <w:rPr>
          <w:rFonts w:ascii="Times New Roman" w:hAnsi="Times New Roman" w:cs="Times New Roman"/>
          <w:kern w:val="0"/>
          <w:szCs w:val="21"/>
        </w:rPr>
        <w:t xml:space="preserve"> network. Users can divide </w:t>
      </w:r>
      <w:r>
        <w:rPr>
          <w:rFonts w:ascii="Times New Roman" w:hAnsi="Times New Roman" w:cs="Times New Roman" w:hint="eastAsia"/>
          <w:kern w:val="0"/>
          <w:szCs w:val="21"/>
        </w:rPr>
        <w:t>many</w:t>
      </w:r>
      <w:r>
        <w:rPr>
          <w:rFonts w:ascii="Times New Roman" w:hAnsi="Times New Roman" w:cs="Times New Roman"/>
          <w:kern w:val="0"/>
          <w:szCs w:val="21"/>
        </w:rPr>
        <w:t xml:space="preserve"> devices into </w:t>
      </w:r>
      <w:r>
        <w:rPr>
          <w:rFonts w:ascii="Times New Roman" w:hAnsi="Times New Roman" w:cs="Times New Roman" w:hint="eastAsia"/>
          <w:kern w:val="0"/>
          <w:szCs w:val="21"/>
        </w:rPr>
        <w:t>one</w:t>
      </w:r>
      <w:r>
        <w:rPr>
          <w:rFonts w:ascii="Times New Roman" w:hAnsi="Times New Roman" w:cs="Times New Roman"/>
          <w:kern w:val="0"/>
          <w:szCs w:val="21"/>
        </w:rPr>
        <w:t xml:space="preserve">  MST </w:t>
      </w:r>
      <w:r w:rsidR="00953B17" w:rsidRPr="00953B17">
        <w:rPr>
          <w:rFonts w:ascii="Times New Roman" w:hAnsi="Times New Roman" w:cs="Times New Roman"/>
          <w:kern w:val="0"/>
          <w:szCs w:val="21"/>
        </w:rPr>
        <w:t>region</w:t>
      </w:r>
      <w:r>
        <w:rPr>
          <w:rFonts w:ascii="Times New Roman" w:hAnsi="Times New Roman" w:cs="Times New Roman"/>
          <w:kern w:val="0"/>
          <w:szCs w:val="21"/>
        </w:rPr>
        <w:t xml:space="preserve"> through MSTP configuration command</w:t>
      </w:r>
      <w:r>
        <w:rPr>
          <w:rFonts w:ascii="Times New Roman" w:hAnsi="Times New Roman" w:cs="Times New Roman" w:hint="eastAsia"/>
          <w:kern w:val="0"/>
          <w:szCs w:val="21"/>
        </w:rPr>
        <w:t>s</w:t>
      </w:r>
      <w:r>
        <w:rPr>
          <w:rFonts w:ascii="Times New Roman" w:hAnsi="Times New Roman" w:cs="Times New Roman"/>
          <w:kern w:val="0"/>
          <w:szCs w:val="21"/>
        </w:rPr>
        <w:t>.</w:t>
      </w:r>
    </w:p>
    <w:p w:rsidR="004401DD" w:rsidRPr="00953B17" w:rsidRDefault="004401DD">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eastAsiaTheme="minorEastAsia" w:hAnsi="Times New Roman" w:cs="Times New Roman"/>
          <w:kern w:val="0"/>
          <w:szCs w:val="21"/>
        </w:rPr>
        <w:t xml:space="preserve">(2) </w:t>
      </w:r>
      <w:r>
        <w:rPr>
          <w:rFonts w:ascii="Times New Roman" w:hAnsi="Times New Roman" w:cs="Times New Roman" w:hint="eastAsia"/>
          <w:kern w:val="0"/>
          <w:szCs w:val="21"/>
        </w:rPr>
        <w:t>WLAN mapping table</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VLAN mapping table is an attribute of MST </w:t>
      </w:r>
      <w:r w:rsidR="00953B17" w:rsidRPr="00953B17">
        <w:rPr>
          <w:rFonts w:ascii="Times New Roman" w:hAnsi="Times New Roman" w:cs="Times New Roman"/>
          <w:kern w:val="0"/>
          <w:szCs w:val="21"/>
        </w:rPr>
        <w:t>region</w:t>
      </w:r>
      <w:r>
        <w:rPr>
          <w:rFonts w:ascii="Times New Roman" w:hAnsi="Times New Roman" w:cs="Times New Roman"/>
          <w:kern w:val="0"/>
          <w:szCs w:val="21"/>
        </w:rPr>
        <w:t>, which is used to describe the mapping relationship between VLAN and spanning tree instance.</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For example, in Figure 1-4, the VLAN mapping table of </w:t>
      </w:r>
      <w:r w:rsidR="00953B17" w:rsidRPr="00953B17">
        <w:rPr>
          <w:rFonts w:ascii="Times New Roman" w:hAnsi="Times New Roman" w:cs="Times New Roman"/>
          <w:kern w:val="0"/>
          <w:szCs w:val="21"/>
        </w:rPr>
        <w:t>region</w:t>
      </w:r>
      <w:r>
        <w:rPr>
          <w:rFonts w:ascii="Times New Roman" w:hAnsi="Times New Roman" w:cs="Times New Roman"/>
          <w:kern w:val="0"/>
          <w:szCs w:val="21"/>
        </w:rPr>
        <w:t xml:space="preserve"> A0 is: VLAN 1 is mapped to spanning tree instance 1, VLAN 2 is mapped to spanning tree instance 2, and other VLANs are mapped to CIST. MSTP</w:t>
      </w:r>
      <w:r>
        <w:rPr>
          <w:rFonts w:ascii="Times New Roman" w:hAnsi="Times New Roman" w:cs="Times New Roman" w:hint="eastAsia"/>
          <w:kern w:val="0"/>
          <w:szCs w:val="21"/>
        </w:rPr>
        <w:t xml:space="preserve"> can achieve load sharing on the basis of</w:t>
      </w:r>
      <w:r>
        <w:rPr>
          <w:rFonts w:ascii="Times New Roman" w:hAnsi="Times New Roman" w:cs="Times New Roman"/>
          <w:kern w:val="0"/>
          <w:szCs w:val="21"/>
        </w:rPr>
        <w:t xml:space="preserve"> VLAN mapping table.</w:t>
      </w:r>
    </w:p>
    <w:p w:rsidR="004401DD" w:rsidRDefault="004401DD">
      <w:pPr>
        <w:autoSpaceDE w:val="0"/>
        <w:autoSpaceDN w:val="0"/>
        <w:adjustRightInd w:val="0"/>
        <w:jc w:val="left"/>
        <w:rPr>
          <w:rFonts w:ascii="Times New Roman" w:eastAsiaTheme="minorEastAsia" w:hAnsi="Times New Roman" w:cs="Times New Roman"/>
          <w:kern w:val="0"/>
          <w:szCs w:val="21"/>
        </w:rPr>
      </w:pPr>
    </w:p>
    <w:p w:rsidR="004401DD" w:rsidRDefault="009C3E93">
      <w:pPr>
        <w:autoSpaceDE w:val="0"/>
        <w:autoSpaceDN w:val="0"/>
        <w:adjustRightInd w:val="0"/>
        <w:jc w:val="left"/>
        <w:rPr>
          <w:rFonts w:ascii="Times New Roman" w:eastAsiaTheme="minorEastAsia" w:hAnsi="Times New Roman" w:cs="Times New Roman"/>
          <w:kern w:val="0"/>
          <w:szCs w:val="21"/>
        </w:rPr>
      </w:pPr>
      <w:r>
        <w:rPr>
          <w:rFonts w:ascii="Times New Roman" w:eastAsiaTheme="minorEastAsia" w:hAnsi="Times New Roman" w:cs="Times New Roman"/>
          <w:kern w:val="0"/>
          <w:szCs w:val="21"/>
        </w:rPr>
        <w:t>(3) IST</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IST (internal spanning tree) is a spanning tree in MST </w:t>
      </w:r>
      <w:r w:rsidR="00953B17" w:rsidRPr="00953B17">
        <w:rPr>
          <w:rFonts w:ascii="Times New Roman" w:hAnsi="Times New Roman" w:cs="Times New Roman"/>
          <w:kern w:val="0"/>
          <w:szCs w:val="21"/>
        </w:rPr>
        <w:t>region</w:t>
      </w:r>
      <w:r>
        <w:rPr>
          <w:rFonts w:ascii="Times New Roman" w:hAnsi="Times New Roman" w:cs="Times New Roman"/>
          <w:kern w:val="0"/>
          <w:szCs w:val="21"/>
        </w:rPr>
        <w:t>.</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I</w:t>
      </w:r>
      <w:r>
        <w:rPr>
          <w:rFonts w:ascii="Times New Roman" w:hAnsi="Times New Roman" w:cs="Times New Roman" w:hint="eastAsia"/>
          <w:kern w:val="0"/>
          <w:szCs w:val="21"/>
        </w:rPr>
        <w:t>ST</w:t>
      </w:r>
      <w:r>
        <w:rPr>
          <w:rFonts w:ascii="Times New Roman" w:hAnsi="Times New Roman" w:cs="Times New Roman"/>
          <w:kern w:val="0"/>
          <w:szCs w:val="21"/>
        </w:rPr>
        <w:t xml:space="preserve"> and CST (common spanning tree) </w:t>
      </w:r>
      <w:r>
        <w:rPr>
          <w:rFonts w:ascii="Times New Roman" w:hAnsi="Times New Roman" w:cs="Times New Roman" w:hint="eastAsia"/>
          <w:kern w:val="0"/>
          <w:szCs w:val="21"/>
        </w:rPr>
        <w:t>will form</w:t>
      </w:r>
      <w:r>
        <w:rPr>
          <w:rFonts w:ascii="Times New Roman" w:hAnsi="Times New Roman" w:cs="Times New Roman"/>
          <w:kern w:val="0"/>
          <w:szCs w:val="21"/>
        </w:rPr>
        <w:t xml:space="preserve"> the spanning tree</w:t>
      </w:r>
      <w:r>
        <w:rPr>
          <w:rFonts w:ascii="Times New Roman" w:hAnsi="Times New Roman" w:cs="Times New Roman" w:hint="eastAsia"/>
          <w:kern w:val="0"/>
          <w:szCs w:val="21"/>
        </w:rPr>
        <w:t xml:space="preserve"> CIST</w:t>
      </w:r>
      <w:r>
        <w:rPr>
          <w:rFonts w:ascii="Times New Roman" w:hAnsi="Times New Roman" w:cs="Times New Roman"/>
          <w:kern w:val="0"/>
          <w:szCs w:val="21"/>
        </w:rPr>
        <w:t xml:space="preserve"> (</w:t>
      </w:r>
      <w:r>
        <w:rPr>
          <w:rFonts w:ascii="Times New Roman" w:eastAsiaTheme="minorEastAsia" w:hAnsi="Times New Roman" w:cs="Times New Roman"/>
          <w:kern w:val="0"/>
          <w:szCs w:val="21"/>
        </w:rPr>
        <w:t>Common and Internal Spanning Tree</w:t>
      </w:r>
      <w:r>
        <w:rPr>
          <w:rFonts w:ascii="Times New Roman" w:hAnsi="Times New Roman" w:cs="Times New Roman"/>
          <w:kern w:val="0"/>
          <w:szCs w:val="21"/>
        </w:rPr>
        <w:t>) of the whole switch</w:t>
      </w:r>
      <w:r>
        <w:rPr>
          <w:rFonts w:ascii="Times New Roman" w:hAnsi="Times New Roman" w:cs="Times New Roman" w:hint="eastAsia"/>
          <w:kern w:val="0"/>
          <w:szCs w:val="21"/>
        </w:rPr>
        <w:t>ed</w:t>
      </w:r>
      <w:r>
        <w:rPr>
          <w:rFonts w:ascii="Times New Roman" w:hAnsi="Times New Roman" w:cs="Times New Roman"/>
          <w:kern w:val="0"/>
          <w:szCs w:val="21"/>
        </w:rPr>
        <w:t xml:space="preserve"> network. I</w:t>
      </w:r>
      <w:r>
        <w:rPr>
          <w:rFonts w:ascii="Times New Roman" w:hAnsi="Times New Roman" w:cs="Times New Roman" w:hint="eastAsia"/>
          <w:kern w:val="0"/>
          <w:szCs w:val="21"/>
        </w:rPr>
        <w:t>ST</w:t>
      </w:r>
      <w:r>
        <w:rPr>
          <w:rFonts w:ascii="Times New Roman" w:hAnsi="Times New Roman" w:cs="Times New Roman"/>
          <w:kern w:val="0"/>
          <w:szCs w:val="21"/>
        </w:rPr>
        <w:t xml:space="preserve"> is the fragment of CIST in MST </w:t>
      </w:r>
      <w:r w:rsidR="00953B17" w:rsidRPr="00953B17">
        <w:rPr>
          <w:rFonts w:ascii="Times New Roman" w:hAnsi="Times New Roman" w:cs="Times New Roman"/>
          <w:kern w:val="0"/>
          <w:szCs w:val="21"/>
        </w:rPr>
        <w:t>region</w:t>
      </w:r>
      <w:r>
        <w:rPr>
          <w:rFonts w:ascii="Times New Roman" w:hAnsi="Times New Roman" w:cs="Times New Roman"/>
          <w:kern w:val="0"/>
          <w:szCs w:val="21"/>
        </w:rPr>
        <w:t>.</w:t>
      </w:r>
    </w:p>
    <w:p w:rsidR="004401DD" w:rsidRDefault="009C3E93">
      <w:pPr>
        <w:autoSpaceDE w:val="0"/>
        <w:autoSpaceDN w:val="0"/>
        <w:adjustRightInd w:val="0"/>
        <w:jc w:val="left"/>
        <w:rPr>
          <w:rFonts w:ascii="Times New Roman" w:eastAsiaTheme="minorEastAsia" w:hAnsi="Times New Roman" w:cs="Times New Roman"/>
          <w:kern w:val="0"/>
          <w:szCs w:val="21"/>
        </w:rPr>
      </w:pPr>
      <w:r>
        <w:rPr>
          <w:rFonts w:ascii="Times New Roman" w:hAnsi="Times New Roman" w:cs="Times New Roman"/>
          <w:kern w:val="0"/>
          <w:szCs w:val="21"/>
        </w:rPr>
        <w:t xml:space="preserve">For example, in Figure 1-4, CIST has a fragment in each MST </w:t>
      </w:r>
      <w:r w:rsidR="00953B17" w:rsidRPr="00953B17">
        <w:rPr>
          <w:rFonts w:ascii="Times New Roman" w:hAnsi="Times New Roman" w:cs="Times New Roman"/>
          <w:kern w:val="0"/>
          <w:szCs w:val="21"/>
        </w:rPr>
        <w:t>region</w:t>
      </w:r>
      <w:r>
        <w:rPr>
          <w:rFonts w:ascii="Times New Roman" w:hAnsi="Times New Roman" w:cs="Times New Roman"/>
          <w:kern w:val="0"/>
          <w:szCs w:val="21"/>
        </w:rPr>
        <w:t xml:space="preserve">, which is the </w:t>
      </w:r>
      <w:r>
        <w:rPr>
          <w:rFonts w:ascii="Times New Roman" w:hAnsi="Times New Roman" w:cs="Times New Roman" w:hint="eastAsia"/>
          <w:kern w:val="0"/>
          <w:szCs w:val="21"/>
        </w:rPr>
        <w:t>IST</w:t>
      </w:r>
      <w:r>
        <w:rPr>
          <w:rFonts w:ascii="Times New Roman" w:hAnsi="Times New Roman" w:cs="Times New Roman"/>
          <w:kern w:val="0"/>
          <w:szCs w:val="21"/>
        </w:rPr>
        <w:t xml:space="preserve"> in each </w:t>
      </w:r>
      <w:r w:rsidR="00953B17" w:rsidRPr="00953B17">
        <w:rPr>
          <w:rFonts w:ascii="Times New Roman" w:hAnsi="Times New Roman" w:cs="Times New Roman"/>
          <w:kern w:val="0"/>
          <w:szCs w:val="21"/>
        </w:rPr>
        <w:t>region</w:t>
      </w:r>
      <w:r>
        <w:rPr>
          <w:rFonts w:ascii="Times New Roman" w:hAnsi="Times New Roman" w:cs="Times New Roman"/>
          <w:kern w:val="0"/>
          <w:szCs w:val="21"/>
        </w:rPr>
        <w:t>.</w:t>
      </w:r>
    </w:p>
    <w:p w:rsidR="00953B17" w:rsidRDefault="00953B17">
      <w:pPr>
        <w:autoSpaceDE w:val="0"/>
        <w:autoSpaceDN w:val="0"/>
        <w:adjustRightInd w:val="0"/>
        <w:jc w:val="left"/>
        <w:rPr>
          <w:rFonts w:ascii="Times New Roman" w:eastAsiaTheme="minorEastAsia" w:hAnsi="Times New Roman" w:cs="Times New Roman"/>
          <w:kern w:val="0"/>
          <w:szCs w:val="21"/>
        </w:rPr>
      </w:pPr>
    </w:p>
    <w:p w:rsidR="004401DD" w:rsidRDefault="009C3E93">
      <w:pPr>
        <w:autoSpaceDE w:val="0"/>
        <w:autoSpaceDN w:val="0"/>
        <w:adjustRightInd w:val="0"/>
        <w:jc w:val="left"/>
        <w:rPr>
          <w:rFonts w:ascii="Times New Roman" w:eastAsiaTheme="minorEastAsia" w:hAnsi="Times New Roman" w:cs="Times New Roman"/>
          <w:kern w:val="0"/>
          <w:szCs w:val="21"/>
        </w:rPr>
      </w:pPr>
      <w:r>
        <w:rPr>
          <w:rFonts w:ascii="Times New Roman" w:eastAsiaTheme="minorEastAsia" w:hAnsi="Times New Roman" w:cs="Times New Roman"/>
          <w:kern w:val="0"/>
          <w:szCs w:val="21"/>
        </w:rPr>
        <w:t>(4) CST</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CST is a single spanning tree </w:t>
      </w:r>
      <w:r>
        <w:rPr>
          <w:rFonts w:ascii="Times New Roman" w:hAnsi="Times New Roman" w:cs="Times New Roman" w:hint="eastAsia"/>
          <w:kern w:val="0"/>
          <w:szCs w:val="21"/>
        </w:rPr>
        <w:t xml:space="preserve">to </w:t>
      </w:r>
      <w:r>
        <w:rPr>
          <w:rFonts w:ascii="Times New Roman" w:hAnsi="Times New Roman" w:cs="Times New Roman"/>
          <w:kern w:val="0"/>
          <w:szCs w:val="21"/>
        </w:rPr>
        <w:t xml:space="preserve">connect all MST </w:t>
      </w:r>
      <w:r w:rsidR="00953B17" w:rsidRPr="00953B17">
        <w:rPr>
          <w:rFonts w:ascii="Times New Roman" w:hAnsi="Times New Roman" w:cs="Times New Roman"/>
          <w:kern w:val="0"/>
          <w:szCs w:val="21"/>
        </w:rPr>
        <w:t>region</w:t>
      </w:r>
      <w:r>
        <w:rPr>
          <w:rFonts w:ascii="Times New Roman" w:hAnsi="Times New Roman" w:cs="Times New Roman"/>
          <w:kern w:val="0"/>
          <w:szCs w:val="21"/>
        </w:rPr>
        <w:t xml:space="preserve">s in a switched network. If each MST </w:t>
      </w:r>
      <w:r w:rsidR="00D97FC3" w:rsidRPr="00D97FC3">
        <w:rPr>
          <w:rFonts w:ascii="Times New Roman" w:hAnsi="Times New Roman" w:cs="Times New Roman"/>
          <w:kern w:val="0"/>
          <w:szCs w:val="21"/>
        </w:rPr>
        <w:t xml:space="preserve">region </w:t>
      </w:r>
      <w:r>
        <w:rPr>
          <w:rFonts w:ascii="Times New Roman" w:hAnsi="Times New Roman" w:cs="Times New Roman"/>
          <w:kern w:val="0"/>
          <w:szCs w:val="21"/>
        </w:rPr>
        <w:t>is regarded as a "device", CST is a spanning tree generated by these “devices” through STP protocol and RSTP protocol calculation.</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For example, the red line in Figure 1-4 </w:t>
      </w:r>
      <w:r>
        <w:rPr>
          <w:rFonts w:ascii="Times New Roman" w:hAnsi="Times New Roman" w:cs="Times New Roman" w:hint="eastAsia"/>
          <w:kern w:val="0"/>
          <w:szCs w:val="21"/>
        </w:rPr>
        <w:t>is</w:t>
      </w:r>
      <w:r>
        <w:rPr>
          <w:rFonts w:ascii="Times New Roman" w:hAnsi="Times New Roman" w:cs="Times New Roman"/>
          <w:kern w:val="0"/>
          <w:szCs w:val="21"/>
        </w:rPr>
        <w:t xml:space="preserve"> CST.</w:t>
      </w:r>
    </w:p>
    <w:p w:rsidR="004401DD" w:rsidRDefault="004401DD">
      <w:pPr>
        <w:autoSpaceDE w:val="0"/>
        <w:autoSpaceDN w:val="0"/>
        <w:adjustRightInd w:val="0"/>
        <w:jc w:val="left"/>
        <w:rPr>
          <w:rFonts w:ascii="Times New Roman" w:eastAsiaTheme="minorEastAsia" w:hAnsi="Times New Roman" w:cs="Times New Roman"/>
          <w:kern w:val="0"/>
          <w:szCs w:val="21"/>
        </w:rPr>
      </w:pPr>
    </w:p>
    <w:p w:rsidR="004401DD" w:rsidRDefault="009C3E93">
      <w:pPr>
        <w:autoSpaceDE w:val="0"/>
        <w:autoSpaceDN w:val="0"/>
        <w:adjustRightInd w:val="0"/>
        <w:jc w:val="left"/>
        <w:rPr>
          <w:rFonts w:ascii="Times New Roman" w:eastAsiaTheme="minorEastAsia" w:hAnsi="Times New Roman" w:cs="Times New Roman"/>
          <w:kern w:val="0"/>
          <w:szCs w:val="21"/>
        </w:rPr>
      </w:pPr>
      <w:r>
        <w:rPr>
          <w:rFonts w:ascii="Times New Roman" w:eastAsiaTheme="minorEastAsia" w:hAnsi="Times New Roman" w:cs="Times New Roman"/>
          <w:kern w:val="0"/>
          <w:szCs w:val="21"/>
        </w:rPr>
        <w:t>(5) CIST</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CIST is a single spanning tree </w:t>
      </w:r>
      <w:r>
        <w:rPr>
          <w:rFonts w:ascii="Times New Roman" w:hAnsi="Times New Roman" w:cs="Times New Roman" w:hint="eastAsia"/>
          <w:kern w:val="0"/>
          <w:szCs w:val="21"/>
        </w:rPr>
        <w:t xml:space="preserve">to </w:t>
      </w:r>
      <w:r>
        <w:rPr>
          <w:rFonts w:ascii="Times New Roman" w:hAnsi="Times New Roman" w:cs="Times New Roman"/>
          <w:kern w:val="0"/>
          <w:szCs w:val="21"/>
        </w:rPr>
        <w:t>connect all devices in a switch</w:t>
      </w:r>
      <w:r>
        <w:rPr>
          <w:rFonts w:ascii="Times New Roman" w:hAnsi="Times New Roman" w:cs="Times New Roman" w:hint="eastAsia"/>
          <w:kern w:val="0"/>
          <w:szCs w:val="21"/>
        </w:rPr>
        <w:t>ed</w:t>
      </w:r>
      <w:r>
        <w:rPr>
          <w:rFonts w:ascii="Times New Roman" w:hAnsi="Times New Roman" w:cs="Times New Roman"/>
          <w:kern w:val="0"/>
          <w:szCs w:val="21"/>
        </w:rPr>
        <w:t xml:space="preserve"> network, which is composed of </w:t>
      </w:r>
      <w:r>
        <w:rPr>
          <w:rFonts w:ascii="Times New Roman" w:hAnsi="Times New Roman" w:cs="Times New Roman" w:hint="eastAsia"/>
          <w:kern w:val="0"/>
          <w:szCs w:val="21"/>
        </w:rPr>
        <w:t>IST</w:t>
      </w:r>
      <w:r>
        <w:rPr>
          <w:rFonts w:ascii="Times New Roman" w:hAnsi="Times New Roman" w:cs="Times New Roman"/>
          <w:kern w:val="0"/>
          <w:szCs w:val="21"/>
        </w:rPr>
        <w:t xml:space="preserve"> and CST.</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For example, in Figure 1-4, the </w:t>
      </w:r>
      <w:r>
        <w:rPr>
          <w:rFonts w:ascii="Times New Roman" w:hAnsi="Times New Roman" w:cs="Times New Roman" w:hint="eastAsia"/>
          <w:kern w:val="0"/>
          <w:szCs w:val="21"/>
        </w:rPr>
        <w:t>IST</w:t>
      </w:r>
      <w:r>
        <w:rPr>
          <w:rFonts w:ascii="Times New Roman" w:hAnsi="Times New Roman" w:cs="Times New Roman"/>
          <w:kern w:val="0"/>
          <w:szCs w:val="21"/>
        </w:rPr>
        <w:t xml:space="preserve"> in each MST </w:t>
      </w:r>
      <w:r w:rsidR="00D97FC3" w:rsidRPr="00D97FC3">
        <w:rPr>
          <w:rFonts w:ascii="Times New Roman" w:hAnsi="Times New Roman" w:cs="Times New Roman"/>
          <w:kern w:val="0"/>
          <w:szCs w:val="21"/>
        </w:rPr>
        <w:t>region</w:t>
      </w:r>
      <w:r w:rsidR="00D97FC3" w:rsidRPr="00D97FC3">
        <w:rPr>
          <w:rFonts w:ascii="Times New Roman" w:hAnsi="Times New Roman" w:cs="Times New Roman" w:hint="eastAsia"/>
          <w:kern w:val="0"/>
          <w:szCs w:val="21"/>
        </w:rPr>
        <w:t xml:space="preserve"> </w:t>
      </w:r>
      <w:r>
        <w:rPr>
          <w:rFonts w:ascii="Times New Roman" w:hAnsi="Times New Roman" w:cs="Times New Roman" w:hint="eastAsia"/>
          <w:kern w:val="0"/>
          <w:szCs w:val="21"/>
        </w:rPr>
        <w:t>and</w:t>
      </w:r>
      <w:r>
        <w:rPr>
          <w:rFonts w:ascii="Times New Roman" w:hAnsi="Times New Roman" w:cs="Times New Roman"/>
          <w:kern w:val="0"/>
          <w:szCs w:val="21"/>
        </w:rPr>
        <w:t xml:space="preserve"> the CST between MST </w:t>
      </w:r>
      <w:r w:rsidR="00D97FC3" w:rsidRPr="00D97FC3">
        <w:rPr>
          <w:rFonts w:ascii="Times New Roman" w:hAnsi="Times New Roman" w:cs="Times New Roman"/>
          <w:kern w:val="0"/>
          <w:szCs w:val="21"/>
        </w:rPr>
        <w:t>region</w:t>
      </w:r>
      <w:r w:rsidR="00D97FC3">
        <w:rPr>
          <w:rFonts w:ascii="Times New Roman" w:hAnsi="Times New Roman" w:cs="Times New Roman"/>
          <w:kern w:val="0"/>
          <w:szCs w:val="21"/>
        </w:rPr>
        <w:t>s</w:t>
      </w:r>
      <w:r w:rsidR="00D97FC3" w:rsidRPr="00D97FC3">
        <w:rPr>
          <w:rFonts w:ascii="Times New Roman" w:hAnsi="Times New Roman" w:cs="Times New Roman" w:hint="eastAsia"/>
          <w:kern w:val="0"/>
          <w:szCs w:val="21"/>
        </w:rPr>
        <w:t xml:space="preserve"> </w:t>
      </w:r>
      <w:r>
        <w:rPr>
          <w:rFonts w:ascii="Times New Roman" w:hAnsi="Times New Roman" w:cs="Times New Roman" w:hint="eastAsia"/>
          <w:kern w:val="0"/>
          <w:szCs w:val="21"/>
        </w:rPr>
        <w:t xml:space="preserve">will form </w:t>
      </w:r>
      <w:r>
        <w:rPr>
          <w:rFonts w:ascii="Times New Roman" w:hAnsi="Times New Roman" w:cs="Times New Roman"/>
          <w:kern w:val="0"/>
          <w:szCs w:val="21"/>
        </w:rPr>
        <w:t xml:space="preserve">the </w:t>
      </w:r>
      <w:r>
        <w:rPr>
          <w:rFonts w:ascii="Times New Roman" w:hAnsi="Times New Roman" w:cs="Times New Roman" w:hint="eastAsia"/>
          <w:kern w:val="0"/>
          <w:szCs w:val="21"/>
        </w:rPr>
        <w:t>CIST</w:t>
      </w:r>
      <w:r>
        <w:rPr>
          <w:rFonts w:ascii="Times New Roman" w:hAnsi="Times New Roman" w:cs="Times New Roman"/>
          <w:kern w:val="0"/>
          <w:szCs w:val="21"/>
        </w:rPr>
        <w:t xml:space="preserve"> of the whole network.</w:t>
      </w:r>
    </w:p>
    <w:p w:rsidR="004401DD" w:rsidRDefault="004401DD">
      <w:pPr>
        <w:autoSpaceDE w:val="0"/>
        <w:autoSpaceDN w:val="0"/>
        <w:adjustRightInd w:val="0"/>
        <w:jc w:val="left"/>
        <w:rPr>
          <w:rFonts w:ascii="Times New Roman" w:eastAsiaTheme="minorEastAsia" w:hAnsi="Times New Roman" w:cs="Times New Roman"/>
          <w:kern w:val="0"/>
          <w:szCs w:val="21"/>
        </w:rPr>
      </w:pPr>
    </w:p>
    <w:p w:rsidR="004401DD" w:rsidRDefault="009C3E93">
      <w:pPr>
        <w:autoSpaceDE w:val="0"/>
        <w:autoSpaceDN w:val="0"/>
        <w:adjustRightInd w:val="0"/>
        <w:jc w:val="left"/>
        <w:rPr>
          <w:rFonts w:ascii="Times New Roman" w:eastAsiaTheme="minorEastAsia" w:hAnsi="Times New Roman" w:cs="Times New Roman"/>
          <w:kern w:val="0"/>
          <w:szCs w:val="21"/>
        </w:rPr>
      </w:pPr>
      <w:r>
        <w:rPr>
          <w:rFonts w:ascii="Times New Roman" w:eastAsiaTheme="minorEastAsia" w:hAnsi="Times New Roman" w:cs="Times New Roman"/>
          <w:kern w:val="0"/>
          <w:szCs w:val="21"/>
        </w:rPr>
        <w:t>(6) MSTI</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A MST </w:t>
      </w:r>
      <w:r w:rsidR="00D97FC3" w:rsidRPr="00D97FC3">
        <w:rPr>
          <w:rFonts w:ascii="Times New Roman" w:hAnsi="Times New Roman" w:cs="Times New Roman"/>
          <w:kern w:val="0"/>
          <w:szCs w:val="21"/>
        </w:rPr>
        <w:t>region</w:t>
      </w:r>
      <w:r>
        <w:rPr>
          <w:rFonts w:ascii="Times New Roman" w:hAnsi="Times New Roman" w:cs="Times New Roman"/>
          <w:kern w:val="0"/>
          <w:szCs w:val="21"/>
        </w:rPr>
        <w:t xml:space="preserve"> can generate </w:t>
      </w:r>
      <w:r>
        <w:rPr>
          <w:rFonts w:ascii="Times New Roman" w:hAnsi="Times New Roman" w:cs="Times New Roman" w:hint="eastAsia"/>
          <w:kern w:val="0"/>
          <w:szCs w:val="21"/>
        </w:rPr>
        <w:t>many</w:t>
      </w:r>
      <w:r>
        <w:rPr>
          <w:rFonts w:ascii="Times New Roman" w:hAnsi="Times New Roman" w:cs="Times New Roman"/>
          <w:kern w:val="0"/>
          <w:szCs w:val="21"/>
        </w:rPr>
        <w:t xml:space="preserve"> spanning trees through MSTP, and </w:t>
      </w:r>
      <w:r>
        <w:rPr>
          <w:rFonts w:ascii="Times New Roman" w:hAnsi="Times New Roman" w:cs="Times New Roman" w:hint="eastAsia"/>
          <w:kern w:val="0"/>
          <w:szCs w:val="21"/>
        </w:rPr>
        <w:t>these</w:t>
      </w:r>
      <w:r>
        <w:rPr>
          <w:rFonts w:ascii="Times New Roman" w:hAnsi="Times New Roman" w:cs="Times New Roman"/>
          <w:kern w:val="0"/>
          <w:szCs w:val="21"/>
        </w:rPr>
        <w:t xml:space="preserve"> spanning tree</w:t>
      </w:r>
      <w:r>
        <w:rPr>
          <w:rFonts w:ascii="Times New Roman" w:hAnsi="Times New Roman" w:cs="Times New Roman" w:hint="eastAsia"/>
          <w:kern w:val="0"/>
          <w:szCs w:val="21"/>
        </w:rPr>
        <w:t>s</w:t>
      </w:r>
      <w:r>
        <w:rPr>
          <w:rFonts w:ascii="Times New Roman" w:hAnsi="Times New Roman" w:cs="Times New Roman"/>
          <w:kern w:val="0"/>
          <w:szCs w:val="21"/>
        </w:rPr>
        <w:t xml:space="preserve"> </w:t>
      </w:r>
      <w:r>
        <w:rPr>
          <w:rFonts w:ascii="Times New Roman" w:hAnsi="Times New Roman" w:cs="Times New Roman" w:hint="eastAsia"/>
          <w:kern w:val="0"/>
          <w:szCs w:val="21"/>
        </w:rPr>
        <w:t>are</w:t>
      </w:r>
      <w:r>
        <w:rPr>
          <w:rFonts w:ascii="Times New Roman" w:hAnsi="Times New Roman" w:cs="Times New Roman"/>
          <w:kern w:val="0"/>
          <w:szCs w:val="21"/>
        </w:rPr>
        <w:t xml:space="preserve"> independent </w:t>
      </w:r>
      <w:r>
        <w:rPr>
          <w:rFonts w:ascii="Times New Roman" w:hAnsi="Times New Roman" w:cs="Times New Roman" w:hint="eastAsia"/>
          <w:kern w:val="0"/>
          <w:szCs w:val="21"/>
        </w:rPr>
        <w:t>of</w:t>
      </w:r>
      <w:r>
        <w:rPr>
          <w:rFonts w:ascii="Times New Roman" w:hAnsi="Times New Roman" w:cs="Times New Roman"/>
          <w:kern w:val="0"/>
          <w:szCs w:val="21"/>
        </w:rPr>
        <w:t xml:space="preserve"> each other. Each spanning tree is </w:t>
      </w:r>
      <w:r>
        <w:rPr>
          <w:rFonts w:ascii="Times New Roman" w:hAnsi="Times New Roman" w:cs="Times New Roman" w:hint="eastAsia"/>
          <w:kern w:val="0"/>
          <w:szCs w:val="21"/>
        </w:rPr>
        <w:t>called</w:t>
      </w:r>
      <w:r>
        <w:rPr>
          <w:rFonts w:ascii="Times New Roman" w:hAnsi="Times New Roman" w:cs="Times New Roman"/>
          <w:kern w:val="0"/>
          <w:szCs w:val="21"/>
        </w:rPr>
        <w:t xml:space="preserve"> MSTI (multiple spanning tree instance).</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For example, in Figure 1-4, there </w:t>
      </w:r>
      <w:r>
        <w:rPr>
          <w:rFonts w:ascii="Times New Roman" w:hAnsi="Times New Roman" w:cs="Times New Roman" w:hint="eastAsia"/>
          <w:kern w:val="0"/>
          <w:szCs w:val="21"/>
        </w:rPr>
        <w:t>will</w:t>
      </w:r>
      <w:r>
        <w:rPr>
          <w:rFonts w:ascii="Times New Roman" w:hAnsi="Times New Roman" w:cs="Times New Roman"/>
          <w:kern w:val="0"/>
          <w:szCs w:val="21"/>
        </w:rPr>
        <w:t xml:space="preserve"> be </w:t>
      </w:r>
      <w:r>
        <w:rPr>
          <w:rFonts w:ascii="Times New Roman" w:hAnsi="Times New Roman" w:cs="Times New Roman" w:hint="eastAsia"/>
          <w:kern w:val="0"/>
          <w:szCs w:val="21"/>
        </w:rPr>
        <w:t>many</w:t>
      </w:r>
      <w:r>
        <w:rPr>
          <w:rFonts w:ascii="Times New Roman" w:hAnsi="Times New Roman" w:cs="Times New Roman"/>
          <w:kern w:val="0"/>
          <w:szCs w:val="21"/>
        </w:rPr>
        <w:t xml:space="preserve"> spanning trees in each </w:t>
      </w:r>
      <w:r w:rsidR="00D97FC3" w:rsidRPr="00D97FC3">
        <w:rPr>
          <w:rFonts w:ascii="Times New Roman" w:hAnsi="Times New Roman" w:cs="Times New Roman"/>
          <w:kern w:val="0"/>
          <w:szCs w:val="21"/>
        </w:rPr>
        <w:t>region</w:t>
      </w:r>
      <w:r>
        <w:rPr>
          <w:rFonts w:ascii="Times New Roman" w:hAnsi="Times New Roman" w:cs="Times New Roman"/>
          <w:kern w:val="0"/>
          <w:szCs w:val="21"/>
        </w:rPr>
        <w:t xml:space="preserve">, and each spanning tree </w:t>
      </w:r>
      <w:r>
        <w:rPr>
          <w:rFonts w:ascii="Times New Roman" w:hAnsi="Times New Roman" w:cs="Times New Roman" w:hint="eastAsia"/>
          <w:kern w:val="0"/>
          <w:szCs w:val="21"/>
        </w:rPr>
        <w:t>will correspond</w:t>
      </w:r>
      <w:r>
        <w:rPr>
          <w:rFonts w:ascii="Times New Roman" w:hAnsi="Times New Roman" w:cs="Times New Roman"/>
          <w:kern w:val="0"/>
          <w:szCs w:val="21"/>
        </w:rPr>
        <w:t xml:space="preserve"> to the corresponding VLAN. These spanning trees are called MSTI.</w:t>
      </w:r>
    </w:p>
    <w:p w:rsidR="004401DD" w:rsidRDefault="004401DD">
      <w:pPr>
        <w:autoSpaceDE w:val="0"/>
        <w:autoSpaceDN w:val="0"/>
        <w:adjustRightInd w:val="0"/>
        <w:jc w:val="left"/>
        <w:rPr>
          <w:rFonts w:ascii="Times New Roman" w:eastAsiaTheme="minorEastAsia" w:hAnsi="Times New Roman" w:cs="Times New Roman"/>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eastAsiaTheme="minorEastAsia" w:hAnsi="Times New Roman" w:cs="Times New Roman"/>
          <w:kern w:val="0"/>
          <w:szCs w:val="21"/>
        </w:rPr>
        <w:t xml:space="preserve">(7) </w:t>
      </w:r>
      <w:r w:rsidR="00D97FC3">
        <w:rPr>
          <w:rFonts w:ascii="Times New Roman" w:hAnsi="Times New Roman" w:cs="Times New Roman"/>
          <w:kern w:val="0"/>
          <w:szCs w:val="21"/>
        </w:rPr>
        <w:t>R</w:t>
      </w:r>
      <w:r w:rsidR="00D97FC3" w:rsidRPr="00D97FC3">
        <w:rPr>
          <w:rFonts w:ascii="Times New Roman" w:hAnsi="Times New Roman" w:cs="Times New Roman"/>
          <w:kern w:val="0"/>
          <w:szCs w:val="21"/>
        </w:rPr>
        <w:t>egion</w:t>
      </w:r>
      <w:r w:rsidR="00D97FC3" w:rsidRPr="00D97FC3">
        <w:rPr>
          <w:rFonts w:ascii="Times New Roman" w:hAnsi="Times New Roman" w:cs="Times New Roman" w:hint="eastAsia"/>
          <w:kern w:val="0"/>
          <w:szCs w:val="21"/>
        </w:rPr>
        <w:t xml:space="preserve"> </w:t>
      </w:r>
      <w:r>
        <w:rPr>
          <w:rFonts w:ascii="Times New Roman" w:hAnsi="Times New Roman" w:cs="Times New Roman" w:hint="eastAsia"/>
          <w:kern w:val="0"/>
          <w:szCs w:val="21"/>
        </w:rPr>
        <w:t>Root</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The root bridge of </w:t>
      </w:r>
      <w:r>
        <w:rPr>
          <w:rFonts w:ascii="Times New Roman" w:hAnsi="Times New Roman" w:cs="Times New Roman" w:hint="eastAsia"/>
          <w:kern w:val="0"/>
          <w:szCs w:val="21"/>
        </w:rPr>
        <w:t>IST</w:t>
      </w:r>
      <w:r>
        <w:rPr>
          <w:rFonts w:ascii="Times New Roman" w:hAnsi="Times New Roman" w:cs="Times New Roman"/>
          <w:kern w:val="0"/>
          <w:szCs w:val="21"/>
        </w:rPr>
        <w:t xml:space="preserve"> and MSTI in MST </w:t>
      </w:r>
      <w:r w:rsidR="00D97FC3" w:rsidRPr="00D97FC3">
        <w:rPr>
          <w:rFonts w:ascii="Times New Roman" w:hAnsi="Times New Roman" w:cs="Times New Roman"/>
          <w:kern w:val="0"/>
          <w:szCs w:val="21"/>
        </w:rPr>
        <w:t xml:space="preserve">region </w:t>
      </w:r>
      <w:r>
        <w:rPr>
          <w:rFonts w:ascii="Times New Roman" w:hAnsi="Times New Roman" w:cs="Times New Roman"/>
          <w:kern w:val="0"/>
          <w:szCs w:val="21"/>
        </w:rPr>
        <w:t xml:space="preserve">is the </w:t>
      </w:r>
      <w:r w:rsidR="00D97FC3" w:rsidRPr="00D97FC3">
        <w:rPr>
          <w:rFonts w:ascii="Times New Roman" w:hAnsi="Times New Roman" w:cs="Times New Roman"/>
          <w:kern w:val="0"/>
          <w:szCs w:val="21"/>
        </w:rPr>
        <w:t xml:space="preserve">region </w:t>
      </w:r>
      <w:r>
        <w:rPr>
          <w:rFonts w:ascii="Times New Roman" w:hAnsi="Times New Roman" w:cs="Times New Roman"/>
          <w:kern w:val="0"/>
          <w:szCs w:val="21"/>
        </w:rPr>
        <w:t xml:space="preserve">root. The topology of each spanning tree in MST </w:t>
      </w:r>
      <w:r w:rsidR="00D97FC3" w:rsidRPr="00D97FC3">
        <w:rPr>
          <w:rFonts w:ascii="Times New Roman" w:hAnsi="Times New Roman" w:cs="Times New Roman"/>
          <w:kern w:val="0"/>
          <w:szCs w:val="21"/>
        </w:rPr>
        <w:t xml:space="preserve">region </w:t>
      </w:r>
      <w:r>
        <w:rPr>
          <w:rFonts w:ascii="Times New Roman" w:hAnsi="Times New Roman" w:cs="Times New Roman"/>
          <w:kern w:val="0"/>
          <w:szCs w:val="21"/>
        </w:rPr>
        <w:t xml:space="preserve">is different, </w:t>
      </w:r>
      <w:r>
        <w:rPr>
          <w:rFonts w:ascii="Times New Roman" w:hAnsi="Times New Roman" w:cs="Times New Roman" w:hint="eastAsia"/>
          <w:kern w:val="0"/>
          <w:szCs w:val="21"/>
        </w:rPr>
        <w:t xml:space="preserve">so </w:t>
      </w:r>
      <w:r>
        <w:rPr>
          <w:rFonts w:ascii="Times New Roman" w:hAnsi="Times New Roman" w:cs="Times New Roman"/>
          <w:kern w:val="0"/>
          <w:szCs w:val="21"/>
        </w:rPr>
        <w:t xml:space="preserve">the </w:t>
      </w:r>
      <w:r w:rsidR="00D97FC3" w:rsidRPr="00D97FC3">
        <w:rPr>
          <w:rFonts w:ascii="Times New Roman" w:hAnsi="Times New Roman" w:cs="Times New Roman"/>
          <w:kern w:val="0"/>
          <w:szCs w:val="21"/>
        </w:rPr>
        <w:t xml:space="preserve">region </w:t>
      </w:r>
      <w:r>
        <w:rPr>
          <w:rFonts w:ascii="Times New Roman" w:hAnsi="Times New Roman" w:cs="Times New Roman"/>
          <w:kern w:val="0"/>
          <w:szCs w:val="21"/>
        </w:rPr>
        <w:t>root may also be different.</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For example, in Figure 1-4,</w:t>
      </w:r>
      <w:r>
        <w:rPr>
          <w:rFonts w:ascii="Times New Roman" w:hAnsi="Times New Roman" w:cs="Times New Roman" w:hint="eastAsia"/>
          <w:kern w:val="0"/>
          <w:szCs w:val="21"/>
        </w:rPr>
        <w:t xml:space="preserve"> the </w:t>
      </w:r>
      <w:r w:rsidR="00D97FC3" w:rsidRPr="00D97FC3">
        <w:rPr>
          <w:rFonts w:ascii="Times New Roman" w:hAnsi="Times New Roman" w:cs="Times New Roman"/>
          <w:kern w:val="0"/>
          <w:szCs w:val="21"/>
        </w:rPr>
        <w:t>region</w:t>
      </w:r>
      <w:r w:rsidR="00D97FC3" w:rsidRPr="00D97FC3">
        <w:rPr>
          <w:rFonts w:ascii="Times New Roman" w:hAnsi="Times New Roman" w:cs="Times New Roman" w:hint="eastAsia"/>
          <w:kern w:val="0"/>
          <w:szCs w:val="21"/>
        </w:rPr>
        <w:t xml:space="preserve"> </w:t>
      </w:r>
      <w:r>
        <w:rPr>
          <w:rFonts w:ascii="Times New Roman" w:hAnsi="Times New Roman" w:cs="Times New Roman" w:hint="eastAsia"/>
          <w:kern w:val="0"/>
          <w:szCs w:val="21"/>
        </w:rPr>
        <w:t xml:space="preserve">root of spanning tree instance 1 in the region D0 is the Device B, and the </w:t>
      </w:r>
      <w:r w:rsidR="00D97FC3" w:rsidRPr="00D97FC3">
        <w:rPr>
          <w:rFonts w:ascii="Times New Roman" w:hAnsi="Times New Roman" w:cs="Times New Roman"/>
          <w:kern w:val="0"/>
          <w:szCs w:val="21"/>
        </w:rPr>
        <w:t>region</w:t>
      </w:r>
      <w:r w:rsidR="00D97FC3" w:rsidRPr="00D97FC3">
        <w:rPr>
          <w:rFonts w:ascii="Times New Roman" w:hAnsi="Times New Roman" w:cs="Times New Roman" w:hint="eastAsia"/>
          <w:kern w:val="0"/>
          <w:szCs w:val="21"/>
        </w:rPr>
        <w:t xml:space="preserve"> </w:t>
      </w:r>
      <w:r>
        <w:rPr>
          <w:rFonts w:ascii="Times New Roman" w:hAnsi="Times New Roman" w:cs="Times New Roman" w:hint="eastAsia"/>
          <w:kern w:val="0"/>
          <w:szCs w:val="21"/>
        </w:rPr>
        <w:t>root of spanning tree instance 2 is Device C.</w:t>
      </w:r>
    </w:p>
    <w:p w:rsidR="004401DD" w:rsidRDefault="004401DD">
      <w:pPr>
        <w:autoSpaceDE w:val="0"/>
        <w:autoSpaceDN w:val="0"/>
        <w:adjustRightInd w:val="0"/>
        <w:jc w:val="left"/>
        <w:rPr>
          <w:rFonts w:ascii="Times New Roman" w:eastAsiaTheme="minorEastAsia" w:hAnsi="Times New Roman" w:cs="Times New Roman"/>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eastAsiaTheme="minorEastAsia" w:hAnsi="Times New Roman" w:cs="Times New Roman"/>
          <w:kern w:val="0"/>
          <w:szCs w:val="21"/>
        </w:rPr>
        <w:t xml:space="preserve">(8) </w:t>
      </w:r>
      <w:r>
        <w:rPr>
          <w:rFonts w:ascii="Times New Roman" w:hAnsi="Times New Roman" w:cs="Times New Roman" w:hint="eastAsia"/>
          <w:kern w:val="0"/>
          <w:szCs w:val="21"/>
        </w:rPr>
        <w:t>Common Root Bridge</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Common root bridge refers to the root bridge of CIST.</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For example, in Figure 1-4, the </w:t>
      </w:r>
      <w:r>
        <w:rPr>
          <w:rFonts w:ascii="Times New Roman" w:hAnsi="Times New Roman" w:cs="Times New Roman" w:hint="eastAsia"/>
          <w:kern w:val="0"/>
          <w:szCs w:val="21"/>
        </w:rPr>
        <w:t xml:space="preserve">common </w:t>
      </w:r>
      <w:r>
        <w:rPr>
          <w:rFonts w:ascii="Times New Roman" w:hAnsi="Times New Roman" w:cs="Times New Roman"/>
          <w:kern w:val="0"/>
          <w:szCs w:val="21"/>
        </w:rPr>
        <w:t>root</w:t>
      </w:r>
      <w:r>
        <w:rPr>
          <w:rFonts w:ascii="Times New Roman" w:hAnsi="Times New Roman" w:cs="Times New Roman" w:hint="eastAsia"/>
          <w:kern w:val="0"/>
          <w:szCs w:val="21"/>
        </w:rPr>
        <w:t xml:space="preserve"> bridge</w:t>
      </w:r>
      <w:r>
        <w:rPr>
          <w:rFonts w:ascii="Times New Roman" w:hAnsi="Times New Roman" w:cs="Times New Roman"/>
          <w:kern w:val="0"/>
          <w:szCs w:val="21"/>
        </w:rPr>
        <w:t xml:space="preserve"> is a device in </w:t>
      </w:r>
      <w:r>
        <w:rPr>
          <w:rFonts w:ascii="Times New Roman" w:hAnsi="Times New Roman" w:cs="Times New Roman" w:hint="eastAsia"/>
          <w:kern w:val="0"/>
          <w:szCs w:val="21"/>
        </w:rPr>
        <w:t>region</w:t>
      </w:r>
      <w:r>
        <w:rPr>
          <w:rFonts w:ascii="Times New Roman" w:hAnsi="Times New Roman" w:cs="Times New Roman"/>
          <w:kern w:val="0"/>
          <w:szCs w:val="21"/>
        </w:rPr>
        <w:t xml:space="preserve"> A0.</w:t>
      </w:r>
    </w:p>
    <w:p w:rsidR="004401DD" w:rsidRDefault="004401DD">
      <w:pPr>
        <w:autoSpaceDE w:val="0"/>
        <w:autoSpaceDN w:val="0"/>
        <w:adjustRightInd w:val="0"/>
        <w:jc w:val="left"/>
        <w:rPr>
          <w:rFonts w:ascii="Times New Roman" w:eastAsiaTheme="minorEastAsia" w:hAnsi="Times New Roman" w:cs="Times New Roman"/>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eastAsiaTheme="minorEastAsia" w:hAnsi="Times New Roman" w:cs="Times New Roman"/>
          <w:kern w:val="0"/>
          <w:szCs w:val="21"/>
        </w:rPr>
        <w:t xml:space="preserve">(9) </w:t>
      </w:r>
      <w:r w:rsidR="00D97FC3">
        <w:rPr>
          <w:rFonts w:ascii="Times New Roman" w:hAnsi="Times New Roman" w:cs="Times New Roman"/>
          <w:kern w:val="0"/>
          <w:szCs w:val="21"/>
        </w:rPr>
        <w:t>R</w:t>
      </w:r>
      <w:r w:rsidR="00D97FC3" w:rsidRPr="00D97FC3">
        <w:rPr>
          <w:rFonts w:ascii="Times New Roman" w:hAnsi="Times New Roman" w:cs="Times New Roman"/>
          <w:kern w:val="0"/>
          <w:szCs w:val="21"/>
        </w:rPr>
        <w:t xml:space="preserve">egion </w:t>
      </w:r>
      <w:r>
        <w:rPr>
          <w:rFonts w:ascii="Times New Roman" w:hAnsi="Times New Roman" w:cs="Times New Roman"/>
          <w:kern w:val="0"/>
          <w:szCs w:val="21"/>
        </w:rPr>
        <w:t>boundar</w:t>
      </w:r>
      <w:r>
        <w:rPr>
          <w:rFonts w:ascii="Times New Roman" w:hAnsi="Times New Roman" w:cs="Times New Roman" w:hint="eastAsia"/>
          <w:kern w:val="0"/>
          <w:szCs w:val="21"/>
        </w:rPr>
        <w:t>y port</w:t>
      </w:r>
    </w:p>
    <w:p w:rsidR="004401DD" w:rsidRDefault="00D97FC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R</w:t>
      </w:r>
      <w:r w:rsidRPr="00D97FC3">
        <w:rPr>
          <w:rFonts w:ascii="Times New Roman" w:hAnsi="Times New Roman" w:cs="Times New Roman"/>
          <w:kern w:val="0"/>
          <w:szCs w:val="21"/>
        </w:rPr>
        <w:t xml:space="preserve">egion </w:t>
      </w:r>
      <w:r w:rsidR="009C3E93">
        <w:rPr>
          <w:rFonts w:ascii="Times New Roman" w:hAnsi="Times New Roman" w:cs="Times New Roman"/>
          <w:kern w:val="0"/>
          <w:szCs w:val="21"/>
        </w:rPr>
        <w:t xml:space="preserve">boundary port is the port located at the edge of MST </w:t>
      </w:r>
      <w:r w:rsidRPr="00D97FC3">
        <w:rPr>
          <w:rFonts w:ascii="Times New Roman" w:hAnsi="Times New Roman" w:cs="Times New Roman"/>
          <w:kern w:val="0"/>
          <w:szCs w:val="21"/>
        </w:rPr>
        <w:t xml:space="preserve">region </w:t>
      </w:r>
      <w:r w:rsidR="009C3E93">
        <w:rPr>
          <w:rFonts w:ascii="Times New Roman" w:hAnsi="Times New Roman" w:cs="Times New Roman"/>
          <w:kern w:val="0"/>
          <w:szCs w:val="21"/>
        </w:rPr>
        <w:t xml:space="preserve">to connect different MST </w:t>
      </w:r>
      <w:r w:rsidRPr="00D97FC3">
        <w:rPr>
          <w:rFonts w:ascii="Times New Roman" w:hAnsi="Times New Roman" w:cs="Times New Roman"/>
          <w:kern w:val="0"/>
          <w:szCs w:val="21"/>
        </w:rPr>
        <w:t>region</w:t>
      </w:r>
      <w:r>
        <w:rPr>
          <w:rFonts w:ascii="Times New Roman" w:hAnsi="Times New Roman" w:cs="Times New Roman"/>
          <w:kern w:val="0"/>
          <w:szCs w:val="21"/>
        </w:rPr>
        <w:t>s</w:t>
      </w:r>
      <w:r w:rsidR="009C3E93">
        <w:rPr>
          <w:rFonts w:ascii="Times New Roman" w:hAnsi="Times New Roman" w:cs="Times New Roman"/>
          <w:kern w:val="0"/>
          <w:szCs w:val="21"/>
        </w:rPr>
        <w:t xml:space="preserve">, MST </w:t>
      </w:r>
      <w:r w:rsidRPr="00D97FC3">
        <w:rPr>
          <w:rFonts w:ascii="Times New Roman" w:hAnsi="Times New Roman" w:cs="Times New Roman"/>
          <w:kern w:val="0"/>
          <w:szCs w:val="21"/>
        </w:rPr>
        <w:t>region</w:t>
      </w:r>
      <w:r>
        <w:rPr>
          <w:rFonts w:ascii="Times New Roman" w:hAnsi="Times New Roman" w:cs="Times New Roman"/>
          <w:kern w:val="0"/>
          <w:szCs w:val="21"/>
        </w:rPr>
        <w:t>s</w:t>
      </w:r>
      <w:r w:rsidRPr="00D97FC3">
        <w:rPr>
          <w:rFonts w:ascii="Times New Roman" w:hAnsi="Times New Roman" w:cs="Times New Roman"/>
          <w:kern w:val="0"/>
          <w:szCs w:val="21"/>
        </w:rPr>
        <w:t xml:space="preserve"> </w:t>
      </w:r>
      <w:r w:rsidR="009C3E93">
        <w:rPr>
          <w:rFonts w:ascii="Times New Roman" w:hAnsi="Times New Roman" w:cs="Times New Roman"/>
          <w:kern w:val="0"/>
          <w:szCs w:val="21"/>
        </w:rPr>
        <w:t xml:space="preserve">and </w:t>
      </w:r>
      <w:r w:rsidR="009C3E93">
        <w:rPr>
          <w:rFonts w:ascii="Times New Roman" w:hAnsi="Times New Roman" w:cs="Times New Roman"/>
          <w:kern w:val="0"/>
          <w:szCs w:val="21"/>
        </w:rPr>
        <w:lastRenderedPageBreak/>
        <w:t xml:space="preserve">regions running STP, MST </w:t>
      </w:r>
      <w:r w:rsidRPr="00D97FC3">
        <w:rPr>
          <w:rFonts w:ascii="Times New Roman" w:hAnsi="Times New Roman" w:cs="Times New Roman"/>
          <w:kern w:val="0"/>
          <w:szCs w:val="21"/>
        </w:rPr>
        <w:t>region</w:t>
      </w:r>
      <w:r>
        <w:rPr>
          <w:rFonts w:ascii="Times New Roman" w:hAnsi="Times New Roman" w:cs="Times New Roman"/>
          <w:kern w:val="0"/>
          <w:szCs w:val="21"/>
        </w:rPr>
        <w:t>s</w:t>
      </w:r>
      <w:r w:rsidRPr="00D97FC3">
        <w:rPr>
          <w:rFonts w:ascii="Times New Roman" w:hAnsi="Times New Roman" w:cs="Times New Roman"/>
          <w:kern w:val="0"/>
          <w:szCs w:val="21"/>
        </w:rPr>
        <w:t xml:space="preserve"> </w:t>
      </w:r>
      <w:r w:rsidR="009C3E93">
        <w:rPr>
          <w:rFonts w:ascii="Times New Roman" w:hAnsi="Times New Roman" w:cs="Times New Roman"/>
          <w:kern w:val="0"/>
          <w:szCs w:val="21"/>
        </w:rPr>
        <w:t>and regions running RSTP.</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For example, in Figure 1-4, if one device of </w:t>
      </w:r>
      <w:r>
        <w:rPr>
          <w:rFonts w:ascii="Times New Roman" w:hAnsi="Times New Roman" w:cs="Times New Roman" w:hint="eastAsia"/>
          <w:kern w:val="0"/>
          <w:szCs w:val="21"/>
        </w:rPr>
        <w:t>region</w:t>
      </w:r>
      <w:r>
        <w:rPr>
          <w:rFonts w:ascii="Times New Roman" w:hAnsi="Times New Roman" w:cs="Times New Roman"/>
          <w:kern w:val="0"/>
          <w:szCs w:val="21"/>
        </w:rPr>
        <w:t xml:space="preserve"> A0 is connected to the first port of a device in region</w:t>
      </w:r>
      <w:r>
        <w:rPr>
          <w:rFonts w:ascii="Times New Roman" w:hAnsi="Times New Roman" w:cs="Times New Roman" w:hint="eastAsia"/>
          <w:kern w:val="0"/>
          <w:szCs w:val="21"/>
        </w:rPr>
        <w:t xml:space="preserve"> D</w:t>
      </w:r>
      <w:r>
        <w:rPr>
          <w:rFonts w:ascii="Times New Roman" w:hAnsi="Times New Roman" w:cs="Times New Roman"/>
          <w:kern w:val="0"/>
          <w:szCs w:val="21"/>
        </w:rPr>
        <w:t>0 and the</w:t>
      </w:r>
      <w:r>
        <w:rPr>
          <w:rFonts w:ascii="Times New Roman" w:hAnsi="Times New Roman" w:cs="Times New Roman" w:hint="eastAsia"/>
          <w:kern w:val="0"/>
          <w:szCs w:val="21"/>
        </w:rPr>
        <w:t xml:space="preserve"> common</w:t>
      </w:r>
      <w:r>
        <w:rPr>
          <w:rFonts w:ascii="Times New Roman" w:hAnsi="Times New Roman" w:cs="Times New Roman"/>
          <w:kern w:val="0"/>
          <w:szCs w:val="21"/>
        </w:rPr>
        <w:t xml:space="preserve"> root of the</w:t>
      </w:r>
      <w:r>
        <w:rPr>
          <w:rFonts w:ascii="Times New Roman" w:hAnsi="Times New Roman" w:cs="Times New Roman" w:hint="eastAsia"/>
          <w:kern w:val="0"/>
          <w:szCs w:val="21"/>
        </w:rPr>
        <w:t xml:space="preserve"> whole</w:t>
      </w:r>
      <w:r>
        <w:rPr>
          <w:rFonts w:ascii="Times New Roman" w:hAnsi="Times New Roman" w:cs="Times New Roman"/>
          <w:kern w:val="0"/>
          <w:szCs w:val="21"/>
        </w:rPr>
        <w:t xml:space="preserve"> switch</w:t>
      </w:r>
      <w:r>
        <w:rPr>
          <w:rFonts w:ascii="Times New Roman" w:hAnsi="Times New Roman" w:cs="Times New Roman" w:hint="eastAsia"/>
          <w:kern w:val="0"/>
          <w:szCs w:val="21"/>
        </w:rPr>
        <w:t>ed</w:t>
      </w:r>
      <w:r>
        <w:rPr>
          <w:rFonts w:ascii="Times New Roman" w:hAnsi="Times New Roman" w:cs="Times New Roman"/>
          <w:kern w:val="0"/>
          <w:szCs w:val="21"/>
        </w:rPr>
        <w:t xml:space="preserve"> network is </w:t>
      </w:r>
      <w:r>
        <w:rPr>
          <w:rFonts w:ascii="Times New Roman" w:hAnsi="Times New Roman" w:cs="Times New Roman" w:hint="eastAsia"/>
          <w:kern w:val="0"/>
          <w:szCs w:val="21"/>
        </w:rPr>
        <w:t xml:space="preserve">located in </w:t>
      </w:r>
      <w:r>
        <w:rPr>
          <w:rFonts w:ascii="Times New Roman" w:hAnsi="Times New Roman" w:cs="Times New Roman"/>
          <w:kern w:val="0"/>
          <w:szCs w:val="21"/>
        </w:rPr>
        <w:t xml:space="preserve">A0, the first port on this device in region </w:t>
      </w:r>
      <w:r>
        <w:rPr>
          <w:rFonts w:ascii="Times New Roman" w:hAnsi="Times New Roman" w:cs="Times New Roman" w:hint="eastAsia"/>
          <w:kern w:val="0"/>
          <w:szCs w:val="21"/>
        </w:rPr>
        <w:t>D</w:t>
      </w:r>
      <w:r>
        <w:rPr>
          <w:rFonts w:ascii="Times New Roman" w:hAnsi="Times New Roman" w:cs="Times New Roman"/>
          <w:kern w:val="0"/>
          <w:szCs w:val="21"/>
        </w:rPr>
        <w:t xml:space="preserve">0 is the </w:t>
      </w:r>
      <w:r w:rsidR="00D97FC3" w:rsidRPr="00D97FC3">
        <w:rPr>
          <w:rFonts w:ascii="Times New Roman" w:hAnsi="Times New Roman" w:cs="Times New Roman"/>
          <w:kern w:val="0"/>
          <w:szCs w:val="21"/>
        </w:rPr>
        <w:t xml:space="preserve">region </w:t>
      </w:r>
      <w:r>
        <w:rPr>
          <w:rFonts w:ascii="Times New Roman" w:hAnsi="Times New Roman" w:cs="Times New Roman"/>
          <w:kern w:val="0"/>
          <w:szCs w:val="21"/>
        </w:rPr>
        <w:t xml:space="preserve">boundary port of region </w:t>
      </w:r>
      <w:r>
        <w:rPr>
          <w:rFonts w:ascii="Times New Roman" w:hAnsi="Times New Roman" w:cs="Times New Roman" w:hint="eastAsia"/>
          <w:kern w:val="0"/>
          <w:szCs w:val="21"/>
        </w:rPr>
        <w:t>D</w:t>
      </w:r>
      <w:r>
        <w:rPr>
          <w:rFonts w:ascii="Times New Roman" w:hAnsi="Times New Roman" w:cs="Times New Roman"/>
          <w:kern w:val="0"/>
          <w:szCs w:val="21"/>
        </w:rPr>
        <w:t xml:space="preserve">0. </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The role of </w:t>
      </w:r>
      <w:r w:rsidR="00D97FC3" w:rsidRPr="00D97FC3">
        <w:rPr>
          <w:rFonts w:ascii="Times New Roman" w:hAnsi="Times New Roman" w:cs="Times New Roman"/>
          <w:kern w:val="0"/>
          <w:szCs w:val="21"/>
        </w:rPr>
        <w:t xml:space="preserve">region </w:t>
      </w:r>
      <w:r>
        <w:rPr>
          <w:rFonts w:ascii="Times New Roman" w:hAnsi="Times New Roman" w:cs="Times New Roman"/>
          <w:kern w:val="0"/>
          <w:szCs w:val="21"/>
        </w:rPr>
        <w:t xml:space="preserve">boundary port on the </w:t>
      </w:r>
      <w:r>
        <w:rPr>
          <w:rFonts w:ascii="Times New Roman" w:hAnsi="Times New Roman" w:cs="Times New Roman" w:hint="eastAsia"/>
          <w:kern w:val="0"/>
          <w:szCs w:val="21"/>
        </w:rPr>
        <w:t>spanning</w:t>
      </w:r>
      <w:r>
        <w:rPr>
          <w:rFonts w:ascii="Times New Roman" w:hAnsi="Times New Roman" w:cs="Times New Roman"/>
          <w:kern w:val="0"/>
          <w:szCs w:val="21"/>
        </w:rPr>
        <w:t xml:space="preserve"> tree instance is consistent with that of CIST, except for </w:t>
      </w:r>
      <w:r>
        <w:rPr>
          <w:rFonts w:ascii="Times New Roman" w:hAnsi="Times New Roman" w:cs="Times New Roman" w:hint="eastAsia"/>
          <w:kern w:val="0"/>
          <w:szCs w:val="21"/>
        </w:rPr>
        <w:t>M</w:t>
      </w:r>
      <w:r>
        <w:rPr>
          <w:rFonts w:ascii="Times New Roman" w:hAnsi="Times New Roman" w:cs="Times New Roman"/>
          <w:kern w:val="0"/>
          <w:szCs w:val="21"/>
        </w:rPr>
        <w:t>aster port</w:t>
      </w:r>
      <w:r>
        <w:rPr>
          <w:rFonts w:ascii="Times New Roman" w:hAnsi="Times New Roman" w:cs="Times New Roman" w:hint="eastAsia"/>
          <w:kern w:val="0"/>
          <w:szCs w:val="21"/>
        </w:rPr>
        <w:t xml:space="preserve"> of which</w:t>
      </w:r>
      <w:r>
        <w:rPr>
          <w:rFonts w:ascii="Times New Roman" w:hAnsi="Times New Roman" w:cs="Times New Roman"/>
          <w:kern w:val="0"/>
          <w:szCs w:val="21"/>
        </w:rPr>
        <w:t xml:space="preserve"> the role</w:t>
      </w:r>
      <w:r>
        <w:rPr>
          <w:rFonts w:ascii="Times New Roman" w:hAnsi="Times New Roman" w:cs="Times New Roman" w:hint="eastAsia"/>
          <w:kern w:val="0"/>
          <w:szCs w:val="21"/>
        </w:rPr>
        <w:t xml:space="preserve"> </w:t>
      </w:r>
      <w:r>
        <w:rPr>
          <w:rFonts w:ascii="Times New Roman" w:hAnsi="Times New Roman" w:cs="Times New Roman"/>
          <w:kern w:val="0"/>
          <w:szCs w:val="21"/>
        </w:rPr>
        <w:t xml:space="preserve">on CIST is </w:t>
      </w:r>
      <w:r>
        <w:rPr>
          <w:rFonts w:ascii="Times New Roman" w:hAnsi="Times New Roman" w:cs="Times New Roman" w:hint="eastAsia"/>
          <w:kern w:val="0"/>
          <w:szCs w:val="21"/>
        </w:rPr>
        <w:t>R</w:t>
      </w:r>
      <w:r>
        <w:rPr>
          <w:rFonts w:ascii="Times New Roman" w:hAnsi="Times New Roman" w:cs="Times New Roman"/>
          <w:kern w:val="0"/>
          <w:szCs w:val="21"/>
        </w:rPr>
        <w:t xml:space="preserve">oot port, but the role on other instances is </w:t>
      </w:r>
      <w:r>
        <w:rPr>
          <w:rFonts w:ascii="Times New Roman" w:hAnsi="Times New Roman" w:cs="Times New Roman" w:hint="eastAsia"/>
          <w:kern w:val="0"/>
          <w:szCs w:val="21"/>
        </w:rPr>
        <w:t>M</w:t>
      </w:r>
      <w:r>
        <w:rPr>
          <w:rFonts w:ascii="Times New Roman" w:hAnsi="Times New Roman" w:cs="Times New Roman"/>
          <w:kern w:val="0"/>
          <w:szCs w:val="21"/>
        </w:rPr>
        <w:t>aster port.</w:t>
      </w:r>
    </w:p>
    <w:p w:rsidR="004401DD" w:rsidRDefault="004401DD">
      <w:pPr>
        <w:autoSpaceDE w:val="0"/>
        <w:autoSpaceDN w:val="0"/>
        <w:adjustRightInd w:val="0"/>
        <w:jc w:val="left"/>
        <w:rPr>
          <w:rFonts w:ascii="Times New Roman" w:eastAsiaTheme="minorEastAsia" w:hAnsi="Times New Roman" w:cs="Times New Roman"/>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eastAsiaTheme="minorEastAsia" w:hAnsi="Times New Roman" w:cs="Times New Roman"/>
          <w:kern w:val="0"/>
          <w:szCs w:val="21"/>
        </w:rPr>
        <w:t xml:space="preserve">(10) </w:t>
      </w:r>
      <w:r>
        <w:rPr>
          <w:rFonts w:ascii="Times New Roman" w:hAnsi="Times New Roman" w:cs="Times New Roman" w:hint="eastAsia"/>
          <w:kern w:val="0"/>
          <w:szCs w:val="21"/>
        </w:rPr>
        <w:t>Port role</w:t>
      </w:r>
    </w:p>
    <w:p w:rsidR="004401DD" w:rsidRDefault="009C3E93">
      <w:pPr>
        <w:pStyle w:val="af3"/>
        <w:autoSpaceDE w:val="0"/>
        <w:autoSpaceDN w:val="0"/>
        <w:adjustRightInd w:val="0"/>
        <w:ind w:firstLineChars="0" w:firstLine="0"/>
        <w:jc w:val="left"/>
        <w:rPr>
          <w:rFonts w:ascii="Times New Roman" w:hAnsi="Times New Roman" w:cs="Times New Roman"/>
          <w:kern w:val="0"/>
          <w:szCs w:val="21"/>
        </w:rPr>
      </w:pPr>
      <w:r>
        <w:rPr>
          <w:rFonts w:ascii="Times New Roman" w:hAnsi="Times New Roman" w:cs="Times New Roman"/>
          <w:kern w:val="0"/>
          <w:szCs w:val="21"/>
        </w:rPr>
        <w:t>In MSTP calculation process, port roles mainly include root port,</w:t>
      </w:r>
      <w:r>
        <w:rPr>
          <w:rFonts w:ascii="Times New Roman" w:hAnsi="Times New Roman" w:cs="Times New Roman" w:hint="eastAsia"/>
          <w:kern w:val="0"/>
          <w:szCs w:val="21"/>
        </w:rPr>
        <w:t xml:space="preserve"> designated</w:t>
      </w:r>
      <w:r>
        <w:rPr>
          <w:rFonts w:ascii="Times New Roman" w:hAnsi="Times New Roman" w:cs="Times New Roman"/>
          <w:kern w:val="0"/>
          <w:szCs w:val="21"/>
        </w:rPr>
        <w:t xml:space="preserve"> port, </w:t>
      </w:r>
      <w:r>
        <w:rPr>
          <w:rFonts w:ascii="Times New Roman" w:hAnsi="Times New Roman" w:cs="Times New Roman" w:hint="eastAsia"/>
          <w:kern w:val="0"/>
          <w:szCs w:val="21"/>
        </w:rPr>
        <w:t>M</w:t>
      </w:r>
      <w:r>
        <w:rPr>
          <w:rFonts w:ascii="Times New Roman" w:hAnsi="Times New Roman" w:cs="Times New Roman"/>
          <w:kern w:val="0"/>
          <w:szCs w:val="21"/>
        </w:rPr>
        <w:t xml:space="preserve">aster port, </w:t>
      </w:r>
      <w:r>
        <w:rPr>
          <w:rFonts w:ascii="Times New Roman" w:hAnsi="Times New Roman" w:cs="Times New Roman" w:hint="eastAsia"/>
          <w:kern w:val="0"/>
          <w:szCs w:val="21"/>
        </w:rPr>
        <w:t>A</w:t>
      </w:r>
      <w:r>
        <w:rPr>
          <w:rFonts w:ascii="Times New Roman" w:hAnsi="Times New Roman" w:cs="Times New Roman"/>
          <w:kern w:val="0"/>
          <w:szCs w:val="21"/>
        </w:rPr>
        <w:t xml:space="preserve">lternate port, </w:t>
      </w:r>
      <w:r>
        <w:rPr>
          <w:rFonts w:ascii="Times New Roman" w:hAnsi="Times New Roman" w:cs="Times New Roman" w:hint="eastAsia"/>
          <w:kern w:val="0"/>
          <w:szCs w:val="21"/>
        </w:rPr>
        <w:t>B</w:t>
      </w:r>
      <w:r>
        <w:rPr>
          <w:rFonts w:ascii="Times New Roman" w:hAnsi="Times New Roman" w:cs="Times New Roman"/>
          <w:kern w:val="0"/>
          <w:szCs w:val="21"/>
        </w:rPr>
        <w:t>ackup port and so on.</w:t>
      </w:r>
    </w:p>
    <w:p w:rsidR="004401DD" w:rsidRDefault="009C3E93" w:rsidP="0072274D">
      <w:pPr>
        <w:pStyle w:val="af3"/>
        <w:numPr>
          <w:ilvl w:val="0"/>
          <w:numId w:val="34"/>
        </w:numPr>
        <w:autoSpaceDE w:val="0"/>
        <w:autoSpaceDN w:val="0"/>
        <w:adjustRightInd w:val="0"/>
        <w:ind w:firstLineChars="0"/>
        <w:jc w:val="left"/>
        <w:rPr>
          <w:rFonts w:ascii="Times New Roman" w:hAnsi="Times New Roman" w:cs="Times New Roman"/>
          <w:kern w:val="0"/>
          <w:szCs w:val="21"/>
        </w:rPr>
      </w:pPr>
      <w:r>
        <w:rPr>
          <w:rFonts w:ascii="Times New Roman" w:hAnsi="Times New Roman" w:cs="Times New Roman"/>
          <w:kern w:val="0"/>
          <w:szCs w:val="21"/>
        </w:rPr>
        <w:t>Root port: forwarding data to the root bridge.</w:t>
      </w:r>
    </w:p>
    <w:p w:rsidR="004401DD" w:rsidRDefault="009C3E93" w:rsidP="0072274D">
      <w:pPr>
        <w:pStyle w:val="af3"/>
        <w:numPr>
          <w:ilvl w:val="0"/>
          <w:numId w:val="34"/>
        </w:numPr>
        <w:autoSpaceDE w:val="0"/>
        <w:autoSpaceDN w:val="0"/>
        <w:adjustRightInd w:val="0"/>
        <w:ind w:firstLineChars="0"/>
        <w:jc w:val="left"/>
        <w:rPr>
          <w:rFonts w:ascii="Times New Roman" w:hAnsi="Times New Roman" w:cs="Times New Roman"/>
          <w:kern w:val="0"/>
          <w:szCs w:val="21"/>
        </w:rPr>
      </w:pPr>
      <w:r>
        <w:rPr>
          <w:rFonts w:ascii="Times New Roman" w:hAnsi="Times New Roman" w:cs="Times New Roman"/>
          <w:kern w:val="0"/>
          <w:szCs w:val="21"/>
        </w:rPr>
        <w:t>Designated port: forwarding data to downstream network segments or devices.</w:t>
      </w:r>
    </w:p>
    <w:p w:rsidR="004401DD" w:rsidRDefault="009C3E93" w:rsidP="0072274D">
      <w:pPr>
        <w:pStyle w:val="af3"/>
        <w:numPr>
          <w:ilvl w:val="0"/>
          <w:numId w:val="34"/>
        </w:numPr>
        <w:autoSpaceDE w:val="0"/>
        <w:autoSpaceDN w:val="0"/>
        <w:adjustRightInd w:val="0"/>
        <w:ind w:firstLineChars="0"/>
        <w:jc w:val="left"/>
        <w:rPr>
          <w:rFonts w:ascii="Times New Roman" w:hAnsi="Times New Roman" w:cs="Times New Roman"/>
          <w:kern w:val="0"/>
          <w:szCs w:val="21"/>
        </w:rPr>
      </w:pPr>
      <w:r>
        <w:rPr>
          <w:rFonts w:ascii="Times New Roman" w:hAnsi="Times New Roman" w:cs="Times New Roman"/>
          <w:kern w:val="0"/>
          <w:szCs w:val="21"/>
        </w:rPr>
        <w:t xml:space="preserve">Master port: connecting the MST </w:t>
      </w:r>
      <w:r w:rsidR="00D97FC3" w:rsidRPr="00D97FC3">
        <w:rPr>
          <w:rFonts w:ascii="Times New Roman" w:hAnsi="Times New Roman" w:cs="Times New Roman"/>
          <w:kern w:val="0"/>
          <w:szCs w:val="21"/>
        </w:rPr>
        <w:t xml:space="preserve">region </w:t>
      </w:r>
      <w:r>
        <w:rPr>
          <w:rFonts w:ascii="Times New Roman" w:hAnsi="Times New Roman" w:cs="Times New Roman"/>
          <w:kern w:val="0"/>
          <w:szCs w:val="21"/>
        </w:rPr>
        <w:t>to the</w:t>
      </w:r>
      <w:r>
        <w:rPr>
          <w:rFonts w:ascii="Times New Roman" w:hAnsi="Times New Roman" w:cs="Times New Roman" w:hint="eastAsia"/>
          <w:kern w:val="0"/>
          <w:szCs w:val="21"/>
        </w:rPr>
        <w:t xml:space="preserve"> common</w:t>
      </w:r>
      <w:r>
        <w:rPr>
          <w:rFonts w:ascii="Times New Roman" w:hAnsi="Times New Roman" w:cs="Times New Roman"/>
          <w:kern w:val="0"/>
          <w:szCs w:val="21"/>
        </w:rPr>
        <w:t xml:space="preserve"> root, which is located on the shortest path from the whole </w:t>
      </w:r>
      <w:r w:rsidR="00D97FC3" w:rsidRPr="00D97FC3">
        <w:rPr>
          <w:rFonts w:ascii="Times New Roman" w:hAnsi="Times New Roman" w:cs="Times New Roman"/>
          <w:kern w:val="0"/>
          <w:szCs w:val="21"/>
        </w:rPr>
        <w:t xml:space="preserve">region </w:t>
      </w:r>
      <w:r>
        <w:rPr>
          <w:rFonts w:ascii="Times New Roman" w:hAnsi="Times New Roman" w:cs="Times New Roman"/>
          <w:kern w:val="0"/>
          <w:szCs w:val="21"/>
        </w:rPr>
        <w:t>to the</w:t>
      </w:r>
      <w:r>
        <w:rPr>
          <w:rFonts w:ascii="Times New Roman" w:hAnsi="Times New Roman" w:cs="Times New Roman" w:hint="eastAsia"/>
          <w:kern w:val="0"/>
          <w:szCs w:val="21"/>
        </w:rPr>
        <w:t xml:space="preserve"> common </w:t>
      </w:r>
      <w:r>
        <w:rPr>
          <w:rFonts w:ascii="Times New Roman" w:hAnsi="Times New Roman" w:cs="Times New Roman"/>
          <w:kern w:val="0"/>
          <w:szCs w:val="21"/>
        </w:rPr>
        <w:t xml:space="preserve">root. From the perspective of CST, </w:t>
      </w:r>
      <w:r>
        <w:rPr>
          <w:rFonts w:ascii="Times New Roman" w:hAnsi="Times New Roman" w:cs="Times New Roman" w:hint="eastAsia"/>
          <w:kern w:val="0"/>
          <w:szCs w:val="21"/>
        </w:rPr>
        <w:t>the M</w:t>
      </w:r>
      <w:r>
        <w:rPr>
          <w:rFonts w:ascii="Times New Roman" w:hAnsi="Times New Roman" w:cs="Times New Roman"/>
          <w:kern w:val="0"/>
          <w:szCs w:val="21"/>
        </w:rPr>
        <w:t xml:space="preserve">aster port is </w:t>
      </w:r>
      <w:r>
        <w:rPr>
          <w:rFonts w:ascii="Times New Roman" w:hAnsi="Times New Roman" w:cs="Times New Roman" w:hint="eastAsia"/>
          <w:kern w:val="0"/>
          <w:szCs w:val="21"/>
        </w:rPr>
        <w:t>a</w:t>
      </w:r>
      <w:r>
        <w:rPr>
          <w:rFonts w:ascii="Times New Roman" w:hAnsi="Times New Roman" w:cs="Times New Roman"/>
          <w:kern w:val="0"/>
          <w:szCs w:val="21"/>
        </w:rPr>
        <w:t xml:space="preserve"> "root port" of the </w:t>
      </w:r>
      <w:r w:rsidR="00D97FC3" w:rsidRPr="00D97FC3">
        <w:rPr>
          <w:rFonts w:ascii="Times New Roman" w:hAnsi="Times New Roman" w:cs="Times New Roman"/>
          <w:kern w:val="0"/>
          <w:szCs w:val="21"/>
        </w:rPr>
        <w:t xml:space="preserve">region </w:t>
      </w:r>
      <w:r>
        <w:rPr>
          <w:rFonts w:ascii="Times New Roman" w:hAnsi="Times New Roman" w:cs="Times New Roman"/>
          <w:kern w:val="0"/>
          <w:szCs w:val="21"/>
        </w:rPr>
        <w:t xml:space="preserve">(regarding the </w:t>
      </w:r>
      <w:r w:rsidR="00D97FC3" w:rsidRPr="00D97FC3">
        <w:rPr>
          <w:rFonts w:ascii="Times New Roman" w:hAnsi="Times New Roman" w:cs="Times New Roman"/>
          <w:kern w:val="0"/>
          <w:szCs w:val="21"/>
        </w:rPr>
        <w:t xml:space="preserve">region </w:t>
      </w:r>
      <w:r>
        <w:rPr>
          <w:rFonts w:ascii="Times New Roman" w:hAnsi="Times New Roman" w:cs="Times New Roman"/>
          <w:kern w:val="0"/>
          <w:szCs w:val="21"/>
        </w:rPr>
        <w:t xml:space="preserve">as a node). The role of </w:t>
      </w:r>
      <w:r>
        <w:rPr>
          <w:rFonts w:ascii="Times New Roman" w:hAnsi="Times New Roman" w:cs="Times New Roman" w:hint="eastAsia"/>
          <w:kern w:val="0"/>
          <w:szCs w:val="21"/>
        </w:rPr>
        <w:t>M</w:t>
      </w:r>
      <w:r>
        <w:rPr>
          <w:rFonts w:ascii="Times New Roman" w:hAnsi="Times New Roman" w:cs="Times New Roman"/>
          <w:kern w:val="0"/>
          <w:szCs w:val="21"/>
        </w:rPr>
        <w:t xml:space="preserve">aster port in </w:t>
      </w:r>
      <w:r>
        <w:rPr>
          <w:rFonts w:ascii="Times New Roman" w:hAnsi="Times New Roman" w:cs="Times New Roman" w:hint="eastAsia"/>
          <w:kern w:val="0"/>
          <w:szCs w:val="21"/>
        </w:rPr>
        <w:t>IST</w:t>
      </w:r>
      <w:r>
        <w:rPr>
          <w:rFonts w:ascii="Times New Roman" w:hAnsi="Times New Roman" w:cs="Times New Roman"/>
          <w:kern w:val="0"/>
          <w:szCs w:val="21"/>
        </w:rPr>
        <w:t xml:space="preserve">/CIST is root port, and the role in other instances is </w:t>
      </w:r>
      <w:r>
        <w:rPr>
          <w:rFonts w:ascii="Times New Roman" w:hAnsi="Times New Roman" w:cs="Times New Roman" w:hint="eastAsia"/>
          <w:kern w:val="0"/>
          <w:szCs w:val="21"/>
        </w:rPr>
        <w:t>M</w:t>
      </w:r>
      <w:r>
        <w:rPr>
          <w:rFonts w:ascii="Times New Roman" w:hAnsi="Times New Roman" w:cs="Times New Roman"/>
          <w:kern w:val="0"/>
          <w:szCs w:val="21"/>
        </w:rPr>
        <w:t>aster port.</w:t>
      </w:r>
    </w:p>
    <w:p w:rsidR="004401DD" w:rsidRDefault="009C3E93" w:rsidP="0072274D">
      <w:pPr>
        <w:pStyle w:val="af3"/>
        <w:numPr>
          <w:ilvl w:val="0"/>
          <w:numId w:val="34"/>
        </w:numPr>
        <w:autoSpaceDE w:val="0"/>
        <w:autoSpaceDN w:val="0"/>
        <w:adjustRightInd w:val="0"/>
        <w:ind w:firstLineChars="0"/>
        <w:jc w:val="left"/>
        <w:rPr>
          <w:rFonts w:ascii="Times New Roman" w:hAnsi="Times New Roman" w:cs="Times New Roman"/>
          <w:kern w:val="0"/>
          <w:szCs w:val="21"/>
        </w:rPr>
      </w:pPr>
      <w:r>
        <w:rPr>
          <w:rFonts w:ascii="Times New Roman" w:hAnsi="Times New Roman" w:cs="Times New Roman"/>
          <w:kern w:val="0"/>
          <w:szCs w:val="21"/>
        </w:rPr>
        <w:t xml:space="preserve">Alternate port: backup port of root port and master port. When the root port or </w:t>
      </w:r>
      <w:r>
        <w:rPr>
          <w:rFonts w:ascii="Times New Roman" w:hAnsi="Times New Roman" w:cs="Times New Roman" w:hint="eastAsia"/>
          <w:kern w:val="0"/>
          <w:szCs w:val="21"/>
        </w:rPr>
        <w:t>M</w:t>
      </w:r>
      <w:r>
        <w:rPr>
          <w:rFonts w:ascii="Times New Roman" w:hAnsi="Times New Roman" w:cs="Times New Roman"/>
          <w:kern w:val="0"/>
          <w:szCs w:val="21"/>
        </w:rPr>
        <w:t xml:space="preserve">aster port is blocked, the </w:t>
      </w:r>
      <w:r>
        <w:rPr>
          <w:rFonts w:ascii="Times New Roman" w:hAnsi="Times New Roman" w:cs="Times New Roman" w:hint="eastAsia"/>
          <w:kern w:val="0"/>
          <w:szCs w:val="21"/>
        </w:rPr>
        <w:t>A</w:t>
      </w:r>
      <w:r>
        <w:rPr>
          <w:rFonts w:ascii="Times New Roman" w:hAnsi="Times New Roman" w:cs="Times New Roman"/>
          <w:kern w:val="0"/>
          <w:szCs w:val="21"/>
        </w:rPr>
        <w:t xml:space="preserve">lternate port </w:t>
      </w:r>
      <w:r>
        <w:rPr>
          <w:rFonts w:ascii="Times New Roman" w:hAnsi="Times New Roman" w:cs="Times New Roman" w:hint="eastAsia"/>
          <w:kern w:val="0"/>
          <w:szCs w:val="21"/>
        </w:rPr>
        <w:t xml:space="preserve">will </w:t>
      </w:r>
      <w:r>
        <w:rPr>
          <w:rFonts w:ascii="Times New Roman" w:hAnsi="Times New Roman" w:cs="Times New Roman"/>
          <w:kern w:val="0"/>
          <w:szCs w:val="21"/>
        </w:rPr>
        <w:t xml:space="preserve">become the new root port or </w:t>
      </w:r>
      <w:r>
        <w:rPr>
          <w:rFonts w:ascii="Times New Roman" w:hAnsi="Times New Roman" w:cs="Times New Roman" w:hint="eastAsia"/>
          <w:kern w:val="0"/>
          <w:szCs w:val="21"/>
        </w:rPr>
        <w:t>M</w:t>
      </w:r>
      <w:r>
        <w:rPr>
          <w:rFonts w:ascii="Times New Roman" w:hAnsi="Times New Roman" w:cs="Times New Roman"/>
          <w:kern w:val="0"/>
          <w:szCs w:val="21"/>
        </w:rPr>
        <w:t>aster port.</w:t>
      </w:r>
    </w:p>
    <w:p w:rsidR="004401DD" w:rsidRDefault="009C3E93" w:rsidP="0072274D">
      <w:pPr>
        <w:pStyle w:val="af3"/>
        <w:numPr>
          <w:ilvl w:val="0"/>
          <w:numId w:val="34"/>
        </w:numPr>
        <w:autoSpaceDE w:val="0"/>
        <w:autoSpaceDN w:val="0"/>
        <w:adjustRightInd w:val="0"/>
        <w:ind w:firstLineChars="0"/>
        <w:jc w:val="left"/>
        <w:rPr>
          <w:rFonts w:ascii="Times New Roman" w:hAnsi="Times New Roman" w:cs="Times New Roman"/>
          <w:kern w:val="0"/>
          <w:szCs w:val="21"/>
        </w:rPr>
      </w:pPr>
      <w:r>
        <w:rPr>
          <w:rFonts w:ascii="Times New Roman" w:hAnsi="Times New Roman" w:cs="Times New Roman"/>
          <w:kern w:val="0"/>
          <w:szCs w:val="21"/>
        </w:rPr>
        <w:t xml:space="preserve">Backup port: </w:t>
      </w:r>
      <w:bookmarkStart w:id="59" w:name="OLE_LINK2"/>
      <w:r>
        <w:rPr>
          <w:rFonts w:ascii="Times New Roman" w:hAnsi="Times New Roman" w:cs="Times New Roman" w:hint="eastAsia"/>
          <w:kern w:val="0"/>
          <w:szCs w:val="21"/>
        </w:rPr>
        <w:t>designated</w:t>
      </w:r>
      <w:bookmarkEnd w:id="59"/>
      <w:r>
        <w:rPr>
          <w:rFonts w:ascii="Times New Roman" w:hAnsi="Times New Roman" w:cs="Times New Roman" w:hint="eastAsia"/>
          <w:kern w:val="0"/>
          <w:szCs w:val="21"/>
        </w:rPr>
        <w:t xml:space="preserve"> port of </w:t>
      </w:r>
      <w:r>
        <w:rPr>
          <w:rFonts w:ascii="Times New Roman" w:hAnsi="Times New Roman" w:cs="Times New Roman"/>
          <w:kern w:val="0"/>
          <w:szCs w:val="21"/>
        </w:rPr>
        <w:t xml:space="preserve">the backup port. When the </w:t>
      </w:r>
      <w:r>
        <w:rPr>
          <w:rFonts w:ascii="Times New Roman" w:hAnsi="Times New Roman" w:cs="Times New Roman" w:hint="eastAsia"/>
          <w:kern w:val="0"/>
          <w:szCs w:val="21"/>
        </w:rPr>
        <w:t>designated</w:t>
      </w:r>
      <w:r>
        <w:rPr>
          <w:rFonts w:ascii="Times New Roman" w:hAnsi="Times New Roman" w:cs="Times New Roman"/>
          <w:kern w:val="0"/>
          <w:szCs w:val="21"/>
        </w:rPr>
        <w:t xml:space="preserve"> port is blocked, the backup port will convert to a new </w:t>
      </w:r>
      <w:r>
        <w:rPr>
          <w:rFonts w:ascii="Times New Roman" w:hAnsi="Times New Roman" w:cs="Times New Roman" w:hint="eastAsia"/>
          <w:kern w:val="0"/>
          <w:szCs w:val="21"/>
        </w:rPr>
        <w:t>designated</w:t>
      </w:r>
      <w:r>
        <w:rPr>
          <w:rFonts w:ascii="Times New Roman" w:hAnsi="Times New Roman" w:cs="Times New Roman"/>
          <w:kern w:val="0"/>
          <w:szCs w:val="21"/>
        </w:rPr>
        <w:t xml:space="preserve"> port</w:t>
      </w:r>
      <w:r>
        <w:rPr>
          <w:rFonts w:ascii="Times New Roman" w:hAnsi="Times New Roman" w:cs="Times New Roman" w:hint="eastAsia"/>
          <w:kern w:val="0"/>
          <w:szCs w:val="21"/>
        </w:rPr>
        <w:t xml:space="preserve"> </w:t>
      </w:r>
      <w:r>
        <w:rPr>
          <w:rFonts w:ascii="Times New Roman" w:hAnsi="Times New Roman" w:cs="Times New Roman"/>
          <w:kern w:val="0"/>
          <w:szCs w:val="21"/>
        </w:rPr>
        <w:t>quickly and</w:t>
      </w:r>
      <w:r>
        <w:rPr>
          <w:rFonts w:ascii="Times New Roman" w:hAnsi="Times New Roman" w:cs="Times New Roman" w:hint="eastAsia"/>
          <w:kern w:val="0"/>
          <w:szCs w:val="21"/>
        </w:rPr>
        <w:t xml:space="preserve"> forward data</w:t>
      </w:r>
      <w:r>
        <w:rPr>
          <w:rFonts w:ascii="Times New Roman" w:hAnsi="Times New Roman" w:cs="Times New Roman"/>
          <w:kern w:val="0"/>
          <w:szCs w:val="21"/>
        </w:rPr>
        <w:t xml:space="preserve"> without delay. When two ports of </w:t>
      </w:r>
      <w:r>
        <w:rPr>
          <w:rFonts w:ascii="Times New Roman" w:hAnsi="Times New Roman" w:cs="Times New Roman" w:hint="eastAsia"/>
          <w:kern w:val="0"/>
          <w:szCs w:val="21"/>
        </w:rPr>
        <w:t>one</w:t>
      </w:r>
      <w:r>
        <w:rPr>
          <w:rFonts w:ascii="Times New Roman" w:hAnsi="Times New Roman" w:cs="Times New Roman"/>
          <w:kern w:val="0"/>
          <w:szCs w:val="21"/>
        </w:rPr>
        <w:t xml:space="preserve"> device with MSTP are </w:t>
      </w:r>
      <w:r>
        <w:rPr>
          <w:rFonts w:ascii="Times New Roman" w:hAnsi="Times New Roman" w:cs="Times New Roman" w:hint="eastAsia"/>
          <w:kern w:val="0"/>
          <w:szCs w:val="21"/>
        </w:rPr>
        <w:t xml:space="preserve">open and </w:t>
      </w:r>
      <w:r>
        <w:rPr>
          <w:rFonts w:ascii="Times New Roman" w:hAnsi="Times New Roman" w:cs="Times New Roman"/>
          <w:kern w:val="0"/>
          <w:szCs w:val="21"/>
        </w:rPr>
        <w:t xml:space="preserve">connected </w:t>
      </w:r>
      <w:r>
        <w:rPr>
          <w:rFonts w:ascii="Times New Roman" w:hAnsi="Times New Roman" w:cs="Times New Roman" w:hint="eastAsia"/>
          <w:kern w:val="0"/>
          <w:szCs w:val="21"/>
        </w:rPr>
        <w:t>with</w:t>
      </w:r>
      <w:r>
        <w:rPr>
          <w:rFonts w:ascii="Times New Roman" w:hAnsi="Times New Roman" w:cs="Times New Roman"/>
          <w:kern w:val="0"/>
          <w:szCs w:val="21"/>
        </w:rPr>
        <w:t xml:space="preserve"> each other, there </w:t>
      </w:r>
      <w:r>
        <w:rPr>
          <w:rFonts w:ascii="Times New Roman" w:hAnsi="Times New Roman" w:cs="Times New Roman" w:hint="eastAsia"/>
          <w:kern w:val="0"/>
          <w:szCs w:val="21"/>
        </w:rPr>
        <w:t xml:space="preserve">will be </w:t>
      </w:r>
      <w:r>
        <w:rPr>
          <w:rFonts w:ascii="Times New Roman" w:hAnsi="Times New Roman" w:cs="Times New Roman"/>
          <w:kern w:val="0"/>
          <w:szCs w:val="21"/>
        </w:rPr>
        <w:t xml:space="preserve">a loop. At this time, the device will block one of the ports, and the backup port is the blocked </w:t>
      </w:r>
      <w:r>
        <w:rPr>
          <w:rFonts w:ascii="Times New Roman" w:hAnsi="Times New Roman" w:cs="Times New Roman" w:hint="eastAsia"/>
          <w:kern w:val="0"/>
          <w:szCs w:val="21"/>
        </w:rPr>
        <w:t>one</w:t>
      </w:r>
      <w:r>
        <w:rPr>
          <w:rFonts w:ascii="Times New Roman" w:hAnsi="Times New Roman" w:cs="Times New Roman"/>
          <w:kern w:val="0"/>
          <w:szCs w:val="21"/>
        </w:rPr>
        <w:t>.</w:t>
      </w:r>
    </w:p>
    <w:p w:rsidR="004401DD" w:rsidRDefault="004401DD">
      <w:pPr>
        <w:autoSpaceDE w:val="0"/>
        <w:autoSpaceDN w:val="0"/>
        <w:adjustRightInd w:val="0"/>
        <w:jc w:val="left"/>
        <w:rPr>
          <w:rFonts w:ascii="Times New Roman" w:hAnsi="Times New Roman" w:cs="Times New Roman"/>
          <w:kern w:val="0"/>
          <w:szCs w:val="21"/>
        </w:rPr>
      </w:pPr>
    </w:p>
    <w:p w:rsidR="004401DD" w:rsidRDefault="009C3E93">
      <w:pPr>
        <w:pStyle w:val="af3"/>
        <w:autoSpaceDE w:val="0"/>
        <w:autoSpaceDN w:val="0"/>
        <w:adjustRightInd w:val="0"/>
        <w:ind w:firstLineChars="0" w:firstLine="0"/>
        <w:rPr>
          <w:rFonts w:ascii="Times New Roman" w:hAnsi="Times New Roman" w:cs="Times New Roman"/>
          <w:kern w:val="0"/>
          <w:szCs w:val="21"/>
        </w:rPr>
      </w:pPr>
      <w:r>
        <w:rPr>
          <w:rFonts w:ascii="Times New Roman" w:hAnsi="Times New Roman" w:cs="Times New Roman"/>
          <w:kern w:val="0"/>
          <w:szCs w:val="21"/>
        </w:rPr>
        <w:t xml:space="preserve">Ports </w:t>
      </w:r>
      <w:r>
        <w:rPr>
          <w:rFonts w:ascii="Times New Roman" w:hAnsi="Times New Roman" w:cs="Times New Roman" w:hint="eastAsia"/>
          <w:kern w:val="0"/>
          <w:szCs w:val="21"/>
        </w:rPr>
        <w:t>will</w:t>
      </w:r>
      <w:r>
        <w:rPr>
          <w:rFonts w:ascii="Times New Roman" w:hAnsi="Times New Roman" w:cs="Times New Roman"/>
          <w:kern w:val="0"/>
          <w:szCs w:val="21"/>
        </w:rPr>
        <w:t xml:space="preserve"> play different roles in different spanning tree instances.</w:t>
      </w:r>
    </w:p>
    <w:p w:rsidR="004401DD" w:rsidRDefault="009C3E93">
      <w:pPr>
        <w:pStyle w:val="af3"/>
        <w:autoSpaceDE w:val="0"/>
        <w:autoSpaceDN w:val="0"/>
        <w:adjustRightInd w:val="0"/>
        <w:ind w:firstLineChars="0" w:firstLine="0"/>
        <w:rPr>
          <w:rFonts w:ascii="Times New Roman" w:hAnsi="Times New Roman" w:cs="Times New Roman"/>
          <w:kern w:val="0"/>
          <w:szCs w:val="21"/>
        </w:rPr>
      </w:pPr>
      <w:r>
        <w:rPr>
          <w:rFonts w:ascii="Times New Roman" w:hAnsi="Times New Roman" w:cs="Times New Roman"/>
          <w:kern w:val="0"/>
          <w:szCs w:val="21"/>
        </w:rPr>
        <w:t>Please refer to figure 1-5 to understand the above concepts. In the picture:</w:t>
      </w:r>
    </w:p>
    <w:p w:rsidR="004401DD" w:rsidRDefault="009C3E93" w:rsidP="0072274D">
      <w:pPr>
        <w:pStyle w:val="af3"/>
        <w:numPr>
          <w:ilvl w:val="0"/>
          <w:numId w:val="35"/>
        </w:numPr>
        <w:autoSpaceDE w:val="0"/>
        <w:autoSpaceDN w:val="0"/>
        <w:adjustRightInd w:val="0"/>
        <w:ind w:firstLineChars="0"/>
        <w:rPr>
          <w:rFonts w:ascii="Times New Roman" w:hAnsi="Times New Roman" w:cs="Times New Roman"/>
          <w:kern w:val="0"/>
          <w:szCs w:val="21"/>
        </w:rPr>
      </w:pPr>
      <w:r>
        <w:rPr>
          <w:rFonts w:ascii="Times New Roman" w:hAnsi="Times New Roman" w:cs="Times New Roman"/>
          <w:kern w:val="0"/>
          <w:szCs w:val="21"/>
        </w:rPr>
        <w:t xml:space="preserve">Equipment </w:t>
      </w:r>
      <w:r>
        <w:rPr>
          <w:rFonts w:ascii="Times New Roman" w:hAnsi="Times New Roman" w:cs="Times New Roman" w:hint="eastAsia"/>
          <w:kern w:val="0"/>
          <w:szCs w:val="21"/>
        </w:rPr>
        <w:t>A</w:t>
      </w:r>
      <w:r>
        <w:rPr>
          <w:rFonts w:ascii="Times New Roman" w:hAnsi="Times New Roman" w:cs="Times New Roman"/>
          <w:kern w:val="0"/>
          <w:szCs w:val="21"/>
        </w:rPr>
        <w:t xml:space="preserve">, B, C and D </w:t>
      </w:r>
      <w:r>
        <w:rPr>
          <w:rFonts w:ascii="Times New Roman" w:hAnsi="Times New Roman" w:cs="Times New Roman" w:hint="eastAsia"/>
          <w:kern w:val="0"/>
          <w:szCs w:val="21"/>
        </w:rPr>
        <w:t>form</w:t>
      </w:r>
      <w:r>
        <w:rPr>
          <w:rFonts w:ascii="Times New Roman" w:hAnsi="Times New Roman" w:cs="Times New Roman"/>
          <w:kern w:val="0"/>
          <w:szCs w:val="21"/>
        </w:rPr>
        <w:t xml:space="preserve"> an MST </w:t>
      </w:r>
      <w:r w:rsidR="00D97FC3" w:rsidRPr="00D97FC3">
        <w:rPr>
          <w:rFonts w:ascii="Times New Roman" w:hAnsi="Times New Roman" w:cs="Times New Roman"/>
          <w:kern w:val="0"/>
          <w:szCs w:val="21"/>
        </w:rPr>
        <w:t>region</w:t>
      </w:r>
      <w:r>
        <w:rPr>
          <w:rFonts w:ascii="Times New Roman" w:hAnsi="Times New Roman" w:cs="Times New Roman"/>
          <w:kern w:val="0"/>
          <w:szCs w:val="21"/>
        </w:rPr>
        <w:t>.</w:t>
      </w:r>
    </w:p>
    <w:p w:rsidR="004401DD" w:rsidRDefault="009C3E93" w:rsidP="0072274D">
      <w:pPr>
        <w:pStyle w:val="af3"/>
        <w:numPr>
          <w:ilvl w:val="0"/>
          <w:numId w:val="35"/>
        </w:numPr>
        <w:autoSpaceDE w:val="0"/>
        <w:autoSpaceDN w:val="0"/>
        <w:adjustRightInd w:val="0"/>
        <w:ind w:firstLineChars="0"/>
        <w:rPr>
          <w:rFonts w:ascii="Times New Roman" w:hAnsi="Times New Roman" w:cs="Times New Roman"/>
          <w:kern w:val="0"/>
          <w:szCs w:val="21"/>
        </w:rPr>
      </w:pPr>
      <w:r>
        <w:rPr>
          <w:rFonts w:ascii="Times New Roman" w:hAnsi="Times New Roman" w:cs="Times New Roman"/>
          <w:kern w:val="0"/>
          <w:szCs w:val="21"/>
        </w:rPr>
        <w:t xml:space="preserve">The port 1 and port 2 of device </w:t>
      </w:r>
      <w:r>
        <w:rPr>
          <w:rFonts w:ascii="Times New Roman" w:hAnsi="Times New Roman" w:cs="Times New Roman" w:hint="eastAsia"/>
          <w:kern w:val="0"/>
          <w:szCs w:val="21"/>
        </w:rPr>
        <w:t>A</w:t>
      </w:r>
      <w:r>
        <w:rPr>
          <w:rFonts w:ascii="Times New Roman" w:hAnsi="Times New Roman" w:cs="Times New Roman"/>
          <w:kern w:val="0"/>
          <w:szCs w:val="21"/>
        </w:rPr>
        <w:t xml:space="preserve"> are connected to the </w:t>
      </w:r>
      <w:r>
        <w:rPr>
          <w:rFonts w:ascii="Times New Roman" w:hAnsi="Times New Roman" w:cs="Times New Roman" w:hint="eastAsia"/>
          <w:kern w:val="0"/>
          <w:szCs w:val="21"/>
        </w:rPr>
        <w:t>common</w:t>
      </w:r>
      <w:r>
        <w:rPr>
          <w:rFonts w:ascii="Times New Roman" w:hAnsi="Times New Roman" w:cs="Times New Roman"/>
          <w:kern w:val="0"/>
          <w:szCs w:val="21"/>
        </w:rPr>
        <w:t xml:space="preserve"> root.</w:t>
      </w:r>
    </w:p>
    <w:p w:rsidR="004401DD" w:rsidRDefault="009C3E93" w:rsidP="0072274D">
      <w:pPr>
        <w:pStyle w:val="af3"/>
        <w:numPr>
          <w:ilvl w:val="0"/>
          <w:numId w:val="35"/>
        </w:numPr>
        <w:autoSpaceDE w:val="0"/>
        <w:autoSpaceDN w:val="0"/>
        <w:adjustRightInd w:val="0"/>
        <w:ind w:firstLineChars="0"/>
        <w:rPr>
          <w:rFonts w:ascii="Times New Roman" w:hAnsi="Times New Roman" w:cs="Times New Roman"/>
          <w:kern w:val="0"/>
          <w:szCs w:val="21"/>
        </w:rPr>
      </w:pPr>
      <w:r>
        <w:rPr>
          <w:rFonts w:ascii="Times New Roman" w:hAnsi="Times New Roman" w:cs="Times New Roman"/>
          <w:kern w:val="0"/>
          <w:szCs w:val="21"/>
        </w:rPr>
        <w:t xml:space="preserve">Port 5 and port 6 of device C </w:t>
      </w:r>
      <w:r>
        <w:rPr>
          <w:rFonts w:ascii="Times New Roman" w:hAnsi="Times New Roman" w:cs="Times New Roman" w:hint="eastAsia"/>
          <w:kern w:val="0"/>
          <w:szCs w:val="21"/>
        </w:rPr>
        <w:t>form a</w:t>
      </w:r>
      <w:r>
        <w:rPr>
          <w:rFonts w:ascii="Times New Roman" w:hAnsi="Times New Roman" w:cs="Times New Roman"/>
          <w:kern w:val="0"/>
          <w:szCs w:val="21"/>
        </w:rPr>
        <w:t xml:space="preserve"> loop.</w:t>
      </w:r>
    </w:p>
    <w:p w:rsidR="004401DD" w:rsidRDefault="009C3E93" w:rsidP="0072274D">
      <w:pPr>
        <w:pStyle w:val="af3"/>
        <w:numPr>
          <w:ilvl w:val="0"/>
          <w:numId w:val="35"/>
        </w:numPr>
        <w:autoSpaceDE w:val="0"/>
        <w:autoSpaceDN w:val="0"/>
        <w:adjustRightInd w:val="0"/>
        <w:ind w:firstLineChars="0"/>
        <w:rPr>
          <w:rFonts w:ascii="Times New Roman" w:hAnsi="Times New Roman" w:cs="Times New Roman"/>
          <w:kern w:val="0"/>
          <w:szCs w:val="21"/>
        </w:rPr>
      </w:pPr>
      <w:r>
        <w:rPr>
          <w:rFonts w:ascii="Times New Roman" w:hAnsi="Times New Roman" w:cs="Times New Roman"/>
          <w:kern w:val="0"/>
          <w:szCs w:val="21"/>
        </w:rPr>
        <w:t xml:space="preserve">Port 3 and port 4 of device D connect to other MST </w:t>
      </w:r>
      <w:r w:rsidR="00D97FC3" w:rsidRPr="00D97FC3">
        <w:rPr>
          <w:rFonts w:ascii="Times New Roman" w:hAnsi="Times New Roman" w:cs="Times New Roman"/>
          <w:kern w:val="0"/>
          <w:szCs w:val="21"/>
        </w:rPr>
        <w:t>region</w:t>
      </w:r>
      <w:r w:rsidR="00D97FC3">
        <w:rPr>
          <w:rFonts w:ascii="Times New Roman" w:hAnsi="Times New Roman" w:cs="Times New Roman"/>
          <w:kern w:val="0"/>
          <w:szCs w:val="21"/>
        </w:rPr>
        <w:t>s</w:t>
      </w:r>
      <w:r w:rsidR="00D97FC3" w:rsidRPr="00D97FC3">
        <w:rPr>
          <w:rFonts w:ascii="Times New Roman" w:hAnsi="Times New Roman" w:cs="Times New Roman"/>
          <w:kern w:val="0"/>
          <w:szCs w:val="21"/>
        </w:rPr>
        <w:t xml:space="preserve"> </w:t>
      </w:r>
      <w:r>
        <w:rPr>
          <w:rFonts w:ascii="Times New Roman" w:hAnsi="Times New Roman" w:cs="Times New Roman"/>
          <w:kern w:val="0"/>
          <w:szCs w:val="21"/>
        </w:rPr>
        <w:t>downward.</w:t>
      </w:r>
    </w:p>
    <w:p w:rsidR="004401DD" w:rsidRDefault="004401DD">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rPr>
          <w:rFonts w:ascii="Times New Roman" w:eastAsia="黑体" w:hAnsi="Times New Roman" w:cs="Times New Roman"/>
          <w:kern w:val="0"/>
          <w:sz w:val="18"/>
          <w:szCs w:val="18"/>
        </w:rPr>
      </w:pPr>
      <w:r>
        <w:rPr>
          <w:rFonts w:ascii="Times New Roman" w:eastAsia="黑体" w:hAnsi="Times New Roman" w:cs="Times New Roman" w:hint="eastAsia"/>
          <w:kern w:val="0"/>
          <w:sz w:val="18"/>
          <w:szCs w:val="18"/>
        </w:rPr>
        <w:t>Figure 1-5 Port role diagram</w:t>
      </w:r>
    </w:p>
    <w:p w:rsidR="004401DD" w:rsidRDefault="0080396D">
      <w:pPr>
        <w:autoSpaceDE w:val="0"/>
        <w:autoSpaceDN w:val="0"/>
        <w:adjustRightInd w:val="0"/>
        <w:rPr>
          <w:rFonts w:ascii="Times New Roman" w:hAnsi="Times New Roman" w:cs="Times New Roman"/>
          <w:kern w:val="0"/>
          <w:szCs w:val="21"/>
        </w:rPr>
      </w:pPr>
      <w:r>
        <w:rPr>
          <w:rFonts w:ascii="Times New Roman" w:hAnsi="Times New Roman" w:cs="Times New Roman"/>
          <w:noProof/>
          <w:kern w:val="0"/>
          <w:szCs w:val="21"/>
        </w:rPr>
        <w:drawing>
          <wp:inline distT="0" distB="0" distL="0" distR="0">
            <wp:extent cx="3952875" cy="3724275"/>
            <wp:effectExtent l="0" t="0" r="9525" b="9525"/>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52875" cy="3724275"/>
                    </a:xfrm>
                    <a:prstGeom prst="rect">
                      <a:avLst/>
                    </a:prstGeom>
                    <a:noFill/>
                    <a:ln>
                      <a:noFill/>
                    </a:ln>
                  </pic:spPr>
                </pic:pic>
              </a:graphicData>
            </a:graphic>
          </wp:inline>
        </w:drawing>
      </w:r>
    </w:p>
    <w:p w:rsidR="004401DD" w:rsidRDefault="004401DD">
      <w:pPr>
        <w:autoSpaceDE w:val="0"/>
        <w:autoSpaceDN w:val="0"/>
        <w:adjustRightInd w:val="0"/>
        <w:rPr>
          <w:rFonts w:ascii="Times New Roman" w:hAnsi="Times New Roman" w:cs="Times New Roman"/>
          <w:kern w:val="0"/>
          <w:szCs w:val="21"/>
        </w:rPr>
      </w:pPr>
    </w:p>
    <w:p w:rsidR="004401DD" w:rsidRDefault="0080396D">
      <w:pPr>
        <w:pStyle w:val="af3"/>
        <w:autoSpaceDE w:val="0"/>
        <w:autoSpaceDN w:val="0"/>
        <w:adjustRightInd w:val="0"/>
        <w:ind w:firstLineChars="0" w:firstLine="0"/>
        <w:rPr>
          <w:rFonts w:ascii="Times New Roman" w:hAnsi="Times New Roman" w:cs="Times New Roman"/>
          <w:kern w:val="0"/>
          <w:szCs w:val="21"/>
        </w:rPr>
      </w:pPr>
      <w:r>
        <w:rPr>
          <w:rFonts w:ascii="Times New Roman" w:hAnsi="Times New Roman" w:cs="Times New Roman" w:hint="eastAsia"/>
          <w:kern w:val="0"/>
          <w:szCs w:val="21"/>
        </w:rPr>
        <w:t xml:space="preserve"> </w:t>
      </w:r>
      <w:r w:rsidR="009C3E93">
        <w:rPr>
          <w:rFonts w:ascii="Times New Roman" w:hAnsi="Times New Roman" w:cs="Times New Roman" w:hint="eastAsia"/>
          <w:kern w:val="0"/>
          <w:szCs w:val="21"/>
        </w:rPr>
        <w:t>(11) Port status</w:t>
      </w:r>
    </w:p>
    <w:p w:rsidR="004401DD" w:rsidRDefault="009C3E93">
      <w:pPr>
        <w:pStyle w:val="af3"/>
        <w:autoSpaceDE w:val="0"/>
        <w:autoSpaceDN w:val="0"/>
        <w:adjustRightInd w:val="0"/>
        <w:ind w:firstLineChars="0" w:firstLine="0"/>
        <w:rPr>
          <w:rFonts w:ascii="Times New Roman" w:hAnsi="Times New Roman" w:cs="Times New Roman"/>
          <w:kern w:val="0"/>
          <w:szCs w:val="21"/>
        </w:rPr>
      </w:pPr>
      <w:r>
        <w:rPr>
          <w:rFonts w:ascii="Times New Roman" w:hAnsi="Times New Roman" w:cs="Times New Roman"/>
          <w:kern w:val="0"/>
          <w:szCs w:val="21"/>
        </w:rPr>
        <w:t>In MSTP, according to whether the port learns MAC address and forwards user’</w:t>
      </w:r>
      <w:r>
        <w:rPr>
          <w:rFonts w:ascii="Times New Roman" w:hAnsi="Times New Roman" w:cs="Times New Roman" w:hint="eastAsia"/>
          <w:kern w:val="0"/>
          <w:szCs w:val="21"/>
        </w:rPr>
        <w:t>s</w:t>
      </w:r>
      <w:r>
        <w:rPr>
          <w:rFonts w:ascii="Times New Roman" w:hAnsi="Times New Roman" w:cs="Times New Roman"/>
          <w:kern w:val="0"/>
          <w:szCs w:val="21"/>
        </w:rPr>
        <w:t xml:space="preserve"> traffic, </w:t>
      </w:r>
      <w:r>
        <w:rPr>
          <w:rFonts w:ascii="Times New Roman" w:hAnsi="Times New Roman" w:cs="Times New Roman" w:hint="eastAsia"/>
          <w:kern w:val="0"/>
          <w:szCs w:val="21"/>
        </w:rPr>
        <w:t>its</w:t>
      </w:r>
      <w:r>
        <w:rPr>
          <w:rFonts w:ascii="Times New Roman" w:hAnsi="Times New Roman" w:cs="Times New Roman"/>
          <w:kern w:val="0"/>
          <w:szCs w:val="21"/>
        </w:rPr>
        <w:t xml:space="preserve"> status can be divided into the following three types:</w:t>
      </w:r>
    </w:p>
    <w:p w:rsidR="004401DD" w:rsidRDefault="009C3E93" w:rsidP="0072274D">
      <w:pPr>
        <w:pStyle w:val="af3"/>
        <w:numPr>
          <w:ilvl w:val="0"/>
          <w:numId w:val="36"/>
        </w:numPr>
        <w:autoSpaceDE w:val="0"/>
        <w:autoSpaceDN w:val="0"/>
        <w:adjustRightInd w:val="0"/>
        <w:ind w:firstLineChars="0"/>
        <w:rPr>
          <w:rFonts w:ascii="Times New Roman" w:hAnsi="Times New Roman" w:cs="Times New Roman"/>
          <w:kern w:val="0"/>
          <w:szCs w:val="21"/>
        </w:rPr>
      </w:pPr>
      <w:r>
        <w:rPr>
          <w:rFonts w:ascii="Times New Roman" w:hAnsi="Times New Roman" w:cs="Times New Roman"/>
          <w:kern w:val="0"/>
          <w:szCs w:val="21"/>
        </w:rPr>
        <w:t>Forwarding status: learning MAC address and forwarding user’</w:t>
      </w:r>
      <w:r>
        <w:rPr>
          <w:rFonts w:ascii="Times New Roman" w:hAnsi="Times New Roman" w:cs="Times New Roman" w:hint="eastAsia"/>
          <w:kern w:val="0"/>
          <w:szCs w:val="21"/>
        </w:rPr>
        <w:t>s</w:t>
      </w:r>
      <w:r>
        <w:rPr>
          <w:rFonts w:ascii="Times New Roman" w:hAnsi="Times New Roman" w:cs="Times New Roman"/>
          <w:kern w:val="0"/>
          <w:szCs w:val="21"/>
        </w:rPr>
        <w:t xml:space="preserve"> traffic;</w:t>
      </w:r>
    </w:p>
    <w:p w:rsidR="004401DD" w:rsidRDefault="009C3E93" w:rsidP="0072274D">
      <w:pPr>
        <w:pStyle w:val="af3"/>
        <w:numPr>
          <w:ilvl w:val="0"/>
          <w:numId w:val="36"/>
        </w:numPr>
        <w:autoSpaceDE w:val="0"/>
        <w:autoSpaceDN w:val="0"/>
        <w:adjustRightInd w:val="0"/>
        <w:ind w:firstLineChars="0"/>
        <w:rPr>
          <w:rFonts w:ascii="Times New Roman" w:hAnsi="Times New Roman" w:cs="Times New Roman"/>
          <w:kern w:val="0"/>
          <w:szCs w:val="21"/>
        </w:rPr>
      </w:pPr>
      <w:r>
        <w:rPr>
          <w:rFonts w:ascii="Times New Roman" w:hAnsi="Times New Roman" w:cs="Times New Roman"/>
          <w:kern w:val="0"/>
          <w:szCs w:val="21"/>
        </w:rPr>
        <w:t>Learning status: Learn</w:t>
      </w:r>
      <w:r>
        <w:rPr>
          <w:rFonts w:ascii="Times New Roman" w:hAnsi="Times New Roman" w:cs="Times New Roman" w:hint="eastAsia"/>
          <w:kern w:val="0"/>
          <w:szCs w:val="21"/>
        </w:rPr>
        <w:t>ing</w:t>
      </w:r>
      <w:r>
        <w:rPr>
          <w:rFonts w:ascii="Times New Roman" w:hAnsi="Times New Roman" w:cs="Times New Roman"/>
          <w:kern w:val="0"/>
          <w:szCs w:val="21"/>
        </w:rPr>
        <w:t xml:space="preserve"> MAC address</w:t>
      </w:r>
      <w:r>
        <w:rPr>
          <w:rFonts w:ascii="Times New Roman" w:hAnsi="Times New Roman" w:cs="Times New Roman" w:hint="eastAsia"/>
          <w:kern w:val="0"/>
          <w:szCs w:val="21"/>
        </w:rPr>
        <w:t xml:space="preserve"> and</w:t>
      </w:r>
      <w:r>
        <w:rPr>
          <w:rFonts w:ascii="Times New Roman" w:hAnsi="Times New Roman" w:cs="Times New Roman"/>
          <w:kern w:val="0"/>
          <w:szCs w:val="21"/>
        </w:rPr>
        <w:t xml:space="preserve"> not forward</w:t>
      </w:r>
      <w:r>
        <w:rPr>
          <w:rFonts w:ascii="Times New Roman" w:hAnsi="Times New Roman" w:cs="Times New Roman" w:hint="eastAsia"/>
          <w:kern w:val="0"/>
          <w:szCs w:val="21"/>
        </w:rPr>
        <w:t>ing</w:t>
      </w:r>
      <w:r>
        <w:rPr>
          <w:rFonts w:ascii="Times New Roman" w:hAnsi="Times New Roman" w:cs="Times New Roman"/>
          <w:kern w:val="0"/>
          <w:szCs w:val="21"/>
        </w:rPr>
        <w:t xml:space="preserve"> user’</w:t>
      </w:r>
      <w:r>
        <w:rPr>
          <w:rFonts w:ascii="Times New Roman" w:hAnsi="Times New Roman" w:cs="Times New Roman" w:hint="eastAsia"/>
          <w:kern w:val="0"/>
          <w:szCs w:val="21"/>
        </w:rPr>
        <w:t>s</w:t>
      </w:r>
      <w:r>
        <w:rPr>
          <w:rFonts w:ascii="Times New Roman" w:hAnsi="Times New Roman" w:cs="Times New Roman"/>
          <w:kern w:val="0"/>
          <w:szCs w:val="21"/>
        </w:rPr>
        <w:t xml:space="preserve"> traffic;</w:t>
      </w:r>
    </w:p>
    <w:p w:rsidR="004401DD" w:rsidRDefault="009C3E93" w:rsidP="0072274D">
      <w:pPr>
        <w:pStyle w:val="af3"/>
        <w:numPr>
          <w:ilvl w:val="0"/>
          <w:numId w:val="36"/>
        </w:numPr>
        <w:autoSpaceDE w:val="0"/>
        <w:autoSpaceDN w:val="0"/>
        <w:adjustRightInd w:val="0"/>
        <w:ind w:firstLineChars="0"/>
        <w:rPr>
          <w:rFonts w:ascii="Times New Roman" w:hAnsi="Times New Roman" w:cs="Times New Roman"/>
          <w:kern w:val="0"/>
          <w:szCs w:val="21"/>
        </w:rPr>
      </w:pPr>
      <w:r>
        <w:rPr>
          <w:rFonts w:ascii="Times New Roman" w:hAnsi="Times New Roman" w:cs="Times New Roman"/>
          <w:kern w:val="0"/>
          <w:szCs w:val="21"/>
        </w:rPr>
        <w:t xml:space="preserve">Discarding status: </w:t>
      </w:r>
      <w:r>
        <w:rPr>
          <w:rFonts w:ascii="Times New Roman" w:hAnsi="Times New Roman" w:cs="Times New Roman" w:hint="eastAsia"/>
          <w:kern w:val="0"/>
          <w:szCs w:val="21"/>
        </w:rPr>
        <w:t>Neither</w:t>
      </w:r>
      <w:r>
        <w:rPr>
          <w:rFonts w:ascii="Times New Roman" w:hAnsi="Times New Roman" w:cs="Times New Roman"/>
          <w:kern w:val="0"/>
          <w:szCs w:val="21"/>
        </w:rPr>
        <w:t xml:space="preserve"> learn</w:t>
      </w:r>
      <w:r>
        <w:rPr>
          <w:rFonts w:ascii="Times New Roman" w:hAnsi="Times New Roman" w:cs="Times New Roman" w:hint="eastAsia"/>
          <w:kern w:val="0"/>
          <w:szCs w:val="21"/>
        </w:rPr>
        <w:t>ing</w:t>
      </w:r>
      <w:r>
        <w:rPr>
          <w:rFonts w:ascii="Times New Roman" w:hAnsi="Times New Roman" w:cs="Times New Roman"/>
          <w:kern w:val="0"/>
          <w:szCs w:val="21"/>
        </w:rPr>
        <w:t xml:space="preserve"> MAC address </w:t>
      </w:r>
      <w:r>
        <w:rPr>
          <w:rFonts w:ascii="Times New Roman" w:hAnsi="Times New Roman" w:cs="Times New Roman" w:hint="eastAsia"/>
          <w:kern w:val="0"/>
          <w:szCs w:val="21"/>
        </w:rPr>
        <w:t>nor</w:t>
      </w:r>
      <w:r>
        <w:rPr>
          <w:rFonts w:ascii="Times New Roman" w:hAnsi="Times New Roman" w:cs="Times New Roman"/>
          <w:kern w:val="0"/>
          <w:szCs w:val="21"/>
        </w:rPr>
        <w:t xml:space="preserve"> forward</w:t>
      </w:r>
      <w:r>
        <w:rPr>
          <w:rFonts w:ascii="Times New Roman" w:hAnsi="Times New Roman" w:cs="Times New Roman" w:hint="eastAsia"/>
          <w:kern w:val="0"/>
          <w:szCs w:val="21"/>
        </w:rPr>
        <w:t>ing</w:t>
      </w:r>
      <w:r>
        <w:rPr>
          <w:rFonts w:ascii="Times New Roman" w:hAnsi="Times New Roman" w:cs="Times New Roman"/>
          <w:kern w:val="0"/>
          <w:szCs w:val="21"/>
        </w:rPr>
        <w:t xml:space="preserve"> user’</w:t>
      </w:r>
      <w:r>
        <w:rPr>
          <w:rFonts w:ascii="Times New Roman" w:hAnsi="Times New Roman" w:cs="Times New Roman" w:hint="eastAsia"/>
          <w:kern w:val="0"/>
          <w:szCs w:val="21"/>
        </w:rPr>
        <w:t>s</w:t>
      </w:r>
      <w:r>
        <w:rPr>
          <w:rFonts w:ascii="Times New Roman" w:hAnsi="Times New Roman" w:cs="Times New Roman"/>
          <w:kern w:val="0"/>
          <w:szCs w:val="21"/>
        </w:rPr>
        <w:t xml:space="preserve"> traffic.</w:t>
      </w:r>
    </w:p>
    <w:p w:rsidR="004401DD" w:rsidRDefault="004401DD">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There is no necessary connection between </w:t>
      </w:r>
      <w:r>
        <w:rPr>
          <w:rFonts w:ascii="Times New Roman" w:hAnsi="Times New Roman" w:cs="Times New Roman" w:hint="eastAsia"/>
          <w:kern w:val="0"/>
          <w:szCs w:val="21"/>
        </w:rPr>
        <w:t xml:space="preserve">the </w:t>
      </w:r>
      <w:r>
        <w:rPr>
          <w:rFonts w:ascii="Times New Roman" w:hAnsi="Times New Roman" w:cs="Times New Roman"/>
          <w:kern w:val="0"/>
          <w:szCs w:val="21"/>
        </w:rPr>
        <w:t xml:space="preserve">port status and </w:t>
      </w:r>
      <w:r>
        <w:rPr>
          <w:rFonts w:ascii="Times New Roman" w:hAnsi="Times New Roman" w:cs="Times New Roman" w:hint="eastAsia"/>
          <w:kern w:val="0"/>
          <w:szCs w:val="21"/>
        </w:rPr>
        <w:t>its</w:t>
      </w:r>
      <w:r>
        <w:rPr>
          <w:rFonts w:ascii="Times New Roman" w:hAnsi="Times New Roman" w:cs="Times New Roman"/>
          <w:kern w:val="0"/>
          <w:szCs w:val="21"/>
        </w:rPr>
        <w:t xml:space="preserve"> role. Table 1-6 shows the port status </w:t>
      </w:r>
      <w:r>
        <w:rPr>
          <w:rFonts w:ascii="Times New Roman" w:hAnsi="Times New Roman" w:cs="Times New Roman" w:hint="eastAsia"/>
          <w:kern w:val="0"/>
          <w:szCs w:val="21"/>
        </w:rPr>
        <w:t>of</w:t>
      </w:r>
      <w:r>
        <w:rPr>
          <w:rFonts w:ascii="Times New Roman" w:hAnsi="Times New Roman" w:cs="Times New Roman"/>
          <w:kern w:val="0"/>
          <w:szCs w:val="21"/>
        </w:rPr>
        <w:t xml:space="preserve"> various port roles (“√” </w:t>
      </w:r>
      <w:r>
        <w:rPr>
          <w:rFonts w:ascii="Times New Roman" w:hAnsi="Times New Roman" w:cs="Times New Roman" w:hint="eastAsia"/>
          <w:kern w:val="0"/>
          <w:szCs w:val="21"/>
        </w:rPr>
        <w:t>means</w:t>
      </w:r>
      <w:r>
        <w:rPr>
          <w:rFonts w:ascii="Times New Roman" w:hAnsi="Times New Roman" w:cs="Times New Roman"/>
          <w:kern w:val="0"/>
          <w:szCs w:val="21"/>
        </w:rPr>
        <w:t xml:space="preserve"> that this port role can have this status; “--”</w:t>
      </w:r>
      <w:r>
        <w:rPr>
          <w:rFonts w:ascii="Times New Roman" w:hAnsi="Times New Roman" w:cs="Times New Roman" w:hint="eastAsia"/>
          <w:kern w:val="0"/>
          <w:szCs w:val="21"/>
        </w:rPr>
        <w:t xml:space="preserve"> mean</w:t>
      </w:r>
      <w:r>
        <w:rPr>
          <w:rFonts w:ascii="Times New Roman" w:hAnsi="Times New Roman" w:cs="Times New Roman"/>
          <w:kern w:val="0"/>
          <w:szCs w:val="21"/>
        </w:rPr>
        <w:t>s that this port role cannot have this status).</w:t>
      </w:r>
    </w:p>
    <w:p w:rsidR="004401DD" w:rsidRDefault="004401DD">
      <w:pPr>
        <w:autoSpaceDE w:val="0"/>
        <w:autoSpaceDN w:val="0"/>
        <w:adjustRightInd w:val="0"/>
        <w:rPr>
          <w:rFonts w:ascii="Times New Roman" w:eastAsia="黑体" w:hAnsi="Times New Roman" w:cs="Times New Roman"/>
          <w:kern w:val="0"/>
          <w:sz w:val="18"/>
          <w:szCs w:val="18"/>
        </w:rPr>
      </w:pPr>
    </w:p>
    <w:p w:rsidR="004401DD" w:rsidRDefault="009C3E93">
      <w:pPr>
        <w:autoSpaceDE w:val="0"/>
        <w:autoSpaceDN w:val="0"/>
        <w:adjustRightInd w:val="0"/>
        <w:rPr>
          <w:rFonts w:ascii="Times New Roman" w:eastAsia="黑体" w:hAnsi="Times New Roman" w:cs="Times New Roman"/>
          <w:kern w:val="0"/>
          <w:sz w:val="18"/>
          <w:szCs w:val="18"/>
        </w:rPr>
      </w:pPr>
      <w:r>
        <w:rPr>
          <w:rFonts w:ascii="Times New Roman" w:eastAsia="黑体" w:hAnsi="Times New Roman" w:cs="Times New Roman" w:hint="eastAsia"/>
          <w:kern w:val="0"/>
          <w:sz w:val="18"/>
          <w:szCs w:val="18"/>
        </w:rPr>
        <w:t>Table 1-6 Port status of various port roles</w:t>
      </w:r>
    </w:p>
    <w:tbl>
      <w:tblPr>
        <w:tblStyle w:val="af"/>
        <w:tblW w:w="8222" w:type="dxa"/>
        <w:tblInd w:w="-5" w:type="dxa"/>
        <w:tblLook w:val="04A0" w:firstRow="1" w:lastRow="0" w:firstColumn="1" w:lastColumn="0" w:noHBand="0" w:noVBand="1"/>
      </w:tblPr>
      <w:tblGrid>
        <w:gridCol w:w="2127"/>
        <w:gridCol w:w="1984"/>
        <w:gridCol w:w="1276"/>
        <w:gridCol w:w="1417"/>
        <w:gridCol w:w="1418"/>
      </w:tblGrid>
      <w:tr w:rsidR="004401DD">
        <w:trPr>
          <w:trHeight w:val="519"/>
        </w:trPr>
        <w:tc>
          <w:tcPr>
            <w:tcW w:w="2127" w:type="dxa"/>
            <w:shd w:val="clear" w:color="auto" w:fill="B4C6E7" w:themeFill="accent5" w:themeFillTint="66"/>
          </w:tcPr>
          <w:p w:rsidR="004401DD" w:rsidRDefault="004401DD">
            <w:pPr>
              <w:autoSpaceDE w:val="0"/>
              <w:autoSpaceDN w:val="0"/>
              <w:adjustRightInd w:val="0"/>
              <w:ind w:firstLineChars="600" w:firstLine="1080"/>
              <w:jc w:val="left"/>
              <w:rPr>
                <w:rFonts w:ascii="Times New Roman" w:eastAsia="黑体" w:hAnsi="Times New Roman" w:cs="Times New Roman"/>
                <w:kern w:val="0"/>
                <w:sz w:val="18"/>
                <w:szCs w:val="18"/>
              </w:rPr>
            </w:pPr>
          </w:p>
          <w:p w:rsidR="004401DD" w:rsidRDefault="009C3E93">
            <w:pPr>
              <w:autoSpaceDE w:val="0"/>
              <w:autoSpaceDN w:val="0"/>
              <w:adjustRightInd w:val="0"/>
              <w:ind w:firstLineChars="600" w:firstLine="1080"/>
              <w:jc w:val="left"/>
              <w:rPr>
                <w:rFonts w:ascii="Times New Roman" w:eastAsia="黑体" w:hAnsi="Times New Roman" w:cs="Times New Roman"/>
                <w:kern w:val="0"/>
                <w:sz w:val="18"/>
                <w:szCs w:val="18"/>
              </w:rPr>
            </w:pPr>
            <w:r>
              <w:rPr>
                <w:rFonts w:ascii="Times New Roman" w:eastAsia="黑体" w:hAnsi="Times New Roman" w:cs="Times New Roman" w:hint="eastAsia"/>
                <w:kern w:val="0"/>
                <w:sz w:val="18"/>
                <w:szCs w:val="18"/>
              </w:rPr>
              <w:t>Port role</w:t>
            </w:r>
          </w:p>
          <w:p w:rsidR="004401DD" w:rsidRDefault="004401DD">
            <w:pPr>
              <w:autoSpaceDE w:val="0"/>
              <w:autoSpaceDN w:val="0"/>
              <w:adjustRightInd w:val="0"/>
              <w:jc w:val="left"/>
              <w:rPr>
                <w:rFonts w:ascii="Times New Roman" w:eastAsia="黑体" w:hAnsi="Times New Roman" w:cs="Times New Roman"/>
                <w:kern w:val="0"/>
                <w:sz w:val="18"/>
                <w:szCs w:val="18"/>
              </w:rPr>
            </w:pPr>
          </w:p>
          <w:p w:rsidR="004401DD" w:rsidRDefault="009C3E93">
            <w:pPr>
              <w:autoSpaceDE w:val="0"/>
              <w:autoSpaceDN w:val="0"/>
              <w:adjustRightInd w:val="0"/>
              <w:jc w:val="left"/>
              <w:rPr>
                <w:rFonts w:ascii="Times New Roman" w:eastAsia="黑体" w:hAnsi="Times New Roman" w:cs="Times New Roman"/>
                <w:kern w:val="0"/>
                <w:sz w:val="18"/>
                <w:szCs w:val="18"/>
              </w:rPr>
            </w:pPr>
            <w:r>
              <w:rPr>
                <w:rFonts w:ascii="Times New Roman" w:eastAsia="黑体" w:hAnsi="Times New Roman" w:cs="Times New Roman" w:hint="eastAsia"/>
                <w:kern w:val="0"/>
                <w:sz w:val="18"/>
                <w:szCs w:val="18"/>
              </w:rPr>
              <w:t>Port status</w:t>
            </w:r>
          </w:p>
        </w:tc>
        <w:tc>
          <w:tcPr>
            <w:tcW w:w="1984" w:type="dxa"/>
            <w:shd w:val="clear" w:color="auto" w:fill="B4C6E7" w:themeFill="accent5" w:themeFillTint="66"/>
            <w:vAlign w:val="center"/>
          </w:tcPr>
          <w:p w:rsidR="004401DD" w:rsidRDefault="009C3E93">
            <w:pPr>
              <w:autoSpaceDE w:val="0"/>
              <w:autoSpaceDN w:val="0"/>
              <w:adjustRightInd w:val="0"/>
              <w:rPr>
                <w:rFonts w:ascii="Times New Roman" w:eastAsia="黑体" w:hAnsi="Times New Roman" w:cs="Times New Roman"/>
                <w:kern w:val="0"/>
                <w:sz w:val="18"/>
                <w:szCs w:val="18"/>
              </w:rPr>
            </w:pPr>
            <w:r>
              <w:rPr>
                <w:rFonts w:ascii="Times New Roman" w:eastAsia="黑体" w:hAnsi="Times New Roman" w:cs="Times New Roman" w:hint="eastAsia"/>
                <w:kern w:val="0"/>
                <w:sz w:val="18"/>
                <w:szCs w:val="18"/>
              </w:rPr>
              <w:t>Root port/Master port</w:t>
            </w:r>
          </w:p>
        </w:tc>
        <w:tc>
          <w:tcPr>
            <w:tcW w:w="1276" w:type="dxa"/>
            <w:shd w:val="clear" w:color="auto" w:fill="B4C6E7" w:themeFill="accent5" w:themeFillTint="66"/>
            <w:vAlign w:val="center"/>
          </w:tcPr>
          <w:p w:rsidR="004401DD" w:rsidRDefault="009C3E93">
            <w:pPr>
              <w:autoSpaceDE w:val="0"/>
              <w:autoSpaceDN w:val="0"/>
              <w:adjustRightInd w:val="0"/>
              <w:rPr>
                <w:rFonts w:ascii="Times New Roman" w:eastAsia="黑体" w:hAnsi="Times New Roman" w:cs="Times New Roman"/>
                <w:kern w:val="0"/>
                <w:sz w:val="18"/>
                <w:szCs w:val="18"/>
              </w:rPr>
            </w:pPr>
            <w:r>
              <w:rPr>
                <w:rFonts w:ascii="Times New Roman" w:eastAsia="黑体" w:hAnsi="Times New Roman" w:cs="Times New Roman" w:hint="eastAsia"/>
                <w:kern w:val="0"/>
                <w:sz w:val="18"/>
                <w:szCs w:val="18"/>
              </w:rPr>
              <w:t>Designated port</w:t>
            </w:r>
          </w:p>
        </w:tc>
        <w:tc>
          <w:tcPr>
            <w:tcW w:w="1417" w:type="dxa"/>
            <w:shd w:val="clear" w:color="auto" w:fill="B4C6E7" w:themeFill="accent5" w:themeFillTint="66"/>
            <w:vAlign w:val="center"/>
          </w:tcPr>
          <w:p w:rsidR="004401DD" w:rsidRDefault="009C3E93">
            <w:pPr>
              <w:autoSpaceDE w:val="0"/>
              <w:autoSpaceDN w:val="0"/>
              <w:adjustRightInd w:val="0"/>
              <w:rPr>
                <w:rFonts w:ascii="Times New Roman" w:eastAsia="黑体" w:hAnsi="Times New Roman" w:cs="Times New Roman"/>
                <w:kern w:val="0"/>
                <w:sz w:val="18"/>
                <w:szCs w:val="18"/>
              </w:rPr>
            </w:pPr>
            <w:r>
              <w:rPr>
                <w:rFonts w:ascii="Times New Roman" w:eastAsia="黑体" w:hAnsi="Times New Roman" w:cs="Times New Roman" w:hint="eastAsia"/>
                <w:kern w:val="0"/>
                <w:sz w:val="18"/>
                <w:szCs w:val="18"/>
              </w:rPr>
              <w:t>Alternate port</w:t>
            </w:r>
          </w:p>
        </w:tc>
        <w:tc>
          <w:tcPr>
            <w:tcW w:w="1418" w:type="dxa"/>
            <w:shd w:val="clear" w:color="auto" w:fill="B4C6E7" w:themeFill="accent5" w:themeFillTint="66"/>
            <w:vAlign w:val="center"/>
          </w:tcPr>
          <w:p w:rsidR="004401DD" w:rsidRDefault="009C3E93">
            <w:pPr>
              <w:autoSpaceDE w:val="0"/>
              <w:autoSpaceDN w:val="0"/>
              <w:adjustRightInd w:val="0"/>
              <w:rPr>
                <w:rFonts w:ascii="Times New Roman" w:eastAsia="黑体" w:hAnsi="Times New Roman" w:cs="Times New Roman"/>
                <w:kern w:val="0"/>
                <w:sz w:val="18"/>
                <w:szCs w:val="18"/>
              </w:rPr>
            </w:pPr>
            <w:r>
              <w:rPr>
                <w:rFonts w:ascii="Times New Roman" w:eastAsia="黑体" w:hAnsi="Times New Roman" w:cs="Times New Roman" w:hint="eastAsia"/>
                <w:kern w:val="0"/>
                <w:sz w:val="18"/>
                <w:szCs w:val="18"/>
              </w:rPr>
              <w:t>Backup port</w:t>
            </w:r>
          </w:p>
        </w:tc>
      </w:tr>
      <w:tr w:rsidR="004401DD">
        <w:tc>
          <w:tcPr>
            <w:tcW w:w="2127" w:type="dxa"/>
          </w:tcPr>
          <w:p w:rsidR="004401DD" w:rsidRDefault="009C3E93">
            <w:pPr>
              <w:autoSpaceDE w:val="0"/>
              <w:autoSpaceDN w:val="0"/>
              <w:adjustRightInd w:val="0"/>
              <w:rPr>
                <w:rFonts w:ascii="Times New Roman" w:hAnsi="Times New Roman" w:cs="Times New Roman"/>
                <w:kern w:val="0"/>
                <w:sz w:val="20"/>
                <w:szCs w:val="21"/>
              </w:rPr>
            </w:pPr>
            <w:r>
              <w:rPr>
                <w:rFonts w:ascii="Times New Roman" w:eastAsiaTheme="minorEastAsia" w:hAnsi="Times New Roman" w:cs="Times New Roman"/>
                <w:kern w:val="0"/>
                <w:sz w:val="18"/>
                <w:szCs w:val="18"/>
              </w:rPr>
              <w:t>Forwarding</w:t>
            </w:r>
          </w:p>
        </w:tc>
        <w:tc>
          <w:tcPr>
            <w:tcW w:w="1984" w:type="dxa"/>
          </w:tcPr>
          <w:p w:rsidR="004401DD" w:rsidRDefault="009C3E93">
            <w:pPr>
              <w:autoSpaceDE w:val="0"/>
              <w:autoSpaceDN w:val="0"/>
              <w:adjustRightInd w:val="0"/>
              <w:rPr>
                <w:rFonts w:ascii="Times New Roman" w:hAnsi="Times New Roman" w:cs="Times New Roman"/>
                <w:kern w:val="0"/>
                <w:sz w:val="20"/>
                <w:szCs w:val="21"/>
              </w:rPr>
            </w:pPr>
            <w:r>
              <w:rPr>
                <w:rFonts w:ascii="Times New Roman" w:eastAsiaTheme="minorEastAsia" w:hAnsi="Times New Roman" w:cs="Times New Roman"/>
                <w:kern w:val="0"/>
                <w:sz w:val="18"/>
                <w:szCs w:val="18"/>
              </w:rPr>
              <w:t>√</w:t>
            </w:r>
          </w:p>
        </w:tc>
        <w:tc>
          <w:tcPr>
            <w:tcW w:w="1276" w:type="dxa"/>
          </w:tcPr>
          <w:p w:rsidR="004401DD" w:rsidRDefault="009C3E93">
            <w:pPr>
              <w:autoSpaceDE w:val="0"/>
              <w:autoSpaceDN w:val="0"/>
              <w:adjustRightInd w:val="0"/>
              <w:rPr>
                <w:rFonts w:ascii="Times New Roman" w:hAnsi="Times New Roman" w:cs="Times New Roman"/>
                <w:kern w:val="0"/>
                <w:sz w:val="20"/>
                <w:szCs w:val="21"/>
              </w:rPr>
            </w:pPr>
            <w:r>
              <w:rPr>
                <w:rFonts w:ascii="Times New Roman" w:eastAsiaTheme="minorEastAsia" w:hAnsi="Times New Roman" w:cs="Times New Roman"/>
                <w:kern w:val="0"/>
                <w:sz w:val="18"/>
                <w:szCs w:val="18"/>
              </w:rPr>
              <w:t>√</w:t>
            </w:r>
          </w:p>
        </w:tc>
        <w:tc>
          <w:tcPr>
            <w:tcW w:w="1417" w:type="dxa"/>
          </w:tcPr>
          <w:p w:rsidR="004401DD" w:rsidRDefault="009C3E93">
            <w:pPr>
              <w:autoSpaceDE w:val="0"/>
              <w:autoSpaceDN w:val="0"/>
              <w:adjustRightInd w:val="0"/>
              <w:rPr>
                <w:rFonts w:ascii="Times New Roman" w:hAnsi="Times New Roman" w:cs="Times New Roman"/>
                <w:kern w:val="0"/>
                <w:sz w:val="20"/>
                <w:szCs w:val="21"/>
              </w:rPr>
            </w:pPr>
            <w:r>
              <w:rPr>
                <w:rFonts w:ascii="Times New Roman" w:hAnsi="Times New Roman" w:cs="Times New Roman"/>
                <w:kern w:val="0"/>
                <w:sz w:val="20"/>
                <w:szCs w:val="21"/>
              </w:rPr>
              <w:t>--</w:t>
            </w:r>
          </w:p>
        </w:tc>
        <w:tc>
          <w:tcPr>
            <w:tcW w:w="1418" w:type="dxa"/>
          </w:tcPr>
          <w:p w:rsidR="004401DD" w:rsidRDefault="009C3E93">
            <w:pPr>
              <w:autoSpaceDE w:val="0"/>
              <w:autoSpaceDN w:val="0"/>
              <w:adjustRightInd w:val="0"/>
              <w:rPr>
                <w:rFonts w:ascii="Times New Roman" w:hAnsi="Times New Roman" w:cs="Times New Roman"/>
                <w:kern w:val="0"/>
                <w:sz w:val="20"/>
                <w:szCs w:val="21"/>
              </w:rPr>
            </w:pPr>
            <w:r>
              <w:rPr>
                <w:rFonts w:ascii="Times New Roman" w:hAnsi="Times New Roman" w:cs="Times New Roman"/>
                <w:kern w:val="0"/>
                <w:sz w:val="20"/>
                <w:szCs w:val="21"/>
              </w:rPr>
              <w:t>--</w:t>
            </w:r>
          </w:p>
        </w:tc>
      </w:tr>
      <w:tr w:rsidR="004401DD">
        <w:tc>
          <w:tcPr>
            <w:tcW w:w="2127" w:type="dxa"/>
          </w:tcPr>
          <w:p w:rsidR="004401DD" w:rsidRDefault="009C3E93">
            <w:pPr>
              <w:autoSpaceDE w:val="0"/>
              <w:autoSpaceDN w:val="0"/>
              <w:adjustRightInd w:val="0"/>
              <w:rPr>
                <w:rFonts w:ascii="Times New Roman" w:hAnsi="Times New Roman" w:cs="Times New Roman"/>
                <w:kern w:val="0"/>
                <w:sz w:val="20"/>
                <w:szCs w:val="21"/>
              </w:rPr>
            </w:pPr>
            <w:r>
              <w:rPr>
                <w:rFonts w:ascii="Times New Roman" w:eastAsiaTheme="minorEastAsia" w:hAnsi="Times New Roman" w:cs="Times New Roman"/>
                <w:kern w:val="0"/>
                <w:sz w:val="18"/>
                <w:szCs w:val="18"/>
              </w:rPr>
              <w:t>Learning</w:t>
            </w:r>
          </w:p>
        </w:tc>
        <w:tc>
          <w:tcPr>
            <w:tcW w:w="1984" w:type="dxa"/>
          </w:tcPr>
          <w:p w:rsidR="004401DD" w:rsidRDefault="009C3E93">
            <w:pPr>
              <w:autoSpaceDE w:val="0"/>
              <w:autoSpaceDN w:val="0"/>
              <w:adjustRightInd w:val="0"/>
              <w:rPr>
                <w:rFonts w:ascii="Times New Roman" w:hAnsi="Times New Roman" w:cs="Times New Roman"/>
                <w:kern w:val="0"/>
                <w:sz w:val="20"/>
                <w:szCs w:val="21"/>
              </w:rPr>
            </w:pPr>
            <w:r>
              <w:rPr>
                <w:rFonts w:ascii="Times New Roman" w:eastAsiaTheme="minorEastAsia" w:hAnsi="Times New Roman" w:cs="Times New Roman"/>
                <w:kern w:val="0"/>
                <w:sz w:val="18"/>
                <w:szCs w:val="18"/>
              </w:rPr>
              <w:t>√</w:t>
            </w:r>
          </w:p>
        </w:tc>
        <w:tc>
          <w:tcPr>
            <w:tcW w:w="1276" w:type="dxa"/>
          </w:tcPr>
          <w:p w:rsidR="004401DD" w:rsidRDefault="009C3E93">
            <w:pPr>
              <w:autoSpaceDE w:val="0"/>
              <w:autoSpaceDN w:val="0"/>
              <w:adjustRightInd w:val="0"/>
              <w:rPr>
                <w:rFonts w:ascii="Times New Roman" w:hAnsi="Times New Roman" w:cs="Times New Roman"/>
                <w:kern w:val="0"/>
                <w:sz w:val="20"/>
                <w:szCs w:val="21"/>
              </w:rPr>
            </w:pPr>
            <w:r>
              <w:rPr>
                <w:rFonts w:ascii="Times New Roman" w:eastAsiaTheme="minorEastAsia" w:hAnsi="Times New Roman" w:cs="Times New Roman"/>
                <w:kern w:val="0"/>
                <w:sz w:val="18"/>
                <w:szCs w:val="18"/>
              </w:rPr>
              <w:t>√</w:t>
            </w:r>
          </w:p>
        </w:tc>
        <w:tc>
          <w:tcPr>
            <w:tcW w:w="1417" w:type="dxa"/>
          </w:tcPr>
          <w:p w:rsidR="004401DD" w:rsidRDefault="009C3E93">
            <w:pPr>
              <w:autoSpaceDE w:val="0"/>
              <w:autoSpaceDN w:val="0"/>
              <w:adjustRightInd w:val="0"/>
              <w:rPr>
                <w:rFonts w:ascii="Times New Roman" w:hAnsi="Times New Roman" w:cs="Times New Roman"/>
                <w:kern w:val="0"/>
                <w:sz w:val="20"/>
                <w:szCs w:val="21"/>
              </w:rPr>
            </w:pPr>
            <w:r>
              <w:rPr>
                <w:rFonts w:ascii="Times New Roman" w:hAnsi="Times New Roman" w:cs="Times New Roman"/>
                <w:kern w:val="0"/>
                <w:sz w:val="20"/>
                <w:szCs w:val="21"/>
              </w:rPr>
              <w:t>--</w:t>
            </w:r>
          </w:p>
        </w:tc>
        <w:tc>
          <w:tcPr>
            <w:tcW w:w="1418" w:type="dxa"/>
          </w:tcPr>
          <w:p w:rsidR="004401DD" w:rsidRDefault="009C3E93">
            <w:pPr>
              <w:autoSpaceDE w:val="0"/>
              <w:autoSpaceDN w:val="0"/>
              <w:adjustRightInd w:val="0"/>
              <w:rPr>
                <w:rFonts w:ascii="Times New Roman" w:hAnsi="Times New Roman" w:cs="Times New Roman"/>
                <w:kern w:val="0"/>
                <w:sz w:val="20"/>
                <w:szCs w:val="21"/>
              </w:rPr>
            </w:pPr>
            <w:r>
              <w:rPr>
                <w:rFonts w:ascii="Times New Roman" w:hAnsi="Times New Roman" w:cs="Times New Roman"/>
                <w:kern w:val="0"/>
                <w:sz w:val="20"/>
                <w:szCs w:val="21"/>
              </w:rPr>
              <w:t>--</w:t>
            </w:r>
          </w:p>
        </w:tc>
      </w:tr>
      <w:tr w:rsidR="004401DD">
        <w:tc>
          <w:tcPr>
            <w:tcW w:w="2127" w:type="dxa"/>
          </w:tcPr>
          <w:p w:rsidR="004401DD" w:rsidRDefault="009C3E93">
            <w:pPr>
              <w:autoSpaceDE w:val="0"/>
              <w:autoSpaceDN w:val="0"/>
              <w:adjustRightInd w:val="0"/>
              <w:rPr>
                <w:rFonts w:ascii="Times New Roman" w:hAnsi="Times New Roman" w:cs="Times New Roman"/>
                <w:kern w:val="0"/>
                <w:sz w:val="20"/>
                <w:szCs w:val="21"/>
              </w:rPr>
            </w:pPr>
            <w:r>
              <w:rPr>
                <w:rFonts w:ascii="Times New Roman" w:eastAsiaTheme="minorEastAsia" w:hAnsi="Times New Roman" w:cs="Times New Roman"/>
                <w:kern w:val="0"/>
                <w:sz w:val="18"/>
                <w:szCs w:val="18"/>
              </w:rPr>
              <w:t>Discarding</w:t>
            </w:r>
          </w:p>
        </w:tc>
        <w:tc>
          <w:tcPr>
            <w:tcW w:w="1984" w:type="dxa"/>
          </w:tcPr>
          <w:p w:rsidR="004401DD" w:rsidRDefault="009C3E93">
            <w:pPr>
              <w:autoSpaceDE w:val="0"/>
              <w:autoSpaceDN w:val="0"/>
              <w:adjustRightInd w:val="0"/>
              <w:rPr>
                <w:rFonts w:ascii="Times New Roman" w:hAnsi="Times New Roman" w:cs="Times New Roman"/>
                <w:kern w:val="0"/>
                <w:sz w:val="20"/>
                <w:szCs w:val="21"/>
              </w:rPr>
            </w:pPr>
            <w:r>
              <w:rPr>
                <w:rFonts w:ascii="Times New Roman" w:eastAsiaTheme="minorEastAsia" w:hAnsi="Times New Roman" w:cs="Times New Roman"/>
                <w:kern w:val="0"/>
                <w:sz w:val="18"/>
                <w:szCs w:val="18"/>
              </w:rPr>
              <w:t>√</w:t>
            </w:r>
          </w:p>
        </w:tc>
        <w:tc>
          <w:tcPr>
            <w:tcW w:w="1276" w:type="dxa"/>
          </w:tcPr>
          <w:p w:rsidR="004401DD" w:rsidRDefault="009C3E93">
            <w:pPr>
              <w:autoSpaceDE w:val="0"/>
              <w:autoSpaceDN w:val="0"/>
              <w:adjustRightInd w:val="0"/>
              <w:rPr>
                <w:rFonts w:ascii="Times New Roman" w:hAnsi="Times New Roman" w:cs="Times New Roman"/>
                <w:kern w:val="0"/>
                <w:sz w:val="20"/>
                <w:szCs w:val="21"/>
              </w:rPr>
            </w:pPr>
            <w:r>
              <w:rPr>
                <w:rFonts w:ascii="Times New Roman" w:eastAsiaTheme="minorEastAsia" w:hAnsi="Times New Roman" w:cs="Times New Roman"/>
                <w:kern w:val="0"/>
                <w:sz w:val="18"/>
                <w:szCs w:val="18"/>
              </w:rPr>
              <w:t>√</w:t>
            </w:r>
          </w:p>
        </w:tc>
        <w:tc>
          <w:tcPr>
            <w:tcW w:w="1417" w:type="dxa"/>
          </w:tcPr>
          <w:p w:rsidR="004401DD" w:rsidRDefault="009C3E93">
            <w:pPr>
              <w:autoSpaceDE w:val="0"/>
              <w:autoSpaceDN w:val="0"/>
              <w:adjustRightInd w:val="0"/>
              <w:rPr>
                <w:rFonts w:ascii="Times New Roman" w:hAnsi="Times New Roman" w:cs="Times New Roman"/>
                <w:kern w:val="0"/>
                <w:sz w:val="20"/>
                <w:szCs w:val="21"/>
              </w:rPr>
            </w:pPr>
            <w:r>
              <w:rPr>
                <w:rFonts w:ascii="Times New Roman" w:eastAsiaTheme="minorEastAsia" w:hAnsi="Times New Roman" w:cs="Times New Roman"/>
                <w:kern w:val="0"/>
                <w:sz w:val="18"/>
                <w:szCs w:val="18"/>
              </w:rPr>
              <w:t>√</w:t>
            </w:r>
          </w:p>
        </w:tc>
        <w:tc>
          <w:tcPr>
            <w:tcW w:w="1418" w:type="dxa"/>
          </w:tcPr>
          <w:p w:rsidR="004401DD" w:rsidRDefault="009C3E93">
            <w:pPr>
              <w:autoSpaceDE w:val="0"/>
              <w:autoSpaceDN w:val="0"/>
              <w:adjustRightInd w:val="0"/>
              <w:rPr>
                <w:rFonts w:ascii="Times New Roman" w:hAnsi="Times New Roman" w:cs="Times New Roman"/>
                <w:kern w:val="0"/>
                <w:sz w:val="20"/>
                <w:szCs w:val="21"/>
              </w:rPr>
            </w:pPr>
            <w:r>
              <w:rPr>
                <w:rFonts w:ascii="Times New Roman" w:eastAsiaTheme="minorEastAsia" w:hAnsi="Times New Roman" w:cs="Times New Roman"/>
                <w:kern w:val="0"/>
                <w:sz w:val="18"/>
                <w:szCs w:val="18"/>
              </w:rPr>
              <w:t>√</w:t>
            </w:r>
          </w:p>
        </w:tc>
      </w:tr>
    </w:tbl>
    <w:p w:rsidR="004401DD" w:rsidRDefault="004401DD">
      <w:pPr>
        <w:autoSpaceDE w:val="0"/>
        <w:autoSpaceDN w:val="0"/>
        <w:adjustRightInd w:val="0"/>
        <w:rPr>
          <w:rFonts w:ascii="Times New Roman" w:hAnsi="Times New Roman" w:cs="Times New Roman"/>
          <w:kern w:val="0"/>
          <w:szCs w:val="21"/>
        </w:rPr>
      </w:pPr>
    </w:p>
    <w:p w:rsidR="004401DD" w:rsidRDefault="009C3E93">
      <w:pPr>
        <w:pStyle w:val="3"/>
        <w:rPr>
          <w:kern w:val="0"/>
        </w:rPr>
      </w:pPr>
      <w:bookmarkStart w:id="60" w:name="_Toc144390003"/>
      <w:r>
        <w:rPr>
          <w:kern w:val="0"/>
        </w:rPr>
        <w:t xml:space="preserve">9.2.3 </w:t>
      </w:r>
      <w:r>
        <w:rPr>
          <w:rFonts w:hint="eastAsia"/>
          <w:kern w:val="0"/>
        </w:rPr>
        <w:t>Basic principle of MSTP</w:t>
      </w:r>
      <w:bookmarkEnd w:id="60"/>
    </w:p>
    <w:p w:rsidR="004401DD" w:rsidRDefault="009C3E93">
      <w:pPr>
        <w:autoSpaceDE w:val="0"/>
        <w:autoSpaceDN w:val="0"/>
        <w:adjustRightInd w:val="0"/>
        <w:jc w:val="left"/>
        <w:rPr>
          <w:rFonts w:ascii="Times New Roman" w:hAnsi="Times New Roman" w:cs="Times New Roman"/>
          <w:color w:val="000000"/>
          <w:kern w:val="0"/>
          <w:szCs w:val="21"/>
        </w:rPr>
      </w:pPr>
      <w:r>
        <w:rPr>
          <w:rFonts w:ascii="Times New Roman" w:hAnsi="Times New Roman" w:cs="Times New Roman"/>
          <w:color w:val="000000"/>
          <w:kern w:val="0"/>
          <w:szCs w:val="21"/>
        </w:rPr>
        <w:t xml:space="preserve">MSTP divides the whole two-layer network into multiple MST </w:t>
      </w:r>
      <w:r w:rsidR="00635FA3" w:rsidRPr="00635FA3">
        <w:rPr>
          <w:rFonts w:ascii="Times New Roman" w:hAnsi="Times New Roman" w:cs="Times New Roman"/>
          <w:color w:val="000000"/>
          <w:kern w:val="0"/>
          <w:szCs w:val="21"/>
        </w:rPr>
        <w:t>region</w:t>
      </w:r>
      <w:r>
        <w:rPr>
          <w:rFonts w:ascii="Times New Roman" w:hAnsi="Times New Roman" w:cs="Times New Roman"/>
          <w:color w:val="000000"/>
          <w:kern w:val="0"/>
          <w:szCs w:val="21"/>
        </w:rPr>
        <w:t xml:space="preserve">s, and CST is generated between the </w:t>
      </w:r>
      <w:r w:rsidR="00635FA3" w:rsidRPr="00635FA3">
        <w:rPr>
          <w:rFonts w:ascii="Times New Roman" w:hAnsi="Times New Roman" w:cs="Times New Roman"/>
          <w:color w:val="000000"/>
          <w:kern w:val="0"/>
          <w:szCs w:val="21"/>
        </w:rPr>
        <w:t>region</w:t>
      </w:r>
      <w:r>
        <w:rPr>
          <w:rFonts w:ascii="Times New Roman" w:hAnsi="Times New Roman" w:cs="Times New Roman"/>
          <w:color w:val="000000"/>
          <w:kern w:val="0"/>
          <w:szCs w:val="21"/>
        </w:rPr>
        <w:t xml:space="preserve">s by calculation; multiple spanning trees are generated </w:t>
      </w:r>
      <w:r>
        <w:rPr>
          <w:rFonts w:ascii="Times New Roman" w:hAnsi="Times New Roman" w:cs="Times New Roman" w:hint="eastAsia"/>
          <w:color w:val="000000"/>
          <w:kern w:val="0"/>
          <w:szCs w:val="21"/>
        </w:rPr>
        <w:t>in</w:t>
      </w:r>
      <w:r>
        <w:rPr>
          <w:rFonts w:ascii="Times New Roman" w:hAnsi="Times New Roman" w:cs="Times New Roman"/>
          <w:color w:val="000000"/>
          <w:kern w:val="0"/>
          <w:szCs w:val="21"/>
        </w:rPr>
        <w:t xml:space="preserve"> the </w:t>
      </w:r>
      <w:r w:rsidR="00635FA3" w:rsidRPr="00635FA3">
        <w:rPr>
          <w:rFonts w:ascii="Times New Roman" w:hAnsi="Times New Roman" w:cs="Times New Roman"/>
          <w:color w:val="000000"/>
          <w:kern w:val="0"/>
          <w:szCs w:val="21"/>
        </w:rPr>
        <w:t xml:space="preserve">region </w:t>
      </w:r>
      <w:r>
        <w:rPr>
          <w:rFonts w:ascii="Times New Roman" w:hAnsi="Times New Roman" w:cs="Times New Roman"/>
          <w:color w:val="000000"/>
          <w:kern w:val="0"/>
          <w:szCs w:val="21"/>
        </w:rPr>
        <w:t xml:space="preserve">by calculation, and each spanning tree is </w:t>
      </w:r>
      <w:r>
        <w:rPr>
          <w:rFonts w:ascii="Times New Roman" w:hAnsi="Times New Roman" w:cs="Times New Roman" w:hint="eastAsia"/>
          <w:color w:val="000000"/>
          <w:kern w:val="0"/>
          <w:szCs w:val="21"/>
        </w:rPr>
        <w:t>known as</w:t>
      </w:r>
      <w:r>
        <w:rPr>
          <w:rFonts w:ascii="Times New Roman" w:hAnsi="Times New Roman" w:cs="Times New Roman"/>
          <w:color w:val="000000"/>
          <w:kern w:val="0"/>
          <w:szCs w:val="21"/>
        </w:rPr>
        <w:t xml:space="preserve"> a multiple spanning tree instance</w:t>
      </w:r>
      <w:r>
        <w:rPr>
          <w:rFonts w:ascii="Times New Roman" w:hAnsi="Times New Roman" w:cs="Times New Roman" w:hint="eastAsia"/>
          <w:color w:val="000000"/>
          <w:kern w:val="0"/>
          <w:szCs w:val="21"/>
        </w:rPr>
        <w:t>, in which i</w:t>
      </w:r>
      <w:r>
        <w:rPr>
          <w:rFonts w:ascii="Times New Roman" w:hAnsi="Times New Roman" w:cs="Times New Roman"/>
          <w:color w:val="000000"/>
          <w:kern w:val="0"/>
          <w:szCs w:val="21"/>
        </w:rPr>
        <w:t xml:space="preserve">nstance 0 is </w:t>
      </w:r>
      <w:r>
        <w:rPr>
          <w:rFonts w:ascii="Times New Roman" w:hAnsi="Times New Roman" w:cs="Times New Roman" w:hint="eastAsia"/>
          <w:color w:val="000000"/>
          <w:kern w:val="0"/>
          <w:szCs w:val="21"/>
        </w:rPr>
        <w:t>IST</w:t>
      </w:r>
      <w:r>
        <w:rPr>
          <w:rFonts w:ascii="Times New Roman" w:hAnsi="Times New Roman" w:cs="Times New Roman"/>
          <w:color w:val="000000"/>
          <w:kern w:val="0"/>
          <w:szCs w:val="21"/>
        </w:rPr>
        <w:t xml:space="preserve"> and other multi</w:t>
      </w:r>
      <w:r>
        <w:rPr>
          <w:rFonts w:ascii="Times New Roman" w:hAnsi="Times New Roman" w:cs="Times New Roman" w:hint="eastAsia"/>
          <w:color w:val="000000"/>
          <w:kern w:val="0"/>
          <w:szCs w:val="21"/>
        </w:rPr>
        <w:t>ple</w:t>
      </w:r>
      <w:r>
        <w:rPr>
          <w:rFonts w:ascii="Times New Roman" w:hAnsi="Times New Roman" w:cs="Times New Roman"/>
          <w:color w:val="000000"/>
          <w:kern w:val="0"/>
          <w:szCs w:val="21"/>
        </w:rPr>
        <w:t xml:space="preserve"> spanning tree instances are MSTI. MSTP, like STP, uses configuration message to calculate spanning tree, but the configuration message carries the configuration information of the device</w:t>
      </w:r>
      <w:r>
        <w:rPr>
          <w:rFonts w:ascii="Times New Roman" w:hAnsi="Times New Roman" w:cs="Times New Roman" w:hint="eastAsia"/>
          <w:color w:val="000000"/>
          <w:kern w:val="0"/>
          <w:szCs w:val="21"/>
        </w:rPr>
        <w:t xml:space="preserve"> </w:t>
      </w:r>
      <w:r>
        <w:rPr>
          <w:rFonts w:ascii="Times New Roman" w:hAnsi="Times New Roman" w:cs="Times New Roman"/>
          <w:color w:val="000000"/>
          <w:kern w:val="0"/>
          <w:szCs w:val="21"/>
        </w:rPr>
        <w:t>MSTP.</w:t>
      </w:r>
    </w:p>
    <w:p w:rsidR="004401DD" w:rsidRDefault="004401DD">
      <w:pPr>
        <w:autoSpaceDE w:val="0"/>
        <w:autoSpaceDN w:val="0"/>
        <w:adjustRightInd w:val="0"/>
        <w:rPr>
          <w:rFonts w:ascii="Times New Roman" w:hAnsi="Times New Roman" w:cs="Times New Roman"/>
          <w:kern w:val="0"/>
          <w:szCs w:val="21"/>
        </w:rPr>
      </w:pPr>
    </w:p>
    <w:p w:rsidR="004401DD" w:rsidRDefault="0080396D">
      <w:pPr>
        <w:autoSpaceDE w:val="0"/>
        <w:autoSpaceDN w:val="0"/>
        <w:adjustRightInd w:val="0"/>
        <w:jc w:val="left"/>
        <w:rPr>
          <w:rFonts w:ascii="Times New Roman" w:hAnsi="Times New Roman" w:cs="Times New Roman"/>
          <w:color w:val="000000"/>
          <w:kern w:val="0"/>
          <w:szCs w:val="21"/>
        </w:rPr>
      </w:pPr>
      <w:r>
        <w:rPr>
          <w:rFonts w:ascii="Times New Roman" w:hAnsi="Times New Roman" w:cs="Times New Roman" w:hint="eastAsia"/>
          <w:color w:val="000000"/>
          <w:kern w:val="0"/>
          <w:szCs w:val="21"/>
        </w:rPr>
        <w:t xml:space="preserve"> </w:t>
      </w:r>
      <w:r w:rsidR="009C3E93">
        <w:rPr>
          <w:rFonts w:ascii="Times New Roman" w:hAnsi="Times New Roman" w:cs="Times New Roman" w:hint="eastAsia"/>
          <w:color w:val="000000"/>
          <w:kern w:val="0"/>
          <w:szCs w:val="21"/>
        </w:rPr>
        <w:t>(1) Calculation of CIST spanning tree</w:t>
      </w:r>
    </w:p>
    <w:p w:rsidR="004401DD" w:rsidRDefault="009C3E93">
      <w:pPr>
        <w:autoSpaceDE w:val="0"/>
        <w:autoSpaceDN w:val="0"/>
        <w:adjustRightInd w:val="0"/>
        <w:jc w:val="left"/>
        <w:rPr>
          <w:rFonts w:ascii="Times New Roman" w:hAnsi="Times New Roman" w:cs="Times New Roman"/>
          <w:color w:val="000000"/>
          <w:kern w:val="0"/>
          <w:szCs w:val="21"/>
        </w:rPr>
      </w:pPr>
      <w:r>
        <w:rPr>
          <w:rFonts w:ascii="Times New Roman" w:hAnsi="Times New Roman" w:cs="Times New Roman" w:hint="eastAsia"/>
          <w:color w:val="000000"/>
          <w:kern w:val="0"/>
          <w:szCs w:val="21"/>
        </w:rPr>
        <w:t xml:space="preserve">After comparing the configuration messages, a device with the highest priority in the whole network is selected as the root bridge of CIST. In each MST </w:t>
      </w:r>
      <w:r w:rsidR="00635FA3" w:rsidRPr="00635FA3">
        <w:rPr>
          <w:rFonts w:ascii="Times New Roman" w:hAnsi="Times New Roman" w:cs="Times New Roman"/>
          <w:color w:val="000000"/>
          <w:kern w:val="0"/>
          <w:szCs w:val="21"/>
        </w:rPr>
        <w:t>region</w:t>
      </w:r>
      <w:r>
        <w:rPr>
          <w:rFonts w:ascii="Times New Roman" w:hAnsi="Times New Roman" w:cs="Times New Roman" w:hint="eastAsia"/>
          <w:color w:val="000000"/>
          <w:kern w:val="0"/>
          <w:szCs w:val="21"/>
        </w:rPr>
        <w:t xml:space="preserve">, MSTP will generate IST through calculation; meanwhile, MSTP will treat each MST </w:t>
      </w:r>
      <w:r w:rsidR="00635FA3" w:rsidRPr="00635FA3">
        <w:rPr>
          <w:rFonts w:ascii="Times New Roman" w:hAnsi="Times New Roman" w:cs="Times New Roman"/>
          <w:color w:val="000000"/>
          <w:kern w:val="0"/>
          <w:szCs w:val="21"/>
        </w:rPr>
        <w:t>region</w:t>
      </w:r>
      <w:r w:rsidR="00635FA3" w:rsidRPr="00635FA3">
        <w:rPr>
          <w:rFonts w:ascii="Times New Roman" w:hAnsi="Times New Roman" w:cs="Times New Roman" w:hint="eastAsia"/>
          <w:color w:val="000000"/>
          <w:kern w:val="0"/>
          <w:szCs w:val="21"/>
        </w:rPr>
        <w:t xml:space="preserve"> </w:t>
      </w:r>
      <w:r>
        <w:rPr>
          <w:rFonts w:ascii="Times New Roman" w:hAnsi="Times New Roman" w:cs="Times New Roman" w:hint="eastAsia"/>
          <w:color w:val="000000"/>
          <w:kern w:val="0"/>
          <w:szCs w:val="21"/>
        </w:rPr>
        <w:t xml:space="preserve">as a single device and generate CST between </w:t>
      </w:r>
      <w:r w:rsidR="00635FA3" w:rsidRPr="00635FA3">
        <w:rPr>
          <w:rFonts w:ascii="Times New Roman" w:hAnsi="Times New Roman" w:cs="Times New Roman"/>
          <w:color w:val="000000"/>
          <w:kern w:val="0"/>
          <w:szCs w:val="21"/>
        </w:rPr>
        <w:t>region</w:t>
      </w:r>
      <w:r w:rsidR="00635FA3">
        <w:rPr>
          <w:rFonts w:ascii="Times New Roman" w:hAnsi="Times New Roman" w:cs="Times New Roman"/>
          <w:color w:val="000000"/>
          <w:kern w:val="0"/>
          <w:szCs w:val="21"/>
        </w:rPr>
        <w:t>s</w:t>
      </w:r>
      <w:r w:rsidR="00635FA3" w:rsidRPr="00635FA3">
        <w:rPr>
          <w:rFonts w:ascii="Times New Roman" w:hAnsi="Times New Roman" w:cs="Times New Roman" w:hint="eastAsia"/>
          <w:color w:val="000000"/>
          <w:kern w:val="0"/>
          <w:szCs w:val="21"/>
        </w:rPr>
        <w:t xml:space="preserve"> </w:t>
      </w:r>
      <w:r>
        <w:rPr>
          <w:rFonts w:ascii="Times New Roman" w:hAnsi="Times New Roman" w:cs="Times New Roman" w:hint="eastAsia"/>
          <w:color w:val="000000"/>
          <w:kern w:val="0"/>
          <w:szCs w:val="21"/>
        </w:rPr>
        <w:t>through calculation. CST and IST constitute the CIST of the whole network.</w:t>
      </w:r>
    </w:p>
    <w:p w:rsidR="004401DD" w:rsidRDefault="004401DD">
      <w:pPr>
        <w:autoSpaceDE w:val="0"/>
        <w:autoSpaceDN w:val="0"/>
        <w:adjustRightInd w:val="0"/>
        <w:jc w:val="left"/>
        <w:rPr>
          <w:rFonts w:ascii="Times New Roman" w:eastAsiaTheme="minorEastAsia" w:hAnsi="Times New Roman" w:cs="Times New Roman"/>
          <w:color w:val="000000"/>
          <w:kern w:val="0"/>
          <w:szCs w:val="21"/>
        </w:rPr>
      </w:pPr>
    </w:p>
    <w:p w:rsidR="004401DD" w:rsidRDefault="0080396D">
      <w:pPr>
        <w:autoSpaceDE w:val="0"/>
        <w:autoSpaceDN w:val="0"/>
        <w:adjustRightInd w:val="0"/>
        <w:jc w:val="left"/>
        <w:rPr>
          <w:rFonts w:ascii="Times New Roman" w:hAnsi="Times New Roman" w:cs="Times New Roman"/>
          <w:color w:val="000000"/>
          <w:kern w:val="0"/>
          <w:szCs w:val="21"/>
        </w:rPr>
      </w:pPr>
      <w:r>
        <w:rPr>
          <w:rFonts w:ascii="Times New Roman" w:hAnsi="Times New Roman" w:cs="Times New Roman" w:hint="eastAsia"/>
          <w:color w:val="000000"/>
          <w:kern w:val="0"/>
          <w:szCs w:val="21"/>
        </w:rPr>
        <w:t xml:space="preserve"> </w:t>
      </w:r>
      <w:r w:rsidR="009C3E93">
        <w:rPr>
          <w:rFonts w:ascii="Times New Roman" w:hAnsi="Times New Roman" w:cs="Times New Roman" w:hint="eastAsia"/>
          <w:color w:val="000000"/>
          <w:kern w:val="0"/>
          <w:szCs w:val="21"/>
        </w:rPr>
        <w:t>(2) Calculation of MSTI</w:t>
      </w:r>
    </w:p>
    <w:p w:rsidR="004401DD" w:rsidRDefault="009C3E93">
      <w:pPr>
        <w:autoSpaceDE w:val="0"/>
        <w:autoSpaceDN w:val="0"/>
        <w:adjustRightInd w:val="0"/>
        <w:jc w:val="left"/>
        <w:rPr>
          <w:rFonts w:ascii="Times New Roman" w:hAnsi="Times New Roman" w:cs="Times New Roman"/>
          <w:color w:val="000000"/>
          <w:kern w:val="0"/>
          <w:szCs w:val="21"/>
        </w:rPr>
      </w:pPr>
      <w:r>
        <w:rPr>
          <w:rFonts w:ascii="Times New Roman" w:hAnsi="Times New Roman" w:cs="Times New Roman"/>
          <w:color w:val="000000"/>
          <w:kern w:val="0"/>
          <w:szCs w:val="21"/>
        </w:rPr>
        <w:t xml:space="preserve">In MST </w:t>
      </w:r>
      <w:r w:rsidR="00635FA3" w:rsidRPr="00635FA3">
        <w:rPr>
          <w:rFonts w:ascii="Times New Roman" w:hAnsi="Times New Roman" w:cs="Times New Roman"/>
          <w:color w:val="000000"/>
          <w:kern w:val="0"/>
          <w:szCs w:val="21"/>
        </w:rPr>
        <w:t>region</w:t>
      </w:r>
      <w:r>
        <w:rPr>
          <w:rFonts w:ascii="Times New Roman" w:hAnsi="Times New Roman" w:cs="Times New Roman"/>
          <w:color w:val="000000"/>
          <w:kern w:val="0"/>
          <w:szCs w:val="21"/>
        </w:rPr>
        <w:t xml:space="preserve">, MSTP </w:t>
      </w:r>
      <w:r>
        <w:rPr>
          <w:rFonts w:ascii="Times New Roman" w:hAnsi="Times New Roman" w:cs="Times New Roman" w:hint="eastAsia"/>
          <w:color w:val="000000"/>
          <w:kern w:val="0"/>
          <w:szCs w:val="21"/>
        </w:rPr>
        <w:t xml:space="preserve">will </w:t>
      </w:r>
      <w:r>
        <w:rPr>
          <w:rFonts w:ascii="Times New Roman" w:hAnsi="Times New Roman" w:cs="Times New Roman"/>
          <w:color w:val="000000"/>
          <w:kern w:val="0"/>
          <w:szCs w:val="21"/>
        </w:rPr>
        <w:t xml:space="preserve">generate different spanning tree instances for different VLANs according to the mapping relationship between VLAN and spanning tree instances. Each spanning tree is calculated independently. The calculation process is similar to that of STP. </w:t>
      </w:r>
      <w:r>
        <w:rPr>
          <w:rFonts w:ascii="Times New Roman" w:hAnsi="Times New Roman" w:cs="Times New Roman" w:hint="eastAsia"/>
          <w:color w:val="000000"/>
          <w:kern w:val="0"/>
          <w:szCs w:val="21"/>
        </w:rPr>
        <w:t xml:space="preserve">See </w:t>
      </w:r>
      <w:r>
        <w:rPr>
          <w:rFonts w:ascii="Times New Roman" w:hAnsi="Times New Roman" w:cs="Times New Roman"/>
          <w:color w:val="000000"/>
          <w:kern w:val="0"/>
          <w:szCs w:val="21"/>
        </w:rPr>
        <w:t>“1.1.14. Basic principle of STP”.</w:t>
      </w:r>
    </w:p>
    <w:p w:rsidR="004401DD" w:rsidRDefault="004401DD">
      <w:pPr>
        <w:autoSpaceDE w:val="0"/>
        <w:autoSpaceDN w:val="0"/>
        <w:adjustRightInd w:val="0"/>
        <w:jc w:val="left"/>
        <w:rPr>
          <w:rFonts w:ascii="Times New Roman" w:hAnsi="Times New Roman" w:cs="Times New Roman"/>
          <w:color w:val="000000"/>
          <w:kern w:val="0"/>
          <w:szCs w:val="21"/>
        </w:rPr>
      </w:pPr>
    </w:p>
    <w:p w:rsidR="004401DD" w:rsidRDefault="009C3E93">
      <w:pPr>
        <w:pStyle w:val="af3"/>
        <w:autoSpaceDE w:val="0"/>
        <w:autoSpaceDN w:val="0"/>
        <w:adjustRightInd w:val="0"/>
        <w:ind w:firstLineChars="0" w:firstLine="0"/>
        <w:jc w:val="left"/>
        <w:rPr>
          <w:rFonts w:ascii="Times New Roman" w:hAnsi="Times New Roman" w:cs="Times New Roman"/>
          <w:color w:val="000000"/>
          <w:kern w:val="0"/>
          <w:szCs w:val="21"/>
        </w:rPr>
      </w:pPr>
      <w:r>
        <w:rPr>
          <w:rFonts w:ascii="Times New Roman" w:hAnsi="Times New Roman" w:cs="Times New Roman"/>
          <w:color w:val="000000"/>
          <w:kern w:val="0"/>
          <w:szCs w:val="21"/>
        </w:rPr>
        <w:t xml:space="preserve">In MSTP, a VLAN message will be </w:t>
      </w:r>
      <w:r>
        <w:rPr>
          <w:rFonts w:ascii="Times New Roman" w:hAnsi="Times New Roman" w:cs="Times New Roman" w:hint="eastAsia"/>
          <w:color w:val="000000"/>
          <w:kern w:val="0"/>
          <w:szCs w:val="21"/>
        </w:rPr>
        <w:t>transmitted</w:t>
      </w:r>
      <w:r>
        <w:rPr>
          <w:rFonts w:ascii="Times New Roman" w:hAnsi="Times New Roman" w:cs="Times New Roman"/>
          <w:color w:val="000000"/>
          <w:kern w:val="0"/>
          <w:szCs w:val="21"/>
        </w:rPr>
        <w:t xml:space="preserve"> along the following path:</w:t>
      </w:r>
    </w:p>
    <w:p w:rsidR="004401DD" w:rsidRDefault="009C3E93" w:rsidP="0072274D">
      <w:pPr>
        <w:pStyle w:val="af3"/>
        <w:numPr>
          <w:ilvl w:val="0"/>
          <w:numId w:val="37"/>
        </w:numPr>
        <w:autoSpaceDE w:val="0"/>
        <w:autoSpaceDN w:val="0"/>
        <w:adjustRightInd w:val="0"/>
        <w:ind w:firstLineChars="0"/>
        <w:jc w:val="left"/>
        <w:rPr>
          <w:rFonts w:ascii="Times New Roman" w:hAnsi="Times New Roman" w:cs="Times New Roman"/>
          <w:color w:val="000000"/>
          <w:kern w:val="0"/>
          <w:szCs w:val="21"/>
        </w:rPr>
      </w:pPr>
      <w:r>
        <w:rPr>
          <w:rFonts w:ascii="Times New Roman" w:hAnsi="Times New Roman" w:cs="Times New Roman"/>
          <w:color w:val="000000"/>
          <w:kern w:val="0"/>
          <w:szCs w:val="21"/>
        </w:rPr>
        <w:t xml:space="preserve">In MST </w:t>
      </w:r>
      <w:r w:rsidR="00635FA3" w:rsidRPr="00635FA3">
        <w:rPr>
          <w:rFonts w:ascii="Times New Roman" w:hAnsi="Times New Roman" w:cs="Times New Roman"/>
          <w:color w:val="000000"/>
          <w:kern w:val="0"/>
          <w:szCs w:val="21"/>
        </w:rPr>
        <w:t>region</w:t>
      </w:r>
      <w:r>
        <w:rPr>
          <w:rFonts w:ascii="Times New Roman" w:hAnsi="Times New Roman" w:cs="Times New Roman"/>
          <w:color w:val="000000"/>
          <w:kern w:val="0"/>
          <w:szCs w:val="21"/>
        </w:rPr>
        <w:t xml:space="preserve">, </w:t>
      </w:r>
      <w:r>
        <w:rPr>
          <w:rFonts w:ascii="Times New Roman" w:hAnsi="Times New Roman" w:cs="Times New Roman" w:hint="eastAsia"/>
          <w:color w:val="000000"/>
          <w:kern w:val="0"/>
          <w:szCs w:val="21"/>
        </w:rPr>
        <w:t>transmitted</w:t>
      </w:r>
      <w:r>
        <w:rPr>
          <w:rFonts w:ascii="Times New Roman" w:hAnsi="Times New Roman" w:cs="Times New Roman"/>
          <w:color w:val="000000"/>
          <w:kern w:val="0"/>
          <w:szCs w:val="21"/>
        </w:rPr>
        <w:t xml:space="preserve"> along its corresponding MSTI;</w:t>
      </w:r>
    </w:p>
    <w:p w:rsidR="004401DD" w:rsidRDefault="009C3E93" w:rsidP="0072274D">
      <w:pPr>
        <w:pStyle w:val="af3"/>
        <w:numPr>
          <w:ilvl w:val="0"/>
          <w:numId w:val="37"/>
        </w:numPr>
        <w:autoSpaceDE w:val="0"/>
        <w:autoSpaceDN w:val="0"/>
        <w:adjustRightInd w:val="0"/>
        <w:ind w:firstLineChars="0"/>
        <w:jc w:val="left"/>
        <w:rPr>
          <w:rFonts w:ascii="Times New Roman" w:hAnsi="Times New Roman" w:cs="Times New Roman"/>
          <w:color w:val="000000"/>
          <w:kern w:val="0"/>
          <w:szCs w:val="21"/>
        </w:rPr>
      </w:pPr>
      <w:r>
        <w:rPr>
          <w:rFonts w:ascii="Times New Roman" w:hAnsi="Times New Roman" w:cs="Times New Roman"/>
          <w:color w:val="000000"/>
          <w:kern w:val="0"/>
          <w:szCs w:val="21"/>
        </w:rPr>
        <w:t xml:space="preserve">Between MST </w:t>
      </w:r>
      <w:r w:rsidR="00635FA3" w:rsidRPr="00635FA3">
        <w:rPr>
          <w:rFonts w:ascii="Times New Roman" w:hAnsi="Times New Roman" w:cs="Times New Roman"/>
          <w:color w:val="000000"/>
          <w:kern w:val="0"/>
          <w:szCs w:val="21"/>
        </w:rPr>
        <w:t>region</w:t>
      </w:r>
      <w:r w:rsidR="00635FA3">
        <w:rPr>
          <w:rFonts w:ascii="Times New Roman" w:hAnsi="Times New Roman" w:cs="Times New Roman"/>
          <w:color w:val="000000"/>
          <w:kern w:val="0"/>
          <w:szCs w:val="21"/>
        </w:rPr>
        <w:t>s</w:t>
      </w:r>
      <w:r>
        <w:rPr>
          <w:rFonts w:ascii="Times New Roman" w:hAnsi="Times New Roman" w:cs="Times New Roman"/>
          <w:color w:val="000000"/>
          <w:kern w:val="0"/>
          <w:szCs w:val="21"/>
        </w:rPr>
        <w:t xml:space="preserve">, </w:t>
      </w:r>
      <w:r>
        <w:rPr>
          <w:rFonts w:ascii="Times New Roman" w:hAnsi="Times New Roman" w:cs="Times New Roman" w:hint="eastAsia"/>
          <w:color w:val="000000"/>
          <w:kern w:val="0"/>
          <w:szCs w:val="21"/>
        </w:rPr>
        <w:t>transmitted</w:t>
      </w:r>
      <w:r>
        <w:rPr>
          <w:rFonts w:ascii="Times New Roman" w:hAnsi="Times New Roman" w:cs="Times New Roman"/>
          <w:color w:val="000000"/>
          <w:kern w:val="0"/>
          <w:szCs w:val="21"/>
        </w:rPr>
        <w:t xml:space="preserve"> along CST.</w:t>
      </w:r>
    </w:p>
    <w:p w:rsidR="004401DD" w:rsidRDefault="004401DD">
      <w:pPr>
        <w:autoSpaceDE w:val="0"/>
        <w:autoSpaceDN w:val="0"/>
        <w:adjustRightInd w:val="0"/>
        <w:jc w:val="left"/>
        <w:rPr>
          <w:rFonts w:ascii="Times New Roman" w:eastAsiaTheme="minorEastAsia" w:hAnsi="Times New Roman" w:cs="Times New Roman"/>
          <w:color w:val="810000"/>
          <w:kern w:val="0"/>
          <w:szCs w:val="21"/>
        </w:rPr>
      </w:pPr>
    </w:p>
    <w:p w:rsidR="004401DD" w:rsidRDefault="009C3E93">
      <w:pPr>
        <w:pStyle w:val="3"/>
        <w:rPr>
          <w:kern w:val="0"/>
        </w:rPr>
      </w:pPr>
      <w:bookmarkStart w:id="61" w:name="_Toc144390004"/>
      <w:r>
        <w:rPr>
          <w:kern w:val="0"/>
        </w:rPr>
        <w:lastRenderedPageBreak/>
        <w:t xml:space="preserve">9.2.4 </w:t>
      </w:r>
      <w:r w:rsidR="0080396D">
        <w:rPr>
          <w:rFonts w:hint="eastAsia"/>
          <w:kern w:val="0"/>
        </w:rPr>
        <w:t>Realization of MSTP on equipment</w:t>
      </w:r>
      <w:bookmarkEnd w:id="61"/>
    </w:p>
    <w:p w:rsidR="004401DD" w:rsidRDefault="004401DD">
      <w:pPr>
        <w:pStyle w:val="af3"/>
        <w:autoSpaceDE w:val="0"/>
        <w:autoSpaceDN w:val="0"/>
        <w:adjustRightInd w:val="0"/>
        <w:ind w:firstLineChars="0" w:firstLine="0"/>
        <w:jc w:val="left"/>
        <w:rPr>
          <w:rFonts w:ascii="Times New Roman" w:hAnsi="Times New Roman" w:cs="Times New Roman"/>
          <w:color w:val="000000"/>
          <w:kern w:val="0"/>
          <w:szCs w:val="21"/>
        </w:rPr>
      </w:pPr>
    </w:p>
    <w:p w:rsidR="004401DD" w:rsidRDefault="009C3E93">
      <w:pPr>
        <w:pStyle w:val="af3"/>
        <w:autoSpaceDE w:val="0"/>
        <w:autoSpaceDN w:val="0"/>
        <w:adjustRightInd w:val="0"/>
        <w:ind w:firstLineChars="0" w:firstLine="0"/>
        <w:jc w:val="left"/>
        <w:rPr>
          <w:rFonts w:ascii="Times New Roman" w:hAnsi="Times New Roman" w:cs="Times New Roman"/>
          <w:color w:val="000000"/>
          <w:kern w:val="0"/>
          <w:szCs w:val="21"/>
        </w:rPr>
      </w:pPr>
      <w:r>
        <w:rPr>
          <w:rFonts w:ascii="Times New Roman" w:hAnsi="Times New Roman" w:cs="Times New Roman"/>
          <w:color w:val="000000"/>
          <w:kern w:val="0"/>
          <w:szCs w:val="21"/>
        </w:rPr>
        <w:t xml:space="preserve">MSTP is compatible with STP and RSTP. </w:t>
      </w:r>
      <w:r>
        <w:rPr>
          <w:rFonts w:ascii="Times New Roman" w:hAnsi="Times New Roman" w:cs="Times New Roman" w:hint="eastAsia"/>
          <w:color w:val="000000"/>
          <w:kern w:val="0"/>
          <w:szCs w:val="21"/>
        </w:rPr>
        <w:t xml:space="preserve">Messages of </w:t>
      </w:r>
      <w:r>
        <w:rPr>
          <w:rFonts w:ascii="Times New Roman" w:hAnsi="Times New Roman" w:cs="Times New Roman"/>
          <w:color w:val="000000"/>
          <w:kern w:val="0"/>
          <w:szCs w:val="21"/>
        </w:rPr>
        <w:t xml:space="preserve">STP and RSTP </w:t>
      </w:r>
      <w:r>
        <w:rPr>
          <w:rFonts w:ascii="Times New Roman" w:hAnsi="Times New Roman" w:cs="Times New Roman" w:hint="eastAsia"/>
          <w:color w:val="000000"/>
          <w:kern w:val="0"/>
          <w:szCs w:val="21"/>
        </w:rPr>
        <w:t xml:space="preserve">protocols </w:t>
      </w:r>
      <w:r>
        <w:rPr>
          <w:rFonts w:ascii="Times New Roman" w:hAnsi="Times New Roman" w:cs="Times New Roman"/>
          <w:color w:val="000000"/>
          <w:kern w:val="0"/>
          <w:szCs w:val="21"/>
        </w:rPr>
        <w:t xml:space="preserve">can be </w:t>
      </w:r>
      <w:r>
        <w:rPr>
          <w:rFonts w:ascii="Times New Roman" w:hAnsi="Times New Roman" w:cs="Times New Roman" w:hint="eastAsia"/>
          <w:color w:val="000000"/>
          <w:kern w:val="0"/>
          <w:szCs w:val="21"/>
        </w:rPr>
        <w:t>identifi</w:t>
      </w:r>
      <w:r>
        <w:rPr>
          <w:rFonts w:ascii="Times New Roman" w:hAnsi="Times New Roman" w:cs="Times New Roman"/>
          <w:color w:val="000000"/>
          <w:kern w:val="0"/>
          <w:szCs w:val="21"/>
        </w:rPr>
        <w:t xml:space="preserve">ed by MSTP devices and applied to </w:t>
      </w:r>
      <w:r>
        <w:rPr>
          <w:rFonts w:ascii="Times New Roman" w:hAnsi="Times New Roman" w:cs="Times New Roman" w:hint="eastAsia"/>
          <w:color w:val="000000"/>
          <w:kern w:val="0"/>
          <w:szCs w:val="21"/>
        </w:rPr>
        <w:t xml:space="preserve">calculate </w:t>
      </w:r>
      <w:r>
        <w:rPr>
          <w:rFonts w:ascii="Times New Roman" w:hAnsi="Times New Roman" w:cs="Times New Roman"/>
          <w:color w:val="000000"/>
          <w:kern w:val="0"/>
          <w:szCs w:val="21"/>
        </w:rPr>
        <w:t>spanning tree.</w:t>
      </w:r>
    </w:p>
    <w:p w:rsidR="004401DD" w:rsidRDefault="009C3E93">
      <w:pPr>
        <w:pStyle w:val="af3"/>
        <w:autoSpaceDE w:val="0"/>
        <w:autoSpaceDN w:val="0"/>
        <w:adjustRightInd w:val="0"/>
        <w:ind w:firstLineChars="0" w:firstLine="0"/>
        <w:jc w:val="left"/>
        <w:rPr>
          <w:rFonts w:ascii="Times New Roman" w:hAnsi="Times New Roman" w:cs="Times New Roman"/>
          <w:color w:val="000000"/>
          <w:kern w:val="0"/>
          <w:szCs w:val="21"/>
        </w:rPr>
      </w:pPr>
      <w:r>
        <w:rPr>
          <w:rFonts w:ascii="Times New Roman" w:hAnsi="Times New Roman" w:cs="Times New Roman"/>
          <w:color w:val="000000"/>
          <w:kern w:val="0"/>
          <w:szCs w:val="21"/>
        </w:rPr>
        <w:t>In addition to providing the basic functions of MSTP, th</w:t>
      </w:r>
      <w:r>
        <w:rPr>
          <w:rFonts w:ascii="Times New Roman" w:hAnsi="Times New Roman" w:cs="Times New Roman" w:hint="eastAsia"/>
          <w:color w:val="000000"/>
          <w:kern w:val="0"/>
          <w:szCs w:val="21"/>
        </w:rPr>
        <w:t>is</w:t>
      </w:r>
      <w:r>
        <w:rPr>
          <w:rFonts w:ascii="Times New Roman" w:hAnsi="Times New Roman" w:cs="Times New Roman"/>
          <w:color w:val="000000"/>
          <w:kern w:val="0"/>
          <w:szCs w:val="21"/>
        </w:rPr>
        <w:t xml:space="preserve"> device also provides many special functions </w:t>
      </w:r>
      <w:r>
        <w:rPr>
          <w:rFonts w:ascii="Times New Roman" w:hAnsi="Times New Roman" w:cs="Times New Roman" w:hint="eastAsia"/>
          <w:color w:val="000000"/>
          <w:kern w:val="0"/>
          <w:szCs w:val="21"/>
        </w:rPr>
        <w:t xml:space="preserve">which are </w:t>
      </w:r>
      <w:r>
        <w:rPr>
          <w:rFonts w:ascii="Times New Roman" w:hAnsi="Times New Roman" w:cs="Times New Roman"/>
          <w:color w:val="000000"/>
          <w:kern w:val="0"/>
          <w:szCs w:val="21"/>
        </w:rPr>
        <w:t>convenient for management from the user's point of view, as follows:</w:t>
      </w:r>
    </w:p>
    <w:p w:rsidR="004401DD" w:rsidRDefault="009C3E93" w:rsidP="0072274D">
      <w:pPr>
        <w:pStyle w:val="af3"/>
        <w:numPr>
          <w:ilvl w:val="0"/>
          <w:numId w:val="38"/>
        </w:numPr>
        <w:autoSpaceDE w:val="0"/>
        <w:autoSpaceDN w:val="0"/>
        <w:adjustRightInd w:val="0"/>
        <w:ind w:firstLineChars="0"/>
        <w:jc w:val="left"/>
        <w:rPr>
          <w:rFonts w:ascii="Times New Roman" w:hAnsi="Times New Roman" w:cs="Times New Roman"/>
          <w:color w:val="000000"/>
          <w:kern w:val="0"/>
          <w:szCs w:val="21"/>
        </w:rPr>
      </w:pPr>
      <w:r>
        <w:rPr>
          <w:rFonts w:ascii="Times New Roman" w:hAnsi="Times New Roman" w:cs="Times New Roman"/>
          <w:color w:val="000000"/>
          <w:kern w:val="0"/>
          <w:szCs w:val="21"/>
        </w:rPr>
        <w:t>Root bridge maintenance;</w:t>
      </w:r>
    </w:p>
    <w:p w:rsidR="004401DD" w:rsidRDefault="009C3E93" w:rsidP="0072274D">
      <w:pPr>
        <w:pStyle w:val="af3"/>
        <w:numPr>
          <w:ilvl w:val="0"/>
          <w:numId w:val="38"/>
        </w:numPr>
        <w:autoSpaceDE w:val="0"/>
        <w:autoSpaceDN w:val="0"/>
        <w:adjustRightInd w:val="0"/>
        <w:ind w:firstLineChars="0"/>
        <w:jc w:val="left"/>
        <w:rPr>
          <w:rFonts w:ascii="Times New Roman" w:hAnsi="Times New Roman" w:cs="Times New Roman"/>
          <w:color w:val="000000"/>
          <w:kern w:val="0"/>
          <w:szCs w:val="21"/>
        </w:rPr>
      </w:pPr>
      <w:r>
        <w:rPr>
          <w:rFonts w:ascii="Times New Roman" w:hAnsi="Times New Roman" w:cs="Times New Roman"/>
          <w:color w:val="000000"/>
          <w:kern w:val="0"/>
          <w:szCs w:val="21"/>
        </w:rPr>
        <w:t>Root bridge backup;</w:t>
      </w:r>
    </w:p>
    <w:p w:rsidR="004401DD" w:rsidRDefault="009C3E93" w:rsidP="0072274D">
      <w:pPr>
        <w:pStyle w:val="af3"/>
        <w:numPr>
          <w:ilvl w:val="0"/>
          <w:numId w:val="38"/>
        </w:numPr>
        <w:autoSpaceDE w:val="0"/>
        <w:autoSpaceDN w:val="0"/>
        <w:adjustRightInd w:val="0"/>
        <w:ind w:firstLineChars="0"/>
        <w:jc w:val="left"/>
        <w:rPr>
          <w:rFonts w:ascii="Times New Roman" w:hAnsi="Times New Roman" w:cs="Times New Roman"/>
          <w:color w:val="000000"/>
          <w:kern w:val="0"/>
          <w:szCs w:val="21"/>
        </w:rPr>
      </w:pPr>
      <w:r>
        <w:rPr>
          <w:rFonts w:ascii="Times New Roman" w:hAnsi="Times New Roman" w:cs="Times New Roman"/>
          <w:color w:val="000000"/>
          <w:kern w:val="0"/>
          <w:szCs w:val="21"/>
        </w:rPr>
        <w:t>Root protection function;</w:t>
      </w:r>
    </w:p>
    <w:p w:rsidR="004401DD" w:rsidRDefault="009C3E93" w:rsidP="0072274D">
      <w:pPr>
        <w:pStyle w:val="af3"/>
        <w:numPr>
          <w:ilvl w:val="0"/>
          <w:numId w:val="38"/>
        </w:numPr>
        <w:autoSpaceDE w:val="0"/>
        <w:autoSpaceDN w:val="0"/>
        <w:adjustRightInd w:val="0"/>
        <w:ind w:firstLineChars="0"/>
        <w:jc w:val="left"/>
        <w:rPr>
          <w:rFonts w:ascii="Times New Roman" w:hAnsi="Times New Roman" w:cs="Times New Roman"/>
          <w:color w:val="000000"/>
          <w:kern w:val="0"/>
          <w:szCs w:val="21"/>
        </w:rPr>
      </w:pPr>
      <w:r>
        <w:rPr>
          <w:rFonts w:ascii="Times New Roman" w:hAnsi="Times New Roman" w:cs="Times New Roman"/>
          <w:color w:val="000000"/>
          <w:kern w:val="0"/>
          <w:szCs w:val="21"/>
        </w:rPr>
        <w:t>BPDU protection function;</w:t>
      </w:r>
    </w:p>
    <w:p w:rsidR="004401DD" w:rsidRDefault="009C3E93" w:rsidP="0072274D">
      <w:pPr>
        <w:pStyle w:val="af3"/>
        <w:numPr>
          <w:ilvl w:val="0"/>
          <w:numId w:val="38"/>
        </w:numPr>
        <w:autoSpaceDE w:val="0"/>
        <w:autoSpaceDN w:val="0"/>
        <w:adjustRightInd w:val="0"/>
        <w:ind w:firstLineChars="0"/>
        <w:jc w:val="left"/>
        <w:rPr>
          <w:rFonts w:ascii="Times New Roman" w:hAnsi="Times New Roman" w:cs="Times New Roman"/>
          <w:color w:val="000000"/>
          <w:kern w:val="0"/>
          <w:szCs w:val="21"/>
        </w:rPr>
      </w:pPr>
      <w:r>
        <w:rPr>
          <w:rFonts w:ascii="Times New Roman" w:hAnsi="Times New Roman" w:cs="Times New Roman"/>
          <w:color w:val="000000"/>
          <w:kern w:val="0"/>
          <w:szCs w:val="21"/>
        </w:rPr>
        <w:t>Loop protection function;</w:t>
      </w:r>
    </w:p>
    <w:p w:rsidR="004401DD" w:rsidRDefault="009C3E93" w:rsidP="0072274D">
      <w:pPr>
        <w:pStyle w:val="af3"/>
        <w:numPr>
          <w:ilvl w:val="0"/>
          <w:numId w:val="38"/>
        </w:numPr>
        <w:autoSpaceDE w:val="0"/>
        <w:autoSpaceDN w:val="0"/>
        <w:adjustRightInd w:val="0"/>
        <w:ind w:firstLineChars="0"/>
        <w:jc w:val="left"/>
        <w:rPr>
          <w:rFonts w:ascii="Times New Roman" w:hAnsi="Times New Roman" w:cs="Times New Roman"/>
          <w:color w:val="000000"/>
          <w:kern w:val="0"/>
          <w:szCs w:val="21"/>
        </w:rPr>
      </w:pPr>
      <w:r>
        <w:rPr>
          <w:rFonts w:ascii="Times New Roman" w:hAnsi="Times New Roman" w:cs="Times New Roman" w:hint="eastAsia"/>
          <w:color w:val="000000"/>
          <w:kern w:val="0"/>
          <w:szCs w:val="21"/>
        </w:rPr>
        <w:t xml:space="preserve">Anti-attack function from </w:t>
      </w:r>
      <w:r>
        <w:rPr>
          <w:rFonts w:ascii="Times New Roman" w:eastAsiaTheme="minorEastAsia" w:hAnsi="Times New Roman" w:cs="Times New Roman"/>
          <w:color w:val="000000"/>
          <w:kern w:val="0"/>
          <w:szCs w:val="21"/>
        </w:rPr>
        <w:t>TC-BPDU</w:t>
      </w:r>
      <w:r>
        <w:rPr>
          <w:rFonts w:ascii="Times New Roman" w:eastAsiaTheme="minorEastAsia" w:hAnsi="Times New Roman" w:cs="Times New Roman" w:hint="eastAsia"/>
          <w:color w:val="000000"/>
          <w:kern w:val="0"/>
          <w:szCs w:val="21"/>
        </w:rPr>
        <w:t xml:space="preserve"> </w:t>
      </w:r>
      <w:r>
        <w:rPr>
          <w:rFonts w:ascii="Times New Roman" w:hAnsi="Times New Roman" w:cs="Times New Roman"/>
          <w:color w:val="000000"/>
          <w:kern w:val="0"/>
          <w:szCs w:val="21"/>
        </w:rPr>
        <w:t>messag</w:t>
      </w:r>
      <w:r>
        <w:rPr>
          <w:rFonts w:ascii="Times New Roman" w:hAnsi="Times New Roman" w:cs="Times New Roman" w:hint="eastAsia"/>
          <w:color w:val="000000"/>
          <w:kern w:val="0"/>
          <w:szCs w:val="21"/>
        </w:rPr>
        <w:t>e</w:t>
      </w:r>
      <w:r>
        <w:rPr>
          <w:rFonts w:ascii="Times New Roman" w:hAnsi="Times New Roman" w:cs="Times New Roman"/>
          <w:color w:val="000000"/>
          <w:kern w:val="0"/>
          <w:szCs w:val="21"/>
        </w:rPr>
        <w:t>.</w:t>
      </w:r>
    </w:p>
    <w:p w:rsidR="004401DD" w:rsidRDefault="004401DD">
      <w:pPr>
        <w:autoSpaceDE w:val="0"/>
        <w:autoSpaceDN w:val="0"/>
        <w:adjustRightInd w:val="0"/>
        <w:jc w:val="left"/>
        <w:rPr>
          <w:rFonts w:ascii="Times New Roman" w:eastAsiaTheme="minorEastAsia" w:hAnsi="Times New Roman" w:cs="Times New Roman"/>
          <w:color w:val="810000"/>
          <w:kern w:val="0"/>
          <w:sz w:val="24"/>
          <w:szCs w:val="24"/>
        </w:rPr>
      </w:pPr>
    </w:p>
    <w:p w:rsidR="004401DD" w:rsidRDefault="009C3E93">
      <w:pPr>
        <w:pStyle w:val="2"/>
        <w:rPr>
          <w:rFonts w:ascii="Times New Roman" w:eastAsia="宋体" w:hAnsi="Times New Roman"/>
          <w:kern w:val="0"/>
        </w:rPr>
      </w:pPr>
      <w:bookmarkStart w:id="62" w:name="_Toc144390005"/>
      <w:r>
        <w:rPr>
          <w:rFonts w:ascii="Times New Roman" w:eastAsia="宋体" w:hAnsi="Times New Roman"/>
          <w:kern w:val="0"/>
        </w:rPr>
        <w:t xml:space="preserve">9.3 </w:t>
      </w:r>
      <w:r>
        <w:rPr>
          <w:rFonts w:ascii="Times New Roman" w:eastAsia="宋体" w:hAnsi="Times New Roman" w:hint="eastAsia"/>
          <w:kern w:val="0"/>
        </w:rPr>
        <w:t>Protocol</w:t>
      </w:r>
      <w:bookmarkEnd w:id="62"/>
    </w:p>
    <w:p w:rsidR="004401DD" w:rsidRDefault="009C3E93">
      <w:pPr>
        <w:autoSpaceDE w:val="0"/>
        <w:autoSpaceDN w:val="0"/>
        <w:adjustRightInd w:val="0"/>
        <w:jc w:val="left"/>
        <w:rPr>
          <w:rFonts w:ascii="Times New Roman" w:hAnsi="Times New Roman" w:cs="Times New Roman"/>
          <w:color w:val="000000"/>
          <w:kern w:val="0"/>
          <w:szCs w:val="21"/>
        </w:rPr>
      </w:pPr>
      <w:r>
        <w:rPr>
          <w:rFonts w:ascii="Times New Roman" w:hAnsi="Times New Roman" w:cs="Times New Roman" w:hint="eastAsia"/>
          <w:color w:val="000000"/>
          <w:kern w:val="0"/>
          <w:szCs w:val="21"/>
        </w:rPr>
        <w:t xml:space="preserve">Relevant protocols: </w:t>
      </w:r>
    </w:p>
    <w:p w:rsidR="004401DD" w:rsidRDefault="009C3E93" w:rsidP="0072274D">
      <w:pPr>
        <w:pStyle w:val="af3"/>
        <w:numPr>
          <w:ilvl w:val="0"/>
          <w:numId w:val="39"/>
        </w:numPr>
        <w:autoSpaceDE w:val="0"/>
        <w:autoSpaceDN w:val="0"/>
        <w:adjustRightInd w:val="0"/>
        <w:ind w:firstLineChars="0"/>
        <w:jc w:val="left"/>
        <w:rPr>
          <w:rFonts w:ascii="Times New Roman" w:eastAsiaTheme="minorEastAsia" w:hAnsi="Times New Roman" w:cs="Times New Roman"/>
          <w:color w:val="000000"/>
          <w:kern w:val="0"/>
          <w:szCs w:val="21"/>
        </w:rPr>
      </w:pPr>
      <w:r>
        <w:rPr>
          <w:rFonts w:ascii="Times New Roman" w:eastAsiaTheme="minorEastAsia" w:hAnsi="Times New Roman" w:cs="Times New Roman"/>
          <w:color w:val="000000"/>
          <w:kern w:val="0"/>
          <w:szCs w:val="21"/>
        </w:rPr>
        <w:t>IEEE 802.1D</w:t>
      </w:r>
      <w:r>
        <w:rPr>
          <w:rFonts w:ascii="Times New Roman" w:hAnsi="Times New Roman" w:cs="Times New Roman"/>
          <w:color w:val="000000"/>
          <w:kern w:val="0"/>
          <w:szCs w:val="21"/>
        </w:rPr>
        <w:t>：</w:t>
      </w:r>
      <w:r>
        <w:rPr>
          <w:rFonts w:ascii="Times New Roman" w:eastAsiaTheme="minorEastAsia" w:hAnsi="Times New Roman" w:cs="Times New Roman"/>
          <w:color w:val="000000"/>
          <w:kern w:val="0"/>
          <w:szCs w:val="21"/>
        </w:rPr>
        <w:t>Spanning Tree Protocol</w:t>
      </w:r>
    </w:p>
    <w:p w:rsidR="004401DD" w:rsidRDefault="009C3E93" w:rsidP="0072274D">
      <w:pPr>
        <w:pStyle w:val="af3"/>
        <w:numPr>
          <w:ilvl w:val="0"/>
          <w:numId w:val="39"/>
        </w:numPr>
        <w:autoSpaceDE w:val="0"/>
        <w:autoSpaceDN w:val="0"/>
        <w:adjustRightInd w:val="0"/>
        <w:ind w:firstLineChars="0"/>
        <w:jc w:val="left"/>
        <w:rPr>
          <w:rFonts w:ascii="Times New Roman" w:eastAsiaTheme="minorEastAsia" w:hAnsi="Times New Roman" w:cs="Times New Roman"/>
          <w:color w:val="000000"/>
          <w:kern w:val="0"/>
          <w:szCs w:val="21"/>
        </w:rPr>
      </w:pPr>
      <w:r>
        <w:rPr>
          <w:rFonts w:ascii="Times New Roman" w:eastAsiaTheme="minorEastAsia" w:hAnsi="Times New Roman" w:cs="Times New Roman"/>
          <w:color w:val="000000"/>
          <w:kern w:val="0"/>
          <w:szCs w:val="21"/>
        </w:rPr>
        <w:t>IEEE 802.1w</w:t>
      </w:r>
      <w:r>
        <w:rPr>
          <w:rFonts w:ascii="Times New Roman" w:hAnsi="Times New Roman" w:cs="Times New Roman"/>
          <w:color w:val="000000"/>
          <w:kern w:val="0"/>
          <w:szCs w:val="21"/>
        </w:rPr>
        <w:t>：</w:t>
      </w:r>
      <w:r>
        <w:rPr>
          <w:rFonts w:ascii="Times New Roman" w:eastAsiaTheme="minorEastAsia" w:hAnsi="Times New Roman" w:cs="Times New Roman"/>
          <w:color w:val="000000"/>
          <w:kern w:val="0"/>
          <w:szCs w:val="21"/>
        </w:rPr>
        <w:t>Rapid Spanning Tree Protocol</w:t>
      </w:r>
    </w:p>
    <w:p w:rsidR="004401DD" w:rsidRDefault="009C3E93" w:rsidP="0072274D">
      <w:pPr>
        <w:pStyle w:val="af3"/>
        <w:numPr>
          <w:ilvl w:val="0"/>
          <w:numId w:val="39"/>
        </w:numPr>
        <w:autoSpaceDE w:val="0"/>
        <w:autoSpaceDN w:val="0"/>
        <w:adjustRightInd w:val="0"/>
        <w:ind w:firstLineChars="0"/>
        <w:rPr>
          <w:rFonts w:ascii="Times New Roman" w:hAnsi="Times New Roman" w:cs="Times New Roman"/>
          <w:kern w:val="0"/>
          <w:szCs w:val="21"/>
        </w:rPr>
      </w:pPr>
      <w:r>
        <w:rPr>
          <w:rFonts w:ascii="Times New Roman" w:eastAsiaTheme="minorEastAsia" w:hAnsi="Times New Roman" w:cs="Times New Roman"/>
          <w:color w:val="000000"/>
          <w:kern w:val="0"/>
          <w:szCs w:val="21"/>
        </w:rPr>
        <w:t>IEEE 802.1s</w:t>
      </w:r>
      <w:r>
        <w:rPr>
          <w:rFonts w:ascii="Times New Roman" w:hAnsi="Times New Roman" w:cs="Times New Roman"/>
          <w:color w:val="000000"/>
          <w:kern w:val="0"/>
          <w:szCs w:val="21"/>
        </w:rPr>
        <w:t>：</w:t>
      </w:r>
      <w:r>
        <w:rPr>
          <w:rFonts w:ascii="Times New Roman" w:eastAsiaTheme="minorEastAsia" w:hAnsi="Times New Roman" w:cs="Times New Roman"/>
          <w:color w:val="000000"/>
          <w:kern w:val="0"/>
          <w:szCs w:val="21"/>
        </w:rPr>
        <w:t>Multiple Spanning Tree Protocol</w:t>
      </w:r>
    </w:p>
    <w:p w:rsidR="004401DD" w:rsidRDefault="004401DD">
      <w:pPr>
        <w:autoSpaceDE w:val="0"/>
        <w:autoSpaceDN w:val="0"/>
        <w:adjustRightInd w:val="0"/>
        <w:rPr>
          <w:rFonts w:ascii="Times New Roman" w:hAnsi="Times New Roman" w:cs="Times New Roman"/>
          <w:kern w:val="0"/>
          <w:szCs w:val="21"/>
        </w:rPr>
      </w:pPr>
    </w:p>
    <w:p w:rsidR="004401DD" w:rsidRDefault="009C3E93">
      <w:pPr>
        <w:pStyle w:val="2"/>
        <w:rPr>
          <w:rFonts w:ascii="Times New Roman" w:eastAsia="宋体" w:hAnsi="Times New Roman"/>
          <w:kern w:val="0"/>
        </w:rPr>
      </w:pPr>
      <w:bookmarkStart w:id="63" w:name="_Toc144390006"/>
      <w:r>
        <w:rPr>
          <w:rFonts w:ascii="Times New Roman" w:eastAsia="宋体" w:hAnsi="Times New Roman"/>
          <w:kern w:val="0"/>
        </w:rPr>
        <w:t>9.4 Property</w:t>
      </w:r>
      <w:bookmarkEnd w:id="63"/>
    </w:p>
    <w:p w:rsidR="004401DD" w:rsidRDefault="00635FA3">
      <w:pPr>
        <w:autoSpaceDE w:val="0"/>
        <w:autoSpaceDN w:val="0"/>
        <w:adjustRightInd w:val="0"/>
        <w:rPr>
          <w:rFonts w:ascii="Times New Roman" w:hAnsi="Times New Roman" w:cs="Times New Roman"/>
          <w:kern w:val="0"/>
          <w:szCs w:val="21"/>
        </w:rPr>
      </w:pPr>
      <w:r>
        <w:rPr>
          <w:noProof/>
        </w:rPr>
        <w:drawing>
          <wp:inline distT="0" distB="0" distL="0" distR="0" wp14:anchorId="12F28607" wp14:editId="5BBE711B">
            <wp:extent cx="6645910" cy="3934460"/>
            <wp:effectExtent l="0" t="0" r="2540" b="889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645910" cy="3934460"/>
                    </a:xfrm>
                    <a:prstGeom prst="rect">
                      <a:avLst/>
                    </a:prstGeom>
                  </pic:spPr>
                </pic:pic>
              </a:graphicData>
            </a:graphic>
          </wp:inline>
        </w:drawing>
      </w:r>
    </w:p>
    <w:p w:rsidR="004401DD" w:rsidRDefault="004401DD">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rPr>
          <w:rFonts w:ascii="Times New Roman" w:hAnsi="Times New Roman" w:cs="Times New Roman"/>
          <w:color w:val="333333"/>
          <w:shd w:val="clear" w:color="auto" w:fill="FFFFFF"/>
        </w:rPr>
      </w:pPr>
      <w:r w:rsidRPr="00635FA3">
        <w:rPr>
          <w:rFonts w:ascii="Times New Roman" w:hAnsi="Times New Roman" w:cs="Times New Roman"/>
          <w:b/>
          <w:color w:val="333333"/>
          <w:shd w:val="clear" w:color="auto" w:fill="FFFFFF"/>
        </w:rPr>
        <w:t>State:</w:t>
      </w:r>
      <w:r>
        <w:rPr>
          <w:rFonts w:ascii="Times New Roman" w:hAnsi="Times New Roman" w:cs="Times New Roman"/>
          <w:color w:val="333333"/>
          <w:shd w:val="clear" w:color="auto" w:fill="FFFFFF"/>
        </w:rPr>
        <w:t xml:space="preserve"> enable (</w:t>
      </w:r>
      <w:r>
        <w:rPr>
          <w:rFonts w:ascii="Times New Roman" w:hAnsi="Times New Roman" w:cs="Times New Roman" w:hint="eastAsia"/>
          <w:color w:val="333333"/>
          <w:shd w:val="clear" w:color="auto" w:fill="FFFFFF"/>
        </w:rPr>
        <w:t xml:space="preserve">complete </w:t>
      </w:r>
      <w:r>
        <w:rPr>
          <w:rFonts w:ascii="Times New Roman" w:hAnsi="Times New Roman" w:cs="Times New Roman"/>
          <w:color w:val="333333"/>
          <w:shd w:val="clear" w:color="auto" w:fill="FFFFFF"/>
        </w:rPr>
        <w:t xml:space="preserve">switch spanning tree configuration, </w:t>
      </w:r>
      <w:r>
        <w:rPr>
          <w:rFonts w:ascii="Times New Roman" w:hAnsi="Times New Roman" w:cs="Times New Roman" w:hint="eastAsia"/>
          <w:kern w:val="0"/>
          <w:szCs w:val="21"/>
        </w:rPr>
        <w:t>ticked for enabling, not ticked for dis-enabling</w:t>
      </w:r>
      <w:r>
        <w:rPr>
          <w:rFonts w:ascii="Times New Roman" w:hAnsi="Times New Roman" w:cs="Times New Roman"/>
          <w:color w:val="333333"/>
          <w:shd w:val="clear" w:color="auto" w:fill="FFFFFF"/>
        </w:rPr>
        <w:t>)</w:t>
      </w:r>
    </w:p>
    <w:p w:rsidR="004401DD" w:rsidRDefault="009C3E93">
      <w:pPr>
        <w:autoSpaceDE w:val="0"/>
        <w:autoSpaceDN w:val="0"/>
        <w:adjustRightInd w:val="0"/>
        <w:rPr>
          <w:rFonts w:ascii="Times New Roman" w:hAnsi="Times New Roman" w:cs="Times New Roman"/>
          <w:color w:val="333333"/>
          <w:shd w:val="clear" w:color="auto" w:fill="FFFFFF"/>
        </w:rPr>
      </w:pPr>
      <w:r w:rsidRPr="00635FA3">
        <w:rPr>
          <w:rFonts w:ascii="Times New Roman" w:hAnsi="Times New Roman" w:cs="Times New Roman"/>
          <w:b/>
          <w:color w:val="333333"/>
          <w:shd w:val="clear" w:color="auto" w:fill="FFFFFF"/>
        </w:rPr>
        <w:lastRenderedPageBreak/>
        <w:t>Operation mode:</w:t>
      </w:r>
      <w:r>
        <w:rPr>
          <w:rFonts w:ascii="Times New Roman" w:hAnsi="Times New Roman" w:cs="Times New Roman"/>
          <w:color w:val="333333"/>
          <w:shd w:val="clear" w:color="auto" w:fill="FFFFFF"/>
        </w:rPr>
        <w:t xml:space="preserve"> </w:t>
      </w:r>
      <w:r>
        <w:rPr>
          <w:rFonts w:ascii="Times New Roman" w:hAnsi="Times New Roman" w:cs="Times New Roman"/>
          <w:kern w:val="0"/>
          <w:szCs w:val="21"/>
        </w:rPr>
        <w:t>STP/RSTP/MSTP</w:t>
      </w:r>
      <w:r>
        <w:rPr>
          <w:rFonts w:ascii="Times New Roman" w:hAnsi="Times New Roman" w:cs="Times New Roman" w:hint="eastAsia"/>
          <w:kern w:val="0"/>
          <w:szCs w:val="21"/>
        </w:rPr>
        <w:t xml:space="preserve"> (three modes for selection)</w:t>
      </w:r>
    </w:p>
    <w:p w:rsidR="004401DD" w:rsidRDefault="009C3E93">
      <w:pPr>
        <w:autoSpaceDE w:val="0"/>
        <w:autoSpaceDN w:val="0"/>
        <w:adjustRightInd w:val="0"/>
        <w:rPr>
          <w:rFonts w:ascii="Times New Roman" w:hAnsi="Times New Roman" w:cs="Times New Roman"/>
          <w:color w:val="333333"/>
          <w:shd w:val="clear" w:color="auto" w:fill="FFFFFF"/>
        </w:rPr>
      </w:pPr>
      <w:r w:rsidRPr="00635FA3">
        <w:rPr>
          <w:rFonts w:ascii="Times New Roman" w:hAnsi="Times New Roman" w:cs="Times New Roman"/>
          <w:b/>
          <w:color w:val="333333"/>
          <w:shd w:val="clear" w:color="auto" w:fill="FFFFFF"/>
        </w:rPr>
        <w:t>Path cost:</w:t>
      </w:r>
      <w:r>
        <w:rPr>
          <w:rFonts w:ascii="Times New Roman" w:hAnsi="Times New Roman" w:cs="Times New Roman"/>
          <w:color w:val="333333"/>
          <w:shd w:val="clear" w:color="auto" w:fill="FFFFFF"/>
        </w:rPr>
        <w:t xml:space="preserve"> </w:t>
      </w:r>
      <w:r>
        <w:rPr>
          <w:rFonts w:ascii="Times New Roman" w:hAnsi="Times New Roman" w:cs="Times New Roman"/>
          <w:kern w:val="0"/>
          <w:szCs w:val="21"/>
        </w:rPr>
        <w:t>Long/Short</w:t>
      </w:r>
      <w:r>
        <w:rPr>
          <w:rFonts w:ascii="Times New Roman" w:hAnsi="Times New Roman" w:cs="Times New Roman"/>
          <w:color w:val="333333"/>
          <w:shd w:val="clear" w:color="auto" w:fill="FFFFFF"/>
        </w:rPr>
        <w:t xml:space="preserve"> </w:t>
      </w:r>
      <w:r>
        <w:rPr>
          <w:rFonts w:ascii="Times New Roman" w:hAnsi="Times New Roman" w:cs="Times New Roman"/>
          <w:kern w:val="0"/>
          <w:szCs w:val="21"/>
        </w:rPr>
        <w:t>(</w:t>
      </w:r>
      <w:r>
        <w:rPr>
          <w:rFonts w:ascii="Times New Roman" w:hAnsi="Times New Roman" w:cs="Times New Roman" w:hint="eastAsia"/>
          <w:kern w:val="0"/>
          <w:szCs w:val="21"/>
        </w:rPr>
        <w:t>the value range is short integer (</w:t>
      </w:r>
      <w:r>
        <w:rPr>
          <w:rFonts w:ascii="Times New Roman" w:hAnsi="Times New Roman" w:cs="Times New Roman"/>
          <w:kern w:val="0"/>
          <w:szCs w:val="21"/>
        </w:rPr>
        <w:t>short: 1-65535) (long: 1-200000000))</w:t>
      </w:r>
    </w:p>
    <w:p w:rsidR="004401DD" w:rsidRDefault="009C3E93">
      <w:pPr>
        <w:autoSpaceDE w:val="0"/>
        <w:autoSpaceDN w:val="0"/>
        <w:adjustRightInd w:val="0"/>
        <w:rPr>
          <w:rFonts w:ascii="Times New Roman" w:hAnsi="Times New Roman" w:cs="Times New Roman"/>
          <w:color w:val="333333"/>
          <w:shd w:val="clear" w:color="auto" w:fill="FFFFFF"/>
        </w:rPr>
      </w:pPr>
      <w:r w:rsidRPr="00635FA3">
        <w:rPr>
          <w:rFonts w:ascii="Times New Roman" w:hAnsi="Times New Roman" w:cs="Times New Roman"/>
          <w:b/>
          <w:color w:val="333333"/>
          <w:shd w:val="clear" w:color="auto" w:fill="FFFFFF"/>
        </w:rPr>
        <w:t xml:space="preserve">BPDU handling: </w:t>
      </w:r>
      <w:r>
        <w:rPr>
          <w:rFonts w:ascii="Times New Roman" w:hAnsi="Times New Roman" w:cs="Times New Roman"/>
          <w:kern w:val="0"/>
          <w:szCs w:val="21"/>
        </w:rPr>
        <w:t>Filtering/Flooding</w:t>
      </w:r>
      <w:r>
        <w:rPr>
          <w:rFonts w:ascii="Times New Roman" w:hAnsi="Times New Roman" w:cs="Times New Roman" w:hint="eastAsia"/>
          <w:kern w:val="0"/>
          <w:szCs w:val="21"/>
        </w:rPr>
        <w:t xml:space="preserve"> (Filtering or flooding BPDU messages)</w:t>
      </w:r>
    </w:p>
    <w:p w:rsidR="004401DD" w:rsidRDefault="009C3E93">
      <w:pPr>
        <w:autoSpaceDE w:val="0"/>
        <w:autoSpaceDN w:val="0"/>
        <w:adjustRightInd w:val="0"/>
        <w:rPr>
          <w:rFonts w:ascii="Times New Roman" w:hAnsi="Times New Roman" w:cs="Times New Roman"/>
          <w:color w:val="333333"/>
          <w:shd w:val="clear" w:color="auto" w:fill="FFFFFF"/>
        </w:rPr>
      </w:pPr>
      <w:r w:rsidRPr="00635FA3">
        <w:rPr>
          <w:rFonts w:ascii="Times New Roman" w:hAnsi="Times New Roman" w:cs="Times New Roman"/>
          <w:b/>
          <w:color w:val="333333"/>
          <w:shd w:val="clear" w:color="auto" w:fill="FFFFFF"/>
        </w:rPr>
        <w:t>Priority:</w:t>
      </w:r>
      <w:r>
        <w:rPr>
          <w:rFonts w:ascii="Times New Roman" w:hAnsi="Times New Roman" w:cs="Times New Roman"/>
          <w:color w:val="333333"/>
          <w:shd w:val="clear" w:color="auto" w:fill="FFFFFF"/>
        </w:rPr>
        <w:t xml:space="preserve"> configure the priority</w:t>
      </w:r>
      <w:r>
        <w:rPr>
          <w:rFonts w:ascii="Times New Roman" w:hAnsi="Times New Roman" w:cs="Times New Roman" w:hint="eastAsia"/>
          <w:color w:val="333333"/>
          <w:shd w:val="clear" w:color="auto" w:fill="FFFFFF"/>
        </w:rPr>
        <w:t xml:space="preserve"> for</w:t>
      </w:r>
      <w:r>
        <w:rPr>
          <w:rFonts w:ascii="Times New Roman" w:hAnsi="Times New Roman" w:cs="Times New Roman"/>
          <w:color w:val="333333"/>
          <w:shd w:val="clear" w:color="auto" w:fill="FFFFFF"/>
        </w:rPr>
        <w:t xml:space="preserve"> the switch. The value range is 0 to 61440. It is increased by a multiple of 4096. The default value is 32768.</w:t>
      </w:r>
    </w:p>
    <w:p w:rsidR="004401DD" w:rsidRDefault="009C3E93">
      <w:pPr>
        <w:autoSpaceDE w:val="0"/>
        <w:autoSpaceDN w:val="0"/>
        <w:adjustRightInd w:val="0"/>
        <w:rPr>
          <w:rFonts w:ascii="Times New Roman" w:hAnsi="Times New Roman" w:cs="Times New Roman"/>
          <w:color w:val="333333"/>
          <w:shd w:val="clear" w:color="auto" w:fill="FFFFFF"/>
        </w:rPr>
      </w:pPr>
      <w:r w:rsidRPr="00635FA3">
        <w:rPr>
          <w:rFonts w:ascii="Times New Roman" w:hAnsi="Times New Roman" w:cs="Times New Roman"/>
          <w:b/>
          <w:color w:val="333333"/>
          <w:shd w:val="clear" w:color="auto" w:fill="FFFFFF"/>
        </w:rPr>
        <w:t xml:space="preserve">Hello time: </w:t>
      </w:r>
      <w:r>
        <w:rPr>
          <w:rFonts w:ascii="Times New Roman" w:hAnsi="Times New Roman" w:cs="Times New Roman"/>
          <w:color w:val="333333"/>
          <w:shd w:val="clear" w:color="auto" w:fill="FFFFFF"/>
        </w:rPr>
        <w:t xml:space="preserve">configure the time interval </w:t>
      </w:r>
      <w:r>
        <w:rPr>
          <w:rFonts w:ascii="Times New Roman" w:hAnsi="Times New Roman" w:cs="Times New Roman" w:hint="eastAsia"/>
          <w:color w:val="333333"/>
          <w:shd w:val="clear" w:color="auto" w:fill="FFFFFF"/>
        </w:rPr>
        <w:t>of transmitting BPDU messages for</w:t>
      </w:r>
      <w:r>
        <w:rPr>
          <w:rFonts w:ascii="Times New Roman" w:hAnsi="Times New Roman" w:cs="Times New Roman"/>
          <w:color w:val="333333"/>
          <w:shd w:val="clear" w:color="auto" w:fill="FFFFFF"/>
        </w:rPr>
        <w:t xml:space="preserve"> the switch. The default value is 2 seconds.</w:t>
      </w:r>
    </w:p>
    <w:p w:rsidR="004401DD" w:rsidRDefault="009C3E93">
      <w:pPr>
        <w:autoSpaceDE w:val="0"/>
        <w:autoSpaceDN w:val="0"/>
        <w:adjustRightInd w:val="0"/>
        <w:rPr>
          <w:rFonts w:ascii="Times New Roman" w:hAnsi="Times New Roman" w:cs="Times New Roman"/>
          <w:color w:val="333333"/>
          <w:shd w:val="clear" w:color="auto" w:fill="FFFFFF"/>
        </w:rPr>
      </w:pPr>
      <w:r w:rsidRPr="00635FA3">
        <w:rPr>
          <w:rFonts w:ascii="Times New Roman" w:hAnsi="Times New Roman" w:cs="Times New Roman"/>
          <w:b/>
          <w:color w:val="333333"/>
          <w:shd w:val="clear" w:color="auto" w:fill="FFFFFF"/>
        </w:rPr>
        <w:t>Max age time:</w:t>
      </w:r>
      <w:r>
        <w:rPr>
          <w:rFonts w:ascii="Times New Roman" w:hAnsi="Times New Roman" w:cs="Times New Roman"/>
          <w:color w:val="333333"/>
          <w:shd w:val="clear" w:color="auto" w:fill="FFFFFF"/>
        </w:rPr>
        <w:t xml:space="preserve"> configure the longest </w:t>
      </w:r>
      <w:r>
        <w:rPr>
          <w:rFonts w:ascii="Times New Roman" w:hAnsi="Times New Roman" w:cs="Times New Roman" w:hint="eastAsia"/>
          <w:color w:val="333333"/>
          <w:shd w:val="clear" w:color="auto" w:fill="FFFFFF"/>
        </w:rPr>
        <w:t>life</w:t>
      </w:r>
      <w:r>
        <w:rPr>
          <w:rFonts w:ascii="Times New Roman" w:hAnsi="Times New Roman" w:cs="Times New Roman"/>
          <w:color w:val="333333"/>
          <w:shd w:val="clear" w:color="auto" w:fill="FFFFFF"/>
        </w:rPr>
        <w:t>time of BPDU message</w:t>
      </w:r>
      <w:r>
        <w:rPr>
          <w:rFonts w:ascii="Times New Roman" w:hAnsi="Times New Roman" w:cs="Times New Roman" w:hint="eastAsia"/>
          <w:color w:val="333333"/>
          <w:shd w:val="clear" w:color="auto" w:fill="FFFFFF"/>
        </w:rPr>
        <w:t>s</w:t>
      </w:r>
      <w:r>
        <w:rPr>
          <w:rFonts w:ascii="Times New Roman" w:hAnsi="Times New Roman" w:cs="Times New Roman"/>
          <w:color w:val="333333"/>
          <w:shd w:val="clear" w:color="auto" w:fill="FFFFFF"/>
        </w:rPr>
        <w:t>. The default value is 20 seconds.</w:t>
      </w:r>
    </w:p>
    <w:p w:rsidR="004401DD" w:rsidRDefault="009C3E93">
      <w:pPr>
        <w:autoSpaceDE w:val="0"/>
        <w:autoSpaceDN w:val="0"/>
        <w:adjustRightInd w:val="0"/>
        <w:rPr>
          <w:rFonts w:ascii="Times New Roman" w:hAnsi="Times New Roman" w:cs="Times New Roman"/>
          <w:color w:val="333333"/>
          <w:shd w:val="clear" w:color="auto" w:fill="FFFFFF"/>
        </w:rPr>
      </w:pPr>
      <w:r w:rsidRPr="00635FA3">
        <w:rPr>
          <w:rFonts w:ascii="Times New Roman" w:hAnsi="Times New Roman" w:cs="Times New Roman"/>
          <w:b/>
          <w:color w:val="333333"/>
          <w:shd w:val="clear" w:color="auto" w:fill="FFFFFF"/>
        </w:rPr>
        <w:t>Forward delay time:</w:t>
      </w:r>
      <w:r>
        <w:rPr>
          <w:rFonts w:ascii="Times New Roman" w:hAnsi="Times New Roman" w:cs="Times New Roman"/>
          <w:color w:val="333333"/>
          <w:shd w:val="clear" w:color="auto" w:fill="FFFFFF"/>
        </w:rPr>
        <w:t xml:space="preserve"> configure the time interval of port state change. The default value is 15 seconds.</w:t>
      </w:r>
    </w:p>
    <w:p w:rsidR="004401DD" w:rsidRDefault="009C3E93">
      <w:pPr>
        <w:autoSpaceDE w:val="0"/>
        <w:autoSpaceDN w:val="0"/>
        <w:adjustRightInd w:val="0"/>
        <w:rPr>
          <w:rFonts w:ascii="Times New Roman" w:hAnsi="Times New Roman" w:cs="Times New Roman"/>
          <w:color w:val="333333"/>
          <w:shd w:val="clear" w:color="auto" w:fill="FFFFFF"/>
        </w:rPr>
      </w:pPr>
      <w:r w:rsidRPr="00635FA3">
        <w:rPr>
          <w:rFonts w:ascii="Times New Roman" w:hAnsi="Times New Roman" w:cs="Times New Roman"/>
          <w:b/>
          <w:color w:val="333333"/>
          <w:shd w:val="clear" w:color="auto" w:fill="FFFFFF"/>
        </w:rPr>
        <w:t>TX hold count:</w:t>
      </w:r>
      <w:r>
        <w:rPr>
          <w:rFonts w:ascii="Times New Roman" w:hAnsi="Times New Roman" w:cs="Times New Roman"/>
          <w:color w:val="333333"/>
          <w:shd w:val="clear" w:color="auto" w:fill="FFFFFF"/>
        </w:rPr>
        <w:t xml:space="preserve"> configure the maximum number of BPDUs </w:t>
      </w:r>
      <w:r>
        <w:rPr>
          <w:rFonts w:ascii="Times New Roman" w:hAnsi="Times New Roman" w:cs="Times New Roman" w:hint="eastAsia"/>
          <w:color w:val="333333"/>
          <w:shd w:val="clear" w:color="auto" w:fill="FFFFFF"/>
        </w:rPr>
        <w:t>transmitted</w:t>
      </w:r>
      <w:r>
        <w:rPr>
          <w:rFonts w:ascii="Times New Roman" w:hAnsi="Times New Roman" w:cs="Times New Roman"/>
          <w:color w:val="333333"/>
          <w:shd w:val="clear" w:color="auto" w:fill="FFFFFF"/>
        </w:rPr>
        <w:t xml:space="preserve"> per second. The default value is 3.</w:t>
      </w:r>
    </w:p>
    <w:p w:rsidR="004401DD" w:rsidRDefault="004401DD">
      <w:pPr>
        <w:autoSpaceDE w:val="0"/>
        <w:autoSpaceDN w:val="0"/>
        <w:adjustRightInd w:val="0"/>
        <w:rPr>
          <w:rFonts w:ascii="Times New Roman" w:hAnsi="Times New Roman" w:cs="Times New Roman"/>
          <w:kern w:val="0"/>
          <w:szCs w:val="21"/>
        </w:rPr>
      </w:pPr>
    </w:p>
    <w:p w:rsidR="004401DD" w:rsidRDefault="009C3E93">
      <w:pPr>
        <w:pStyle w:val="2"/>
        <w:rPr>
          <w:rFonts w:ascii="Times New Roman" w:eastAsia="宋体" w:hAnsi="Times New Roman"/>
          <w:kern w:val="0"/>
        </w:rPr>
      </w:pPr>
      <w:bookmarkStart w:id="64" w:name="_Toc144390007"/>
      <w:r>
        <w:rPr>
          <w:rFonts w:ascii="Times New Roman" w:eastAsia="宋体" w:hAnsi="Times New Roman"/>
          <w:kern w:val="0"/>
        </w:rPr>
        <w:t>9.5 Port Setting</w:t>
      </w:r>
      <w:bookmarkEnd w:id="64"/>
    </w:p>
    <w:p w:rsidR="004401DD" w:rsidRDefault="00635FA3">
      <w:pPr>
        <w:autoSpaceDE w:val="0"/>
        <w:autoSpaceDN w:val="0"/>
        <w:adjustRightInd w:val="0"/>
        <w:rPr>
          <w:rFonts w:ascii="Times New Roman" w:hAnsi="Times New Roman" w:cs="Times New Roman"/>
          <w:kern w:val="0"/>
          <w:szCs w:val="21"/>
        </w:rPr>
      </w:pPr>
      <w:r>
        <w:rPr>
          <w:noProof/>
        </w:rPr>
        <w:drawing>
          <wp:inline distT="0" distB="0" distL="0" distR="0" wp14:anchorId="6E3751D4" wp14:editId="5EE7DF4D">
            <wp:extent cx="6645910" cy="3903980"/>
            <wp:effectExtent l="0" t="0" r="2540" b="127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645910" cy="3903980"/>
                    </a:xfrm>
                    <a:prstGeom prst="rect">
                      <a:avLst/>
                    </a:prstGeom>
                  </pic:spPr>
                </pic:pic>
              </a:graphicData>
            </a:graphic>
          </wp:inline>
        </w:drawing>
      </w:r>
    </w:p>
    <w:p w:rsidR="004401DD" w:rsidRDefault="004401DD">
      <w:pPr>
        <w:autoSpaceDE w:val="0"/>
        <w:autoSpaceDN w:val="0"/>
        <w:adjustRightInd w:val="0"/>
        <w:rPr>
          <w:rFonts w:ascii="Times New Roman" w:hAnsi="Times New Roman" w:cs="Times New Roman"/>
          <w:b/>
          <w:kern w:val="0"/>
          <w:szCs w:val="21"/>
        </w:rPr>
      </w:pPr>
    </w:p>
    <w:p w:rsidR="004401DD" w:rsidRDefault="009C3E93">
      <w:pPr>
        <w:widowControl/>
        <w:shd w:val="clear" w:color="auto" w:fill="FFFFFF"/>
        <w:jc w:val="left"/>
        <w:rPr>
          <w:rFonts w:ascii="Times New Roman" w:hAnsi="Times New Roman" w:cs="Times New Roman"/>
          <w:kern w:val="0"/>
          <w:szCs w:val="21"/>
        </w:rPr>
      </w:pPr>
      <w:r w:rsidRPr="00635FA3">
        <w:rPr>
          <w:rFonts w:ascii="Times New Roman" w:hAnsi="Times New Roman" w:cs="Times New Roman"/>
          <w:b/>
          <w:kern w:val="0"/>
          <w:szCs w:val="21"/>
        </w:rPr>
        <w:t>State:</w:t>
      </w:r>
      <w:r>
        <w:rPr>
          <w:rFonts w:ascii="Times New Roman" w:hAnsi="Times New Roman" w:cs="Times New Roman"/>
          <w:kern w:val="0"/>
          <w:szCs w:val="21"/>
        </w:rPr>
        <w:t xml:space="preserve"> Enable</w:t>
      </w:r>
      <w:r>
        <w:rPr>
          <w:rFonts w:ascii="Times New Roman" w:hAnsi="Times New Roman" w:cs="Times New Roman" w:hint="eastAsia"/>
          <w:kern w:val="0"/>
          <w:szCs w:val="21"/>
        </w:rPr>
        <w:t xml:space="preserve"> (As the spanning tree configuration of the switch port, ticked for enabling, not ticked for dis-enabling)</w:t>
      </w:r>
    </w:p>
    <w:p w:rsidR="004401DD" w:rsidRDefault="009C3E93">
      <w:pPr>
        <w:widowControl/>
        <w:shd w:val="clear" w:color="auto" w:fill="FFFFFF"/>
        <w:jc w:val="left"/>
        <w:rPr>
          <w:rFonts w:ascii="Times New Roman" w:hAnsi="Times New Roman" w:cs="Times New Roman"/>
          <w:kern w:val="0"/>
          <w:szCs w:val="21"/>
        </w:rPr>
      </w:pPr>
      <w:r w:rsidRPr="00635FA3">
        <w:rPr>
          <w:rFonts w:ascii="Times New Roman" w:hAnsi="Times New Roman" w:cs="Times New Roman"/>
          <w:b/>
          <w:kern w:val="0"/>
          <w:szCs w:val="21"/>
        </w:rPr>
        <w:t>Path cost:</w:t>
      </w:r>
      <w:r>
        <w:rPr>
          <w:rFonts w:ascii="Times New Roman" w:hAnsi="Times New Roman" w:cs="Times New Roman"/>
          <w:kern w:val="0"/>
          <w:szCs w:val="21"/>
        </w:rPr>
        <w:t xml:space="preserve"> Long/Short (</w:t>
      </w:r>
      <w:r>
        <w:rPr>
          <w:rFonts w:ascii="Times New Roman" w:hAnsi="Times New Roman" w:cs="Times New Roman" w:hint="eastAsia"/>
          <w:kern w:val="0"/>
          <w:szCs w:val="21"/>
        </w:rPr>
        <w:t>the value range is short integer (</w:t>
      </w:r>
      <w:r>
        <w:rPr>
          <w:rFonts w:ascii="Times New Roman" w:hAnsi="Times New Roman" w:cs="Times New Roman"/>
          <w:kern w:val="0"/>
          <w:szCs w:val="21"/>
        </w:rPr>
        <w:t>short: 1-65535) (long: 1-200000000))</w:t>
      </w:r>
    </w:p>
    <w:p w:rsidR="004401DD" w:rsidRDefault="009C3E93">
      <w:pPr>
        <w:widowControl/>
        <w:shd w:val="clear" w:color="auto" w:fill="FFFFFF"/>
        <w:jc w:val="left"/>
        <w:rPr>
          <w:rFonts w:ascii="Times New Roman" w:hAnsi="Times New Roman" w:cs="Times New Roman"/>
          <w:kern w:val="0"/>
          <w:szCs w:val="21"/>
        </w:rPr>
      </w:pPr>
      <w:r w:rsidRPr="00635FA3">
        <w:rPr>
          <w:rFonts w:ascii="Times New Roman" w:hAnsi="Times New Roman" w:cs="Times New Roman"/>
          <w:b/>
          <w:kern w:val="0"/>
          <w:szCs w:val="21"/>
        </w:rPr>
        <w:t>Priority:</w:t>
      </w:r>
      <w:r>
        <w:rPr>
          <w:rFonts w:ascii="Times New Roman" w:hAnsi="Times New Roman" w:cs="Times New Roman"/>
          <w:kern w:val="0"/>
          <w:szCs w:val="21"/>
        </w:rPr>
        <w:t xml:space="preserve"> configure the priority of the switch port, ranging from 0 to 240.</w:t>
      </w:r>
    </w:p>
    <w:p w:rsidR="004401DD" w:rsidRDefault="009C3E93">
      <w:pPr>
        <w:widowControl/>
        <w:shd w:val="clear" w:color="auto" w:fill="FFFFFF"/>
        <w:jc w:val="left"/>
        <w:rPr>
          <w:rFonts w:ascii="Times New Roman" w:hAnsi="Times New Roman" w:cs="Times New Roman"/>
          <w:kern w:val="0"/>
          <w:szCs w:val="21"/>
        </w:rPr>
      </w:pPr>
      <w:r w:rsidRPr="00635FA3">
        <w:rPr>
          <w:rFonts w:ascii="Times New Roman" w:hAnsi="Times New Roman" w:cs="Times New Roman"/>
          <w:b/>
          <w:kern w:val="0"/>
          <w:szCs w:val="21"/>
        </w:rPr>
        <w:t xml:space="preserve">Edge port: </w:t>
      </w:r>
      <w:r>
        <w:rPr>
          <w:rFonts w:ascii="Times New Roman" w:hAnsi="Times New Roman" w:cs="Times New Roman"/>
          <w:kern w:val="0"/>
          <w:szCs w:val="21"/>
        </w:rPr>
        <w:t>a port configured as an edge port can directly change the port state to forwading when it is up</w:t>
      </w:r>
    </w:p>
    <w:p w:rsidR="004401DD" w:rsidRDefault="009C3E93">
      <w:pPr>
        <w:widowControl/>
        <w:shd w:val="clear" w:color="auto" w:fill="FFFFFF"/>
        <w:jc w:val="left"/>
        <w:rPr>
          <w:rFonts w:ascii="Times New Roman" w:hAnsi="Times New Roman" w:cs="Times New Roman"/>
          <w:kern w:val="0"/>
          <w:szCs w:val="21"/>
        </w:rPr>
      </w:pPr>
      <w:r w:rsidRPr="00635FA3">
        <w:rPr>
          <w:rFonts w:ascii="Times New Roman" w:hAnsi="Times New Roman" w:cs="Times New Roman"/>
          <w:b/>
          <w:kern w:val="0"/>
          <w:szCs w:val="21"/>
        </w:rPr>
        <w:t xml:space="preserve">BPDU filter: </w:t>
      </w:r>
      <w:r>
        <w:rPr>
          <w:rFonts w:ascii="Times New Roman" w:hAnsi="Times New Roman" w:cs="Times New Roman" w:hint="eastAsia"/>
          <w:kern w:val="0"/>
          <w:szCs w:val="21"/>
        </w:rPr>
        <w:t>when</w:t>
      </w:r>
      <w:r>
        <w:rPr>
          <w:rFonts w:ascii="Times New Roman" w:hAnsi="Times New Roman" w:cs="Times New Roman"/>
          <w:kern w:val="0"/>
          <w:szCs w:val="21"/>
        </w:rPr>
        <w:t xml:space="preserve"> BPDU filter is configured on the port, the interface will </w:t>
      </w:r>
      <w:r>
        <w:rPr>
          <w:rFonts w:ascii="Times New Roman" w:hAnsi="Times New Roman" w:cs="Times New Roman" w:hint="eastAsia"/>
          <w:kern w:val="0"/>
          <w:szCs w:val="21"/>
        </w:rPr>
        <w:t>not</w:t>
      </w:r>
      <w:r>
        <w:rPr>
          <w:rFonts w:ascii="Times New Roman" w:hAnsi="Times New Roman" w:cs="Times New Roman"/>
          <w:kern w:val="0"/>
          <w:szCs w:val="21"/>
        </w:rPr>
        <w:t xml:space="preserve"> send and receive BPDU messages</w:t>
      </w:r>
      <w:r>
        <w:rPr>
          <w:rFonts w:ascii="Times New Roman" w:hAnsi="Times New Roman" w:cs="Times New Roman" w:hint="eastAsia"/>
          <w:kern w:val="0"/>
          <w:szCs w:val="21"/>
        </w:rPr>
        <w:t xml:space="preserve"> any more</w:t>
      </w:r>
      <w:r>
        <w:rPr>
          <w:rFonts w:ascii="Times New Roman" w:hAnsi="Times New Roman" w:cs="Times New Roman"/>
          <w:kern w:val="0"/>
          <w:szCs w:val="21"/>
        </w:rPr>
        <w:t>.</w:t>
      </w:r>
    </w:p>
    <w:p w:rsidR="004401DD" w:rsidRDefault="009C3E93">
      <w:pPr>
        <w:widowControl/>
        <w:shd w:val="clear" w:color="auto" w:fill="FFFFFF"/>
        <w:jc w:val="left"/>
        <w:rPr>
          <w:rFonts w:ascii="Times New Roman" w:hAnsi="Times New Roman" w:cs="Times New Roman"/>
          <w:kern w:val="0"/>
          <w:szCs w:val="21"/>
        </w:rPr>
      </w:pPr>
      <w:r w:rsidRPr="00635FA3">
        <w:rPr>
          <w:rFonts w:ascii="Times New Roman" w:hAnsi="Times New Roman" w:cs="Times New Roman"/>
          <w:b/>
          <w:kern w:val="0"/>
          <w:szCs w:val="21"/>
        </w:rPr>
        <w:t xml:space="preserve">BPDU guard: </w:t>
      </w:r>
      <w:r>
        <w:rPr>
          <w:rFonts w:ascii="Times New Roman" w:hAnsi="Times New Roman" w:cs="Times New Roman" w:hint="eastAsia"/>
          <w:kern w:val="0"/>
          <w:szCs w:val="21"/>
        </w:rPr>
        <w:t>when</w:t>
      </w:r>
      <w:r>
        <w:rPr>
          <w:rFonts w:ascii="Times New Roman" w:hAnsi="Times New Roman" w:cs="Times New Roman"/>
          <w:kern w:val="0"/>
          <w:szCs w:val="21"/>
        </w:rPr>
        <w:t xml:space="preserve"> BPDU guard is configured on the port, once a BPDU packet that should not exist is received on a specified interface, the interface will be </w:t>
      </w:r>
      <w:r>
        <w:rPr>
          <w:rFonts w:ascii="Times New Roman" w:hAnsi="Times New Roman" w:cs="Times New Roman" w:hint="eastAsia"/>
          <w:kern w:val="0"/>
          <w:szCs w:val="21"/>
        </w:rPr>
        <w:t xml:space="preserve">cut off </w:t>
      </w:r>
      <w:r>
        <w:rPr>
          <w:rFonts w:ascii="Times New Roman" w:hAnsi="Times New Roman" w:cs="Times New Roman"/>
          <w:kern w:val="0"/>
          <w:szCs w:val="21"/>
        </w:rPr>
        <w:t>directly to make it in the soft close</w:t>
      </w:r>
      <w:r>
        <w:rPr>
          <w:rFonts w:ascii="Times New Roman" w:hAnsi="Times New Roman" w:cs="Times New Roman" w:hint="eastAsia"/>
          <w:kern w:val="0"/>
          <w:szCs w:val="21"/>
        </w:rPr>
        <w:t xml:space="preserve"> </w:t>
      </w:r>
      <w:r>
        <w:rPr>
          <w:rFonts w:ascii="Times New Roman" w:hAnsi="Times New Roman" w:cs="Times New Roman"/>
          <w:kern w:val="0"/>
          <w:szCs w:val="21"/>
        </w:rPr>
        <w:t xml:space="preserve">err disabled state. Compared with </w:t>
      </w:r>
      <w:r>
        <w:rPr>
          <w:rFonts w:ascii="Times New Roman" w:hAnsi="Times New Roman" w:cs="Times New Roman" w:hint="eastAsia"/>
          <w:kern w:val="0"/>
          <w:szCs w:val="21"/>
        </w:rPr>
        <w:t xml:space="preserve">BPDU </w:t>
      </w:r>
      <w:r>
        <w:rPr>
          <w:rFonts w:ascii="Times New Roman" w:hAnsi="Times New Roman" w:cs="Times New Roman"/>
          <w:kern w:val="0"/>
          <w:szCs w:val="21"/>
        </w:rPr>
        <w:t>filter</w:t>
      </w:r>
      <w:r>
        <w:rPr>
          <w:rFonts w:ascii="Times New Roman" w:hAnsi="Times New Roman" w:cs="Times New Roman" w:hint="eastAsia"/>
          <w:kern w:val="0"/>
          <w:szCs w:val="21"/>
        </w:rPr>
        <w:t>,</w:t>
      </w:r>
      <w:r>
        <w:rPr>
          <w:rFonts w:ascii="Times New Roman" w:hAnsi="Times New Roman" w:cs="Times New Roman"/>
          <w:kern w:val="0"/>
          <w:szCs w:val="21"/>
        </w:rPr>
        <w:t xml:space="preserve"> this method is more robust.</w:t>
      </w:r>
    </w:p>
    <w:p w:rsidR="004401DD" w:rsidRDefault="009C3E93">
      <w:pPr>
        <w:widowControl/>
        <w:shd w:val="clear" w:color="auto" w:fill="FFFFFF"/>
        <w:jc w:val="left"/>
        <w:rPr>
          <w:rFonts w:ascii="Times New Roman" w:hAnsi="Times New Roman" w:cs="Times New Roman"/>
          <w:kern w:val="0"/>
          <w:szCs w:val="21"/>
        </w:rPr>
      </w:pPr>
      <w:r w:rsidRPr="00635FA3">
        <w:rPr>
          <w:rFonts w:ascii="Times New Roman" w:hAnsi="Times New Roman" w:cs="Times New Roman"/>
          <w:b/>
          <w:kern w:val="0"/>
          <w:szCs w:val="21"/>
        </w:rPr>
        <w:t>Point to point:</w:t>
      </w:r>
      <w:r>
        <w:rPr>
          <w:rFonts w:ascii="Times New Roman" w:hAnsi="Times New Roman" w:cs="Times New Roman"/>
          <w:kern w:val="0"/>
          <w:szCs w:val="21"/>
        </w:rPr>
        <w:t xml:space="preserve"> </w:t>
      </w:r>
      <w:r>
        <w:rPr>
          <w:rFonts w:ascii="Times New Roman" w:hAnsi="Times New Roman" w:cs="Times New Roman" w:hint="eastAsia"/>
          <w:kern w:val="0"/>
          <w:szCs w:val="21"/>
        </w:rPr>
        <w:t>when</w:t>
      </w:r>
      <w:r>
        <w:rPr>
          <w:rFonts w:ascii="Times New Roman" w:hAnsi="Times New Roman" w:cs="Times New Roman"/>
          <w:kern w:val="0"/>
          <w:szCs w:val="21"/>
        </w:rPr>
        <w:t xml:space="preserve"> BPDU filter is configured on the port, the interface will </w:t>
      </w:r>
      <w:r>
        <w:rPr>
          <w:rFonts w:ascii="Times New Roman" w:hAnsi="Times New Roman" w:cs="Times New Roman" w:hint="eastAsia"/>
          <w:kern w:val="0"/>
          <w:szCs w:val="21"/>
        </w:rPr>
        <w:t>not</w:t>
      </w:r>
      <w:r>
        <w:rPr>
          <w:rFonts w:ascii="Times New Roman" w:hAnsi="Times New Roman" w:cs="Times New Roman"/>
          <w:kern w:val="0"/>
          <w:szCs w:val="21"/>
        </w:rPr>
        <w:t xml:space="preserve"> send and receive BPDU messages</w:t>
      </w:r>
      <w:r>
        <w:rPr>
          <w:rFonts w:ascii="Times New Roman" w:hAnsi="Times New Roman" w:cs="Times New Roman" w:hint="eastAsia"/>
          <w:kern w:val="0"/>
          <w:szCs w:val="21"/>
        </w:rPr>
        <w:t xml:space="preserve"> any more</w:t>
      </w:r>
    </w:p>
    <w:p w:rsidR="004401DD" w:rsidRDefault="004401DD">
      <w:pPr>
        <w:autoSpaceDE w:val="0"/>
        <w:autoSpaceDN w:val="0"/>
        <w:adjustRightInd w:val="0"/>
        <w:rPr>
          <w:rFonts w:ascii="Times New Roman" w:hAnsi="Times New Roman" w:cs="Times New Roman"/>
          <w:kern w:val="0"/>
          <w:szCs w:val="21"/>
        </w:rPr>
      </w:pPr>
    </w:p>
    <w:p w:rsidR="004401DD" w:rsidRDefault="004401DD">
      <w:pPr>
        <w:autoSpaceDE w:val="0"/>
        <w:autoSpaceDN w:val="0"/>
        <w:adjustRightInd w:val="0"/>
        <w:rPr>
          <w:rFonts w:ascii="Times New Roman" w:hAnsi="Times New Roman" w:cs="Times New Roman"/>
          <w:kern w:val="0"/>
          <w:szCs w:val="21"/>
        </w:rPr>
      </w:pPr>
    </w:p>
    <w:p w:rsidR="00EE2E53" w:rsidRDefault="00EE2E53">
      <w:pPr>
        <w:autoSpaceDE w:val="0"/>
        <w:autoSpaceDN w:val="0"/>
        <w:adjustRightInd w:val="0"/>
        <w:rPr>
          <w:rFonts w:ascii="Times New Roman" w:hAnsi="Times New Roman" w:cs="Times New Roman"/>
          <w:kern w:val="0"/>
          <w:szCs w:val="21"/>
        </w:rPr>
      </w:pPr>
    </w:p>
    <w:p w:rsidR="00EE2E53" w:rsidRPr="00635FA3" w:rsidRDefault="00EE2E53" w:rsidP="00EE2E53">
      <w:pPr>
        <w:pStyle w:val="1"/>
        <w:rPr>
          <w:rFonts w:ascii="Times New Roman" w:hAnsi="Times New Roman" w:cs="Times New Roman"/>
          <w:kern w:val="0"/>
        </w:rPr>
      </w:pPr>
      <w:bookmarkStart w:id="65" w:name="_Toc144390008"/>
      <w:r w:rsidRPr="008F7C09">
        <w:rPr>
          <w:rFonts w:ascii="Times New Roman" w:hAnsi="Times New Roman" w:cs="Times New Roman" w:hint="eastAsia"/>
          <w:kern w:val="0"/>
        </w:rPr>
        <w:lastRenderedPageBreak/>
        <w:t xml:space="preserve">Part </w:t>
      </w:r>
      <w:r>
        <w:rPr>
          <w:rFonts w:ascii="Times New Roman" w:hAnsi="Times New Roman" w:cs="Times New Roman"/>
          <w:kern w:val="0"/>
        </w:rPr>
        <w:t>10</w:t>
      </w:r>
      <w:r w:rsidRPr="008F7C09">
        <w:rPr>
          <w:rFonts w:ascii="Times New Roman" w:hAnsi="Times New Roman" w:cs="Times New Roman" w:hint="eastAsia"/>
          <w:kern w:val="0"/>
        </w:rPr>
        <w:t>:</w:t>
      </w:r>
      <w:r>
        <w:rPr>
          <w:rFonts w:ascii="Times New Roman" w:hAnsi="Times New Roman" w:cs="Times New Roman"/>
          <w:kern w:val="0"/>
        </w:rPr>
        <w:t xml:space="preserve"> </w:t>
      </w:r>
      <w:r>
        <w:rPr>
          <w:rFonts w:ascii="Times New Roman" w:hAnsi="Times New Roman" w:cs="Times New Roman" w:hint="eastAsia"/>
          <w:kern w:val="0"/>
        </w:rPr>
        <w:t>ERPS</w:t>
      </w:r>
      <w:r>
        <w:rPr>
          <w:rFonts w:ascii="Times New Roman" w:hAnsi="Times New Roman" w:cs="Times New Roman"/>
          <w:kern w:val="0"/>
        </w:rPr>
        <w:t>(G.8032)</w:t>
      </w:r>
      <w:bookmarkEnd w:id="65"/>
    </w:p>
    <w:p w:rsidR="00EE2E53" w:rsidRPr="00007CAC" w:rsidRDefault="00EE2E53" w:rsidP="00EE2E53">
      <w:pPr>
        <w:widowControl/>
        <w:spacing w:before="120" w:after="120"/>
        <w:jc w:val="left"/>
        <w:rPr>
          <w:rFonts w:ascii="Simsun" w:hAnsi="Simsun" w:cs="宋体" w:hint="eastAsia"/>
          <w:color w:val="000000"/>
          <w:kern w:val="0"/>
          <w:sz w:val="20"/>
          <w:szCs w:val="20"/>
        </w:rPr>
      </w:pPr>
      <w:r w:rsidRPr="00007CAC">
        <w:rPr>
          <w:rFonts w:ascii="Simsun" w:hAnsi="Simsun" w:cs="宋体"/>
          <w:color w:val="000000"/>
          <w:kern w:val="0"/>
          <w:sz w:val="20"/>
          <w:szCs w:val="20"/>
        </w:rPr>
        <w:t>Ethernet Ring Protection Switching (ERPS) is a protocol defined by the International Telecommunication Union - Telecommunication Standardization Sector (ITU-T) to eliminate loops at Layer 2. It implements convergence of carrier-class reliability standards, and allows all ERPS-capable devices on a ring network to communicate.</w:t>
      </w:r>
    </w:p>
    <w:p w:rsidR="00EE2E53" w:rsidRPr="00EE2E53" w:rsidRDefault="00EE2E53">
      <w:pPr>
        <w:autoSpaceDE w:val="0"/>
        <w:autoSpaceDN w:val="0"/>
        <w:adjustRightInd w:val="0"/>
        <w:rPr>
          <w:rFonts w:ascii="Times New Roman" w:hAnsi="Times New Roman" w:cs="Times New Roman"/>
          <w:kern w:val="0"/>
          <w:szCs w:val="21"/>
        </w:rPr>
      </w:pPr>
    </w:p>
    <w:p w:rsidR="00EE2E53" w:rsidRDefault="00EE2E53" w:rsidP="00EE2E53">
      <w:pPr>
        <w:pStyle w:val="2"/>
        <w:rPr>
          <w:rFonts w:ascii="Times New Roman" w:hAnsi="Times New Roman"/>
          <w:kern w:val="0"/>
          <w:szCs w:val="21"/>
        </w:rPr>
      </w:pPr>
      <w:bookmarkStart w:id="66" w:name="_Toc144390009"/>
      <w:r w:rsidRPr="00EE2E53">
        <w:rPr>
          <w:rFonts w:ascii="Times New Roman" w:hAnsi="Times New Roman" w:hint="eastAsia"/>
          <w:kern w:val="0"/>
        </w:rPr>
        <w:t>1</w:t>
      </w:r>
      <w:r w:rsidRPr="00EE2E53">
        <w:rPr>
          <w:rFonts w:ascii="Times New Roman" w:hAnsi="Times New Roman"/>
          <w:kern w:val="0"/>
        </w:rPr>
        <w:t xml:space="preserve">0.1 </w:t>
      </w:r>
      <w:r w:rsidRPr="00EE2E53">
        <w:rPr>
          <w:rFonts w:ascii="Times New Roman" w:hAnsi="Times New Roman" w:hint="eastAsia"/>
          <w:kern w:val="0"/>
        </w:rPr>
        <w:t>introduction</w:t>
      </w:r>
      <w:bookmarkEnd w:id="66"/>
    </w:p>
    <w:p w:rsidR="00EE2E53" w:rsidRPr="00403041" w:rsidRDefault="00EE2E53" w:rsidP="00EE2E53">
      <w:pPr>
        <w:widowControl/>
        <w:spacing w:before="300" w:after="80"/>
        <w:jc w:val="left"/>
        <w:outlineLvl w:val="2"/>
        <w:rPr>
          <w:rFonts w:ascii="Book Antiqua" w:hAnsi="Book Antiqua" w:cs="宋体"/>
          <w:bCs/>
          <w:color w:val="000000"/>
          <w:kern w:val="0"/>
          <w:sz w:val="26"/>
          <w:szCs w:val="26"/>
        </w:rPr>
      </w:pPr>
      <w:bookmarkStart w:id="67" w:name="_Toc144390010"/>
      <w:r w:rsidRPr="00403041">
        <w:rPr>
          <w:rFonts w:ascii="Book Antiqua" w:hAnsi="Book Antiqua" w:cs="宋体"/>
          <w:bCs/>
          <w:color w:val="000000"/>
          <w:kern w:val="0"/>
          <w:sz w:val="26"/>
          <w:szCs w:val="26"/>
        </w:rPr>
        <w:t>Definition</w:t>
      </w:r>
      <w:bookmarkEnd w:id="67"/>
    </w:p>
    <w:p w:rsidR="00EE2E53" w:rsidRPr="00007CAC" w:rsidRDefault="00EE2E53" w:rsidP="00EE2E53">
      <w:pPr>
        <w:widowControl/>
        <w:spacing w:before="120" w:after="120"/>
        <w:jc w:val="left"/>
        <w:rPr>
          <w:rFonts w:ascii="Simsun" w:hAnsi="Simsun" w:cs="宋体" w:hint="eastAsia"/>
          <w:color w:val="000000"/>
          <w:kern w:val="0"/>
          <w:sz w:val="20"/>
          <w:szCs w:val="20"/>
        </w:rPr>
      </w:pPr>
      <w:r w:rsidRPr="00007CAC">
        <w:rPr>
          <w:rFonts w:ascii="Simsun" w:hAnsi="Simsun" w:cs="宋体"/>
          <w:color w:val="000000"/>
          <w:kern w:val="0"/>
          <w:sz w:val="20"/>
          <w:szCs w:val="20"/>
        </w:rPr>
        <w:t>Ethernet Ring Protection Switching (ERPS) is a protocol defined by the International Telecommunication Union - Telecommunication Standardization Sector (ITU-T) to eliminate loops at Layer 2. Because the standard number is ITU-T G.8032/Y1344, ERPS is also called G.8032. ERPS defines Ring Auto Protection Switching (RAPS) Protocol Data Units (PDUs) and protection switching mechanisms.</w:t>
      </w:r>
    </w:p>
    <w:p w:rsidR="00EE2E53" w:rsidRPr="00007CAC" w:rsidRDefault="00EE2E53" w:rsidP="00EE2E53">
      <w:pPr>
        <w:widowControl/>
        <w:jc w:val="left"/>
        <w:rPr>
          <w:rFonts w:ascii="Simsun" w:hAnsi="Simsun" w:cs="宋体" w:hint="eastAsia"/>
          <w:color w:val="000000"/>
          <w:kern w:val="0"/>
          <w:sz w:val="20"/>
          <w:szCs w:val="20"/>
        </w:rPr>
      </w:pPr>
      <w:r w:rsidRPr="00007CAC">
        <w:rPr>
          <w:rFonts w:ascii="Simsun" w:hAnsi="Simsun" w:cs="宋体"/>
          <w:color w:val="000000"/>
          <w:kern w:val="0"/>
          <w:sz w:val="20"/>
          <w:szCs w:val="20"/>
        </w:rPr>
        <w:t>ERPS has two versions: ERPSv1 released by ITU-T in June 2008 and ERPSv2 released in August 2010. EPRSv2, fully compatible with ERPSv1, provides the following enhanced functions:</w:t>
      </w:r>
    </w:p>
    <w:p w:rsidR="00EE2E53" w:rsidRPr="00007CAC" w:rsidRDefault="00EE2E53" w:rsidP="0072274D">
      <w:pPr>
        <w:widowControl/>
        <w:numPr>
          <w:ilvl w:val="0"/>
          <w:numId w:val="40"/>
        </w:numPr>
        <w:spacing w:before="120" w:after="120"/>
        <w:ind w:left="855"/>
        <w:jc w:val="left"/>
        <w:rPr>
          <w:rFonts w:ascii="Simsun" w:hAnsi="Simsun" w:cs="宋体" w:hint="eastAsia"/>
          <w:color w:val="000000"/>
          <w:kern w:val="0"/>
          <w:sz w:val="20"/>
          <w:szCs w:val="20"/>
        </w:rPr>
      </w:pPr>
      <w:r w:rsidRPr="00007CAC">
        <w:rPr>
          <w:rFonts w:ascii="Simsun" w:hAnsi="Simsun" w:cs="宋体"/>
          <w:color w:val="000000"/>
          <w:kern w:val="0"/>
          <w:sz w:val="20"/>
          <w:szCs w:val="20"/>
        </w:rPr>
        <w:t>Multi-ring topologies, such as intersecting rings</w:t>
      </w:r>
    </w:p>
    <w:p w:rsidR="00EE2E53" w:rsidRPr="00007CAC" w:rsidRDefault="00EE2E53" w:rsidP="0072274D">
      <w:pPr>
        <w:widowControl/>
        <w:numPr>
          <w:ilvl w:val="0"/>
          <w:numId w:val="40"/>
        </w:numPr>
        <w:spacing w:before="120" w:after="120"/>
        <w:ind w:left="855"/>
        <w:jc w:val="left"/>
        <w:rPr>
          <w:rFonts w:ascii="Simsun" w:hAnsi="Simsun" w:cs="宋体" w:hint="eastAsia"/>
          <w:color w:val="000000"/>
          <w:kern w:val="0"/>
          <w:sz w:val="20"/>
          <w:szCs w:val="20"/>
        </w:rPr>
      </w:pPr>
      <w:r w:rsidRPr="00007CAC">
        <w:rPr>
          <w:rFonts w:ascii="Simsun" w:hAnsi="Simsun" w:cs="宋体"/>
          <w:color w:val="000000"/>
          <w:kern w:val="0"/>
          <w:sz w:val="20"/>
          <w:szCs w:val="20"/>
        </w:rPr>
        <w:t>RAPS PDU transmission on virtual channels (VCs) and non-virtual-channels (NVCs) in sub-rings</w:t>
      </w:r>
    </w:p>
    <w:p w:rsidR="00EE2E53" w:rsidRPr="00007CAC" w:rsidRDefault="00EE2E53" w:rsidP="0072274D">
      <w:pPr>
        <w:widowControl/>
        <w:numPr>
          <w:ilvl w:val="0"/>
          <w:numId w:val="40"/>
        </w:numPr>
        <w:spacing w:before="120" w:after="120"/>
        <w:ind w:left="855"/>
        <w:jc w:val="left"/>
        <w:rPr>
          <w:rFonts w:ascii="Simsun" w:hAnsi="Simsun" w:cs="宋体" w:hint="eastAsia"/>
          <w:color w:val="000000"/>
          <w:kern w:val="0"/>
          <w:sz w:val="20"/>
          <w:szCs w:val="20"/>
        </w:rPr>
      </w:pPr>
      <w:r w:rsidRPr="00007CAC">
        <w:rPr>
          <w:rFonts w:ascii="Simsun" w:hAnsi="Simsun" w:cs="宋体"/>
          <w:color w:val="000000"/>
          <w:kern w:val="0"/>
          <w:sz w:val="20"/>
          <w:szCs w:val="20"/>
        </w:rPr>
        <w:t>Forced Switch (FS) and Manual Switch (MS)</w:t>
      </w:r>
    </w:p>
    <w:p w:rsidR="00EE2E53" w:rsidRPr="00007CAC" w:rsidRDefault="00EE2E53" w:rsidP="0072274D">
      <w:pPr>
        <w:widowControl/>
        <w:numPr>
          <w:ilvl w:val="0"/>
          <w:numId w:val="40"/>
        </w:numPr>
        <w:spacing w:before="120"/>
        <w:ind w:left="855"/>
        <w:jc w:val="left"/>
        <w:rPr>
          <w:rFonts w:ascii="Simsun" w:hAnsi="Simsun" w:cs="宋体" w:hint="eastAsia"/>
          <w:color w:val="000000"/>
          <w:kern w:val="0"/>
          <w:sz w:val="20"/>
          <w:szCs w:val="20"/>
        </w:rPr>
      </w:pPr>
      <w:r w:rsidRPr="00007CAC">
        <w:rPr>
          <w:rFonts w:ascii="Simsun" w:hAnsi="Simsun" w:cs="宋体"/>
          <w:color w:val="000000"/>
          <w:kern w:val="0"/>
          <w:sz w:val="20"/>
          <w:szCs w:val="20"/>
        </w:rPr>
        <w:t>Revertive and non-revertive switching</w:t>
      </w:r>
    </w:p>
    <w:p w:rsidR="004401DD" w:rsidRDefault="004401DD">
      <w:pPr>
        <w:autoSpaceDE w:val="0"/>
        <w:autoSpaceDN w:val="0"/>
        <w:adjustRightInd w:val="0"/>
        <w:rPr>
          <w:rFonts w:ascii="Times New Roman" w:hAnsi="Times New Roman" w:cs="Times New Roman"/>
          <w:kern w:val="0"/>
          <w:szCs w:val="21"/>
        </w:rPr>
      </w:pPr>
    </w:p>
    <w:p w:rsidR="00EE2E53" w:rsidRPr="00403041" w:rsidRDefault="00EE2E53" w:rsidP="00EE2E53">
      <w:pPr>
        <w:widowControl/>
        <w:spacing w:before="300" w:after="80"/>
        <w:jc w:val="left"/>
        <w:outlineLvl w:val="2"/>
        <w:rPr>
          <w:rFonts w:ascii="Book Antiqua" w:hAnsi="Book Antiqua" w:cs="宋体"/>
          <w:bCs/>
          <w:color w:val="000000"/>
          <w:kern w:val="0"/>
          <w:sz w:val="26"/>
          <w:szCs w:val="26"/>
        </w:rPr>
      </w:pPr>
      <w:bookmarkStart w:id="68" w:name="_Toc144390011"/>
      <w:r w:rsidRPr="00403041">
        <w:rPr>
          <w:rFonts w:ascii="Book Antiqua" w:hAnsi="Book Antiqua" w:cs="宋体"/>
          <w:bCs/>
          <w:color w:val="000000"/>
          <w:kern w:val="0"/>
          <w:sz w:val="26"/>
          <w:szCs w:val="26"/>
        </w:rPr>
        <w:t>Purpose</w:t>
      </w:r>
      <w:bookmarkEnd w:id="68"/>
    </w:p>
    <w:p w:rsidR="00EE2E53" w:rsidRPr="00007CAC" w:rsidRDefault="00EE2E53" w:rsidP="00EE2E53">
      <w:pPr>
        <w:widowControl/>
        <w:jc w:val="left"/>
        <w:rPr>
          <w:rFonts w:ascii="Simsun" w:hAnsi="Simsun" w:cs="宋体" w:hint="eastAsia"/>
          <w:color w:val="000000"/>
          <w:kern w:val="0"/>
          <w:sz w:val="20"/>
          <w:szCs w:val="20"/>
        </w:rPr>
      </w:pPr>
      <w:r w:rsidRPr="00007CAC">
        <w:rPr>
          <w:rFonts w:ascii="Simsun" w:hAnsi="Simsun" w:cs="宋体"/>
          <w:color w:val="000000"/>
          <w:kern w:val="0"/>
          <w:sz w:val="20"/>
          <w:szCs w:val="20"/>
        </w:rPr>
        <w:t>Generally, redundant links are used on an Ethernet switching network such as a ring network to provide link backup and enhance network reliability. The use of redundant links, however, may produce loops, causing broadcast storms and rendering the MAC address table unstable. As a result, communication quality deteriorates, and communication services may even be interrupted. </w:t>
      </w:r>
      <w:hyperlink r:id="rId67" w:anchor="tab_dc_fd_erps_0001" w:history="1">
        <w:r w:rsidR="005A16DB">
          <w:rPr>
            <w:rFonts w:ascii="Simsun" w:hAnsi="Simsun" w:cs="宋体"/>
            <w:color w:val="800080"/>
            <w:kern w:val="0"/>
            <w:sz w:val="20"/>
            <w:u w:val="single"/>
          </w:rPr>
          <w:t>Table 10</w:t>
        </w:r>
        <w:r w:rsidRPr="00007CAC">
          <w:rPr>
            <w:rFonts w:ascii="Simsun" w:hAnsi="Simsun" w:cs="宋体"/>
            <w:color w:val="800080"/>
            <w:kern w:val="0"/>
            <w:sz w:val="20"/>
            <w:u w:val="single"/>
          </w:rPr>
          <w:t>-1</w:t>
        </w:r>
      </w:hyperlink>
      <w:r w:rsidRPr="00007CAC">
        <w:rPr>
          <w:rFonts w:ascii="Simsun" w:hAnsi="Simsun" w:cs="宋体"/>
          <w:color w:val="000000"/>
          <w:kern w:val="0"/>
          <w:sz w:val="20"/>
          <w:szCs w:val="20"/>
        </w:rPr>
        <w:t> describes ring network protocols supported by devices.</w:t>
      </w:r>
    </w:p>
    <w:p w:rsidR="00EE2E53" w:rsidRPr="00007CAC" w:rsidRDefault="005A16DB" w:rsidP="00EE2E53">
      <w:pPr>
        <w:widowControl/>
        <w:jc w:val="left"/>
        <w:rPr>
          <w:rFonts w:ascii="Simsun" w:hAnsi="Simsun" w:cs="宋体" w:hint="eastAsia"/>
          <w:color w:val="000000"/>
          <w:kern w:val="0"/>
          <w:sz w:val="20"/>
          <w:szCs w:val="20"/>
        </w:rPr>
      </w:pPr>
      <w:bookmarkStart w:id="69" w:name="dc_fd_erps_0001__tab_dc_fd_erps_0001"/>
      <w:bookmarkStart w:id="70" w:name="tab_dc_fd_erps_0001"/>
      <w:bookmarkEnd w:id="69"/>
      <w:bookmarkEnd w:id="70"/>
      <w:r>
        <w:rPr>
          <w:rFonts w:ascii="Simsun" w:hAnsi="Simsun" w:cs="宋体"/>
          <w:b/>
          <w:bCs/>
          <w:color w:val="000000"/>
          <w:kern w:val="0"/>
          <w:sz w:val="22"/>
        </w:rPr>
        <w:t>Table 10</w:t>
      </w:r>
      <w:r w:rsidR="00EE2E53" w:rsidRPr="00007CAC">
        <w:rPr>
          <w:rFonts w:ascii="Simsun" w:hAnsi="Simsun" w:cs="宋体"/>
          <w:b/>
          <w:bCs/>
          <w:color w:val="000000"/>
          <w:kern w:val="0"/>
          <w:sz w:val="22"/>
        </w:rPr>
        <w:t>-1</w:t>
      </w:r>
      <w:r w:rsidR="00EE2E53" w:rsidRPr="00007CAC">
        <w:rPr>
          <w:rFonts w:ascii="Simsun" w:hAnsi="Simsun" w:cs="宋体"/>
          <w:color w:val="000000"/>
          <w:kern w:val="0"/>
          <w:sz w:val="22"/>
        </w:rPr>
        <w:t>  Ring network protocols supported by devices</w:t>
      </w:r>
    </w:p>
    <w:p w:rsidR="00EE2E53" w:rsidRPr="00EE2E53" w:rsidRDefault="00EE2E53">
      <w:pPr>
        <w:autoSpaceDE w:val="0"/>
        <w:autoSpaceDN w:val="0"/>
        <w:adjustRightInd w:val="0"/>
        <w:rPr>
          <w:rFonts w:ascii="Times New Roman" w:hAnsi="Times New Roman" w:cs="Times New Roman"/>
          <w:kern w:val="0"/>
          <w:szCs w:val="21"/>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2744"/>
        <w:gridCol w:w="3800"/>
        <w:gridCol w:w="3906"/>
      </w:tblGrid>
      <w:tr w:rsidR="005A16DB" w:rsidRPr="00007CAC" w:rsidTr="005A16DB">
        <w:trPr>
          <w:tblHeader/>
          <w:tblCellSpacing w:w="0" w:type="dxa"/>
        </w:trPr>
        <w:tc>
          <w:tcPr>
            <w:tcW w:w="1313" w:type="pct"/>
            <w:tcBorders>
              <w:top w:val="outset" w:sz="6" w:space="0" w:color="auto"/>
              <w:left w:val="outset" w:sz="6" w:space="0" w:color="auto"/>
              <w:bottom w:val="outset" w:sz="6" w:space="0" w:color="auto"/>
              <w:right w:val="outset" w:sz="6" w:space="0" w:color="auto"/>
            </w:tcBorders>
            <w:shd w:val="clear" w:color="auto" w:fill="CFCFCF"/>
            <w:hideMark/>
          </w:tcPr>
          <w:p w:rsidR="005A16DB" w:rsidRPr="00007CAC" w:rsidRDefault="005A16DB" w:rsidP="00AE41C5">
            <w:pPr>
              <w:widowControl/>
              <w:spacing w:before="48" w:after="48"/>
              <w:jc w:val="center"/>
              <w:rPr>
                <w:rFonts w:ascii="Book Antiqua" w:hAnsi="Book Antiqua" w:cs="宋体"/>
                <w:b/>
                <w:bCs/>
                <w:kern w:val="0"/>
                <w:sz w:val="20"/>
                <w:szCs w:val="20"/>
              </w:rPr>
            </w:pPr>
            <w:r w:rsidRPr="00007CAC">
              <w:rPr>
                <w:rFonts w:ascii="Book Antiqua" w:hAnsi="Book Antiqua" w:cs="宋体"/>
                <w:b/>
                <w:bCs/>
                <w:kern w:val="0"/>
                <w:sz w:val="20"/>
                <w:szCs w:val="20"/>
              </w:rPr>
              <w:t>Ring Network Protocol</w:t>
            </w:r>
          </w:p>
        </w:tc>
        <w:tc>
          <w:tcPr>
            <w:tcW w:w="1818" w:type="pct"/>
            <w:tcBorders>
              <w:top w:val="outset" w:sz="6" w:space="0" w:color="auto"/>
              <w:left w:val="outset" w:sz="6" w:space="0" w:color="auto"/>
              <w:bottom w:val="outset" w:sz="6" w:space="0" w:color="auto"/>
              <w:right w:val="outset" w:sz="6" w:space="0" w:color="auto"/>
            </w:tcBorders>
            <w:shd w:val="clear" w:color="auto" w:fill="CFCFCF"/>
            <w:hideMark/>
          </w:tcPr>
          <w:p w:rsidR="005A16DB" w:rsidRPr="00007CAC" w:rsidRDefault="005A16DB" w:rsidP="00AE41C5">
            <w:pPr>
              <w:widowControl/>
              <w:spacing w:before="48" w:after="48"/>
              <w:jc w:val="center"/>
              <w:rPr>
                <w:rFonts w:ascii="Book Antiqua" w:hAnsi="Book Antiqua" w:cs="宋体"/>
                <w:b/>
                <w:bCs/>
                <w:kern w:val="0"/>
                <w:sz w:val="20"/>
                <w:szCs w:val="20"/>
              </w:rPr>
            </w:pPr>
            <w:r w:rsidRPr="00007CAC">
              <w:rPr>
                <w:rFonts w:ascii="Book Antiqua" w:hAnsi="Book Antiqua" w:cs="宋体"/>
                <w:b/>
                <w:bCs/>
                <w:kern w:val="0"/>
                <w:sz w:val="20"/>
                <w:szCs w:val="20"/>
              </w:rPr>
              <w:t>Advantage</w:t>
            </w:r>
          </w:p>
        </w:tc>
        <w:tc>
          <w:tcPr>
            <w:tcW w:w="1869" w:type="pct"/>
            <w:tcBorders>
              <w:top w:val="outset" w:sz="6" w:space="0" w:color="auto"/>
              <w:left w:val="outset" w:sz="6" w:space="0" w:color="auto"/>
              <w:bottom w:val="outset" w:sz="6" w:space="0" w:color="auto"/>
              <w:right w:val="outset" w:sz="6" w:space="0" w:color="auto"/>
            </w:tcBorders>
            <w:shd w:val="clear" w:color="auto" w:fill="CFCFCF"/>
            <w:hideMark/>
          </w:tcPr>
          <w:p w:rsidR="005A16DB" w:rsidRPr="00007CAC" w:rsidRDefault="005A16DB" w:rsidP="00AE41C5">
            <w:pPr>
              <w:widowControl/>
              <w:spacing w:before="48" w:after="48"/>
              <w:jc w:val="center"/>
              <w:rPr>
                <w:rFonts w:ascii="Book Antiqua" w:hAnsi="Book Antiqua" w:cs="宋体"/>
                <w:b/>
                <w:bCs/>
                <w:kern w:val="0"/>
                <w:sz w:val="20"/>
                <w:szCs w:val="20"/>
              </w:rPr>
            </w:pPr>
            <w:r w:rsidRPr="00007CAC">
              <w:rPr>
                <w:rFonts w:ascii="Book Antiqua" w:hAnsi="Book Antiqua" w:cs="宋体"/>
                <w:b/>
                <w:bCs/>
                <w:kern w:val="0"/>
                <w:sz w:val="20"/>
                <w:szCs w:val="20"/>
              </w:rPr>
              <w:t>Disadvantage</w:t>
            </w:r>
          </w:p>
        </w:tc>
      </w:tr>
      <w:tr w:rsidR="005A16DB" w:rsidRPr="00007CAC" w:rsidTr="005A16DB">
        <w:trPr>
          <w:tblCellSpacing w:w="0" w:type="dxa"/>
        </w:trPr>
        <w:tc>
          <w:tcPr>
            <w:tcW w:w="1313" w:type="pct"/>
            <w:tcBorders>
              <w:top w:val="outset" w:sz="6" w:space="0" w:color="auto"/>
              <w:left w:val="outset" w:sz="6" w:space="0" w:color="auto"/>
              <w:bottom w:val="outset" w:sz="6" w:space="0" w:color="auto"/>
              <w:right w:val="outset" w:sz="6" w:space="0" w:color="auto"/>
            </w:tcBorders>
            <w:hideMark/>
          </w:tcPr>
          <w:p w:rsidR="005A16DB" w:rsidRPr="00007CAC" w:rsidRDefault="005A16DB" w:rsidP="00AE41C5">
            <w:pPr>
              <w:widowControl/>
              <w:spacing w:before="48" w:after="48"/>
              <w:jc w:val="left"/>
              <w:rPr>
                <w:rFonts w:ascii="宋体" w:hAnsi="宋体" w:cs="宋体"/>
                <w:kern w:val="0"/>
                <w:sz w:val="22"/>
              </w:rPr>
            </w:pPr>
            <w:r w:rsidRPr="00007CAC">
              <w:rPr>
                <w:rFonts w:ascii="宋体" w:hAnsi="宋体" w:cs="宋体"/>
                <w:kern w:val="0"/>
                <w:sz w:val="22"/>
              </w:rPr>
              <w:t>STP/RSTP/MSTP</w:t>
            </w:r>
          </w:p>
        </w:tc>
        <w:tc>
          <w:tcPr>
            <w:tcW w:w="1818" w:type="pct"/>
            <w:tcBorders>
              <w:top w:val="outset" w:sz="6" w:space="0" w:color="auto"/>
              <w:left w:val="outset" w:sz="6" w:space="0" w:color="auto"/>
              <w:bottom w:val="outset" w:sz="6" w:space="0" w:color="auto"/>
              <w:right w:val="outset" w:sz="6" w:space="0" w:color="auto"/>
            </w:tcBorders>
            <w:hideMark/>
          </w:tcPr>
          <w:p w:rsidR="005A16DB" w:rsidRPr="00007CAC" w:rsidRDefault="005A16DB" w:rsidP="0072274D">
            <w:pPr>
              <w:widowControl/>
              <w:numPr>
                <w:ilvl w:val="0"/>
                <w:numId w:val="41"/>
              </w:numPr>
              <w:spacing w:before="48" w:after="48"/>
              <w:ind w:left="288"/>
              <w:jc w:val="left"/>
              <w:rPr>
                <w:rFonts w:ascii="宋体" w:hAnsi="宋体" w:cs="宋体"/>
                <w:kern w:val="0"/>
                <w:sz w:val="22"/>
              </w:rPr>
            </w:pPr>
            <w:r w:rsidRPr="00007CAC">
              <w:rPr>
                <w:rFonts w:ascii="宋体" w:hAnsi="宋体" w:cs="宋体"/>
                <w:kern w:val="0"/>
                <w:sz w:val="22"/>
              </w:rPr>
              <w:t>Applies to all Layer 2 networks.</w:t>
            </w:r>
          </w:p>
          <w:p w:rsidR="005A16DB" w:rsidRPr="00007CAC" w:rsidRDefault="005A16DB" w:rsidP="0072274D">
            <w:pPr>
              <w:widowControl/>
              <w:numPr>
                <w:ilvl w:val="0"/>
                <w:numId w:val="41"/>
              </w:numPr>
              <w:spacing w:before="48" w:after="48"/>
              <w:ind w:left="288"/>
              <w:jc w:val="left"/>
              <w:rPr>
                <w:rFonts w:ascii="宋体" w:hAnsi="宋体" w:cs="宋体"/>
                <w:kern w:val="0"/>
                <w:sz w:val="22"/>
              </w:rPr>
            </w:pPr>
            <w:r w:rsidRPr="00007CAC">
              <w:rPr>
                <w:rFonts w:ascii="宋体" w:hAnsi="宋体" w:cs="宋体"/>
                <w:kern w:val="0"/>
                <w:sz w:val="22"/>
              </w:rPr>
              <w:t>Is a standard IEEE protocol that allows Huawei devices to communicate with non-Huawei devices.</w:t>
            </w:r>
          </w:p>
        </w:tc>
        <w:tc>
          <w:tcPr>
            <w:tcW w:w="1869" w:type="pct"/>
            <w:tcBorders>
              <w:top w:val="outset" w:sz="6" w:space="0" w:color="auto"/>
              <w:left w:val="outset" w:sz="6" w:space="0" w:color="auto"/>
              <w:bottom w:val="outset" w:sz="6" w:space="0" w:color="auto"/>
              <w:right w:val="outset" w:sz="6" w:space="0" w:color="auto"/>
            </w:tcBorders>
            <w:hideMark/>
          </w:tcPr>
          <w:p w:rsidR="005A16DB" w:rsidRPr="00007CAC" w:rsidRDefault="005A16DB" w:rsidP="00AE41C5">
            <w:pPr>
              <w:widowControl/>
              <w:spacing w:before="48" w:after="48"/>
              <w:jc w:val="left"/>
              <w:rPr>
                <w:rFonts w:ascii="宋体" w:hAnsi="宋体" w:cs="宋体"/>
                <w:kern w:val="0"/>
                <w:sz w:val="22"/>
              </w:rPr>
            </w:pPr>
            <w:r w:rsidRPr="00007CAC">
              <w:rPr>
                <w:rFonts w:ascii="宋体" w:hAnsi="宋体" w:cs="宋体"/>
                <w:kern w:val="0"/>
                <w:sz w:val="22"/>
              </w:rPr>
              <w:t>Provides low convergence on a large network, which cannot meet the carrier-class reliability requirement.</w:t>
            </w:r>
          </w:p>
        </w:tc>
      </w:tr>
      <w:tr w:rsidR="005A16DB" w:rsidRPr="00007CAC" w:rsidTr="005A16DB">
        <w:trPr>
          <w:tblCellSpacing w:w="0" w:type="dxa"/>
        </w:trPr>
        <w:tc>
          <w:tcPr>
            <w:tcW w:w="1313" w:type="pct"/>
            <w:tcBorders>
              <w:top w:val="outset" w:sz="6" w:space="0" w:color="auto"/>
              <w:left w:val="outset" w:sz="6" w:space="0" w:color="auto"/>
              <w:bottom w:val="outset" w:sz="6" w:space="0" w:color="auto"/>
              <w:right w:val="outset" w:sz="6" w:space="0" w:color="auto"/>
            </w:tcBorders>
            <w:hideMark/>
          </w:tcPr>
          <w:p w:rsidR="005A16DB" w:rsidRPr="00007CAC" w:rsidRDefault="005A16DB" w:rsidP="00AE41C5">
            <w:pPr>
              <w:widowControl/>
              <w:spacing w:before="48" w:after="48"/>
              <w:jc w:val="left"/>
              <w:rPr>
                <w:rFonts w:ascii="宋体" w:hAnsi="宋体" w:cs="宋体"/>
                <w:kern w:val="0"/>
                <w:sz w:val="22"/>
              </w:rPr>
            </w:pPr>
            <w:r w:rsidRPr="00007CAC">
              <w:rPr>
                <w:rFonts w:ascii="宋体" w:hAnsi="宋体" w:cs="宋体"/>
                <w:kern w:val="0"/>
                <w:sz w:val="22"/>
              </w:rPr>
              <w:t>ERPS</w:t>
            </w:r>
          </w:p>
        </w:tc>
        <w:tc>
          <w:tcPr>
            <w:tcW w:w="1818" w:type="pct"/>
            <w:tcBorders>
              <w:top w:val="outset" w:sz="6" w:space="0" w:color="auto"/>
              <w:left w:val="outset" w:sz="6" w:space="0" w:color="auto"/>
              <w:bottom w:val="outset" w:sz="6" w:space="0" w:color="auto"/>
              <w:right w:val="outset" w:sz="6" w:space="0" w:color="auto"/>
            </w:tcBorders>
            <w:hideMark/>
          </w:tcPr>
          <w:p w:rsidR="005A16DB" w:rsidRPr="00007CAC" w:rsidRDefault="005A16DB" w:rsidP="0072274D">
            <w:pPr>
              <w:widowControl/>
              <w:numPr>
                <w:ilvl w:val="0"/>
                <w:numId w:val="42"/>
              </w:numPr>
              <w:spacing w:before="48" w:after="48"/>
              <w:ind w:left="288"/>
              <w:jc w:val="left"/>
              <w:rPr>
                <w:rFonts w:ascii="宋体" w:hAnsi="宋体" w:cs="宋体"/>
                <w:kern w:val="0"/>
                <w:sz w:val="22"/>
              </w:rPr>
            </w:pPr>
            <w:r w:rsidRPr="00007CAC">
              <w:rPr>
                <w:rFonts w:ascii="宋体" w:hAnsi="宋体" w:cs="宋体"/>
                <w:kern w:val="0"/>
                <w:sz w:val="22"/>
              </w:rPr>
              <w:t>Provides fast convergence and carrier-class reliability.</w:t>
            </w:r>
          </w:p>
          <w:p w:rsidR="005A16DB" w:rsidRPr="00007CAC" w:rsidRDefault="005A16DB" w:rsidP="0072274D">
            <w:pPr>
              <w:widowControl/>
              <w:numPr>
                <w:ilvl w:val="0"/>
                <w:numId w:val="42"/>
              </w:numPr>
              <w:spacing w:before="48" w:after="48"/>
              <w:ind w:left="288"/>
              <w:jc w:val="left"/>
              <w:rPr>
                <w:rFonts w:ascii="宋体" w:hAnsi="宋体" w:cs="宋体"/>
                <w:kern w:val="0"/>
                <w:sz w:val="22"/>
              </w:rPr>
            </w:pPr>
            <w:r w:rsidRPr="00007CAC">
              <w:rPr>
                <w:rFonts w:ascii="宋体" w:hAnsi="宋体" w:cs="宋体"/>
                <w:kern w:val="0"/>
                <w:sz w:val="22"/>
              </w:rPr>
              <w:lastRenderedPageBreak/>
              <w:t>Is a standard ITU-T protocol that allows Huawei devices to communicate with non-Huawei devices.</w:t>
            </w:r>
          </w:p>
          <w:p w:rsidR="005A16DB" w:rsidRPr="00007CAC" w:rsidRDefault="005A16DB" w:rsidP="0072274D">
            <w:pPr>
              <w:widowControl/>
              <w:numPr>
                <w:ilvl w:val="0"/>
                <w:numId w:val="42"/>
              </w:numPr>
              <w:spacing w:before="48" w:after="48"/>
              <w:ind w:left="288"/>
              <w:jc w:val="left"/>
              <w:rPr>
                <w:rFonts w:ascii="宋体" w:hAnsi="宋体" w:cs="宋体"/>
                <w:kern w:val="0"/>
                <w:sz w:val="22"/>
              </w:rPr>
            </w:pPr>
            <w:r w:rsidRPr="00007CAC">
              <w:rPr>
                <w:rFonts w:ascii="宋体" w:hAnsi="宋体" w:cs="宋体"/>
                <w:kern w:val="0"/>
                <w:sz w:val="22"/>
              </w:rPr>
              <w:t>Supports single-ring and multi-ring topologies in ERPSv2.</w:t>
            </w:r>
          </w:p>
        </w:tc>
        <w:tc>
          <w:tcPr>
            <w:tcW w:w="1869" w:type="pct"/>
            <w:tcBorders>
              <w:top w:val="outset" w:sz="6" w:space="0" w:color="auto"/>
              <w:left w:val="outset" w:sz="6" w:space="0" w:color="auto"/>
              <w:bottom w:val="outset" w:sz="6" w:space="0" w:color="auto"/>
              <w:right w:val="outset" w:sz="6" w:space="0" w:color="auto"/>
            </w:tcBorders>
            <w:hideMark/>
          </w:tcPr>
          <w:p w:rsidR="005A16DB" w:rsidRPr="00007CAC" w:rsidRDefault="005A16DB" w:rsidP="00AE41C5">
            <w:pPr>
              <w:widowControl/>
              <w:spacing w:before="48" w:after="48"/>
              <w:jc w:val="left"/>
              <w:rPr>
                <w:rFonts w:ascii="宋体" w:hAnsi="宋体" w:cs="宋体"/>
                <w:kern w:val="0"/>
                <w:sz w:val="22"/>
              </w:rPr>
            </w:pPr>
            <w:r w:rsidRPr="00007CAC">
              <w:rPr>
                <w:rFonts w:ascii="宋体" w:hAnsi="宋体" w:cs="宋体"/>
                <w:kern w:val="0"/>
                <w:sz w:val="22"/>
              </w:rPr>
              <w:lastRenderedPageBreak/>
              <w:t>Requires the network topology to be planned in advance. The configuration is complex.</w:t>
            </w:r>
          </w:p>
        </w:tc>
      </w:tr>
    </w:tbl>
    <w:p w:rsidR="00EE2E53" w:rsidRDefault="00EE2E53">
      <w:pPr>
        <w:autoSpaceDE w:val="0"/>
        <w:autoSpaceDN w:val="0"/>
        <w:adjustRightInd w:val="0"/>
        <w:rPr>
          <w:rFonts w:ascii="Times New Roman" w:hAnsi="Times New Roman" w:cs="Times New Roman"/>
          <w:kern w:val="0"/>
          <w:szCs w:val="21"/>
        </w:rPr>
      </w:pPr>
    </w:p>
    <w:p w:rsidR="005A16DB" w:rsidRPr="00007CAC" w:rsidRDefault="005A16DB" w:rsidP="005A16DB">
      <w:pPr>
        <w:widowControl/>
        <w:spacing w:before="120" w:after="120"/>
        <w:jc w:val="left"/>
        <w:rPr>
          <w:rFonts w:ascii="Simsun" w:hAnsi="Simsun" w:cs="宋体" w:hint="eastAsia"/>
          <w:color w:val="000000"/>
          <w:kern w:val="0"/>
          <w:sz w:val="20"/>
          <w:szCs w:val="20"/>
        </w:rPr>
      </w:pPr>
      <w:r w:rsidRPr="00007CAC">
        <w:rPr>
          <w:rFonts w:ascii="Simsun" w:hAnsi="Simsun" w:cs="宋体"/>
          <w:color w:val="000000"/>
          <w:kern w:val="0"/>
          <w:sz w:val="20"/>
          <w:szCs w:val="20"/>
        </w:rPr>
        <w:t>Ethernet networks demand faster protection switching. STP does not meet the requirement for fast convergence. RRPP and SEP are Huawei proprietary ring protocols, which cannot be used for communication between Huawei and non-Huawei devices on a ring network.</w:t>
      </w:r>
    </w:p>
    <w:p w:rsidR="005A16DB" w:rsidRPr="00007CAC" w:rsidRDefault="005A16DB" w:rsidP="005A16DB">
      <w:pPr>
        <w:widowControl/>
        <w:spacing w:before="120"/>
        <w:jc w:val="left"/>
        <w:rPr>
          <w:rFonts w:ascii="Simsun" w:hAnsi="Simsun" w:cs="宋体" w:hint="eastAsia"/>
          <w:color w:val="000000"/>
          <w:kern w:val="0"/>
          <w:sz w:val="20"/>
          <w:szCs w:val="20"/>
        </w:rPr>
      </w:pPr>
      <w:r w:rsidRPr="00007CAC">
        <w:rPr>
          <w:rFonts w:ascii="Simsun" w:hAnsi="Simsun" w:cs="宋体"/>
          <w:color w:val="000000"/>
          <w:kern w:val="0"/>
          <w:sz w:val="20"/>
          <w:szCs w:val="20"/>
        </w:rPr>
        <w:t>ERPS, a standard ITU-T protocol, prevent loops on ring networks. It optimizes detection and performs fast convergence. ERPS allows all ERPS-capable devices on a ring network to communicate.</w:t>
      </w:r>
    </w:p>
    <w:p w:rsidR="005A16DB" w:rsidRPr="00403041" w:rsidRDefault="005A16DB" w:rsidP="005A16DB">
      <w:pPr>
        <w:widowControl/>
        <w:spacing w:before="300" w:after="80"/>
        <w:jc w:val="left"/>
        <w:outlineLvl w:val="2"/>
        <w:rPr>
          <w:rFonts w:ascii="Book Antiqua" w:hAnsi="Book Antiqua" w:cs="宋体"/>
          <w:bCs/>
          <w:color w:val="000000"/>
          <w:kern w:val="0"/>
          <w:sz w:val="26"/>
          <w:szCs w:val="26"/>
        </w:rPr>
      </w:pPr>
      <w:bookmarkStart w:id="71" w:name="_Toc144390012"/>
      <w:r w:rsidRPr="00403041">
        <w:rPr>
          <w:rFonts w:ascii="Book Antiqua" w:hAnsi="Book Antiqua" w:cs="宋体"/>
          <w:bCs/>
          <w:color w:val="000000"/>
          <w:kern w:val="0"/>
          <w:sz w:val="26"/>
          <w:szCs w:val="26"/>
        </w:rPr>
        <w:t>Benefits</w:t>
      </w:r>
      <w:bookmarkEnd w:id="71"/>
    </w:p>
    <w:p w:rsidR="005A16DB" w:rsidRPr="00007CAC" w:rsidRDefault="005A16DB" w:rsidP="0072274D">
      <w:pPr>
        <w:widowControl/>
        <w:numPr>
          <w:ilvl w:val="0"/>
          <w:numId w:val="43"/>
        </w:numPr>
        <w:spacing w:before="120" w:after="120"/>
        <w:ind w:left="855"/>
        <w:jc w:val="left"/>
        <w:rPr>
          <w:rFonts w:ascii="Simsun" w:hAnsi="Simsun" w:cs="宋体" w:hint="eastAsia"/>
          <w:color w:val="000000"/>
          <w:kern w:val="0"/>
          <w:sz w:val="20"/>
          <w:szCs w:val="20"/>
        </w:rPr>
      </w:pPr>
      <w:r w:rsidRPr="00007CAC">
        <w:rPr>
          <w:rFonts w:ascii="Simsun" w:hAnsi="Simsun" w:cs="宋体"/>
          <w:color w:val="000000"/>
          <w:kern w:val="0"/>
          <w:sz w:val="20"/>
          <w:szCs w:val="20"/>
        </w:rPr>
        <w:t>Prevents broadcast storms and implements fast traffic switchover on a network where there are loops.</w:t>
      </w:r>
    </w:p>
    <w:p w:rsidR="005A16DB" w:rsidRPr="00007CAC" w:rsidRDefault="005A16DB" w:rsidP="0072274D">
      <w:pPr>
        <w:widowControl/>
        <w:numPr>
          <w:ilvl w:val="0"/>
          <w:numId w:val="43"/>
        </w:numPr>
        <w:spacing w:before="120" w:after="120"/>
        <w:ind w:left="855"/>
        <w:jc w:val="left"/>
        <w:rPr>
          <w:rFonts w:ascii="Simsun" w:hAnsi="Simsun" w:cs="宋体" w:hint="eastAsia"/>
          <w:color w:val="000000"/>
          <w:kern w:val="0"/>
          <w:sz w:val="20"/>
          <w:szCs w:val="20"/>
        </w:rPr>
      </w:pPr>
      <w:r w:rsidRPr="00007CAC">
        <w:rPr>
          <w:rFonts w:ascii="Simsun" w:hAnsi="Simsun" w:cs="宋体"/>
          <w:color w:val="000000"/>
          <w:kern w:val="0"/>
          <w:sz w:val="20"/>
          <w:szCs w:val="20"/>
        </w:rPr>
        <w:t>Provides fast convergence and carrier-class reliability.</w:t>
      </w:r>
    </w:p>
    <w:p w:rsidR="005A16DB" w:rsidRPr="00007CAC" w:rsidRDefault="005A16DB" w:rsidP="0072274D">
      <w:pPr>
        <w:widowControl/>
        <w:numPr>
          <w:ilvl w:val="0"/>
          <w:numId w:val="43"/>
        </w:numPr>
        <w:spacing w:before="120"/>
        <w:ind w:left="855"/>
        <w:jc w:val="left"/>
        <w:rPr>
          <w:rFonts w:ascii="Simsun" w:hAnsi="Simsun" w:cs="宋体" w:hint="eastAsia"/>
          <w:color w:val="000000"/>
          <w:kern w:val="0"/>
          <w:sz w:val="20"/>
          <w:szCs w:val="20"/>
        </w:rPr>
      </w:pPr>
      <w:r w:rsidRPr="00007CAC">
        <w:rPr>
          <w:rFonts w:ascii="Simsun" w:hAnsi="Simsun" w:cs="宋体"/>
          <w:color w:val="000000"/>
          <w:kern w:val="0"/>
          <w:sz w:val="20"/>
          <w:szCs w:val="20"/>
        </w:rPr>
        <w:t>Allows all ERPS-capable devices on a ring network to communicate.</w:t>
      </w:r>
    </w:p>
    <w:p w:rsidR="00EE2E53" w:rsidRPr="005A16DB" w:rsidRDefault="00EE2E53">
      <w:pPr>
        <w:autoSpaceDE w:val="0"/>
        <w:autoSpaceDN w:val="0"/>
        <w:adjustRightInd w:val="0"/>
        <w:rPr>
          <w:rFonts w:ascii="Times New Roman" w:hAnsi="Times New Roman" w:cs="Times New Roman"/>
          <w:kern w:val="0"/>
          <w:szCs w:val="21"/>
        </w:rPr>
      </w:pPr>
    </w:p>
    <w:p w:rsidR="005A16DB" w:rsidRPr="00403041" w:rsidRDefault="005A16DB" w:rsidP="00403041">
      <w:pPr>
        <w:pStyle w:val="2"/>
        <w:rPr>
          <w:rFonts w:ascii="Times New Roman" w:eastAsia="宋体" w:hAnsi="Times New Roman"/>
          <w:kern w:val="0"/>
        </w:rPr>
      </w:pPr>
      <w:bookmarkStart w:id="72" w:name="_Toc144390013"/>
      <w:r w:rsidRPr="00403041">
        <w:rPr>
          <w:rFonts w:ascii="Times New Roman" w:eastAsia="宋体" w:hAnsi="Times New Roman"/>
          <w:kern w:val="0"/>
        </w:rPr>
        <w:t>10.2  Principles</w:t>
      </w:r>
      <w:bookmarkEnd w:id="72"/>
    </w:p>
    <w:p w:rsidR="005A16DB" w:rsidRPr="00007CAC" w:rsidRDefault="005A16DB" w:rsidP="005A16DB">
      <w:pPr>
        <w:widowControl/>
        <w:spacing w:before="120" w:after="120"/>
        <w:jc w:val="left"/>
        <w:rPr>
          <w:rFonts w:ascii="Simsun" w:hAnsi="Simsun" w:cs="宋体" w:hint="eastAsia"/>
          <w:color w:val="000000"/>
          <w:kern w:val="0"/>
          <w:sz w:val="20"/>
          <w:szCs w:val="20"/>
        </w:rPr>
      </w:pPr>
      <w:r w:rsidRPr="00007CAC">
        <w:rPr>
          <w:rFonts w:ascii="Simsun" w:hAnsi="Simsun" w:cs="宋体"/>
          <w:color w:val="000000"/>
          <w:kern w:val="0"/>
          <w:sz w:val="20"/>
          <w:szCs w:val="20"/>
        </w:rPr>
        <w:t>This section describes the implementation of ERPS.</w:t>
      </w:r>
    </w:p>
    <w:p w:rsidR="005A16DB" w:rsidRPr="00403041" w:rsidRDefault="005A16DB" w:rsidP="00403041">
      <w:pPr>
        <w:pStyle w:val="3"/>
        <w:rPr>
          <w:kern w:val="0"/>
        </w:rPr>
      </w:pPr>
      <w:bookmarkStart w:id="73" w:name="dc_fd_erps_0003"/>
      <w:bookmarkStart w:id="74" w:name="_Toc144390014"/>
      <w:bookmarkEnd w:id="73"/>
      <w:r w:rsidRPr="00403041">
        <w:rPr>
          <w:kern w:val="0"/>
        </w:rPr>
        <w:t>10.2.1  Basic ERPS Concepts</w:t>
      </w:r>
      <w:bookmarkEnd w:id="74"/>
    </w:p>
    <w:p w:rsidR="005A16DB" w:rsidRPr="00007CAC" w:rsidRDefault="005A16DB" w:rsidP="005A16DB">
      <w:pPr>
        <w:widowControl/>
        <w:spacing w:before="120" w:after="120"/>
        <w:jc w:val="left"/>
        <w:rPr>
          <w:rFonts w:ascii="Simsun" w:hAnsi="Simsun" w:cs="宋体" w:hint="eastAsia"/>
          <w:color w:val="000000"/>
          <w:kern w:val="0"/>
          <w:sz w:val="20"/>
          <w:szCs w:val="20"/>
        </w:rPr>
      </w:pPr>
      <w:r w:rsidRPr="00007CAC">
        <w:rPr>
          <w:rFonts w:ascii="Simsun" w:hAnsi="Simsun" w:cs="宋体"/>
          <w:color w:val="000000"/>
          <w:kern w:val="0"/>
          <w:sz w:val="20"/>
          <w:szCs w:val="20"/>
        </w:rPr>
        <w:t>ERPS eliminates loops at the link layer of an Ethernet network. ERPS works for ERPS rings. There are several nodes in an ERPS ring. ERPS blocks the RPL owner port and controls common ports to switch the port status between Forwarding and Discarding and eliminate loops. ERPS uses the control VLAN, data VLAN, and Ethernet Ring Protection (ERP) instance.</w:t>
      </w:r>
    </w:p>
    <w:p w:rsidR="005A16DB" w:rsidRPr="00007CAC" w:rsidRDefault="005A16DB" w:rsidP="005A16DB">
      <w:pPr>
        <w:widowControl/>
        <w:spacing w:before="120" w:after="120"/>
        <w:jc w:val="left"/>
        <w:rPr>
          <w:rFonts w:ascii="Simsun" w:hAnsi="Simsun" w:cs="宋体" w:hint="eastAsia"/>
          <w:color w:val="000000"/>
          <w:kern w:val="0"/>
          <w:sz w:val="20"/>
          <w:szCs w:val="20"/>
        </w:rPr>
      </w:pPr>
      <w:r w:rsidRPr="00007CAC">
        <w:rPr>
          <w:rFonts w:ascii="Simsun" w:hAnsi="Simsun" w:cs="宋体"/>
          <w:color w:val="000000"/>
          <w:kern w:val="0"/>
          <w:sz w:val="20"/>
          <w:szCs w:val="20"/>
        </w:rPr>
        <w:t>On the network shown in </w:t>
      </w:r>
      <w:hyperlink r:id="rId68" w:anchor="fig_dc_fd_erps_000301" w:history="1">
        <w:r w:rsidR="008D17D4">
          <w:rPr>
            <w:rFonts w:ascii="Simsun" w:hAnsi="Simsun" w:cs="宋体"/>
            <w:color w:val="800080"/>
            <w:kern w:val="0"/>
            <w:sz w:val="20"/>
            <w:u w:val="single"/>
          </w:rPr>
          <w:t>Figure 10</w:t>
        </w:r>
        <w:r w:rsidRPr="00007CAC">
          <w:rPr>
            <w:rFonts w:ascii="Simsun" w:hAnsi="Simsun" w:cs="宋体"/>
            <w:color w:val="800080"/>
            <w:kern w:val="0"/>
            <w:sz w:val="20"/>
            <w:u w:val="single"/>
          </w:rPr>
          <w:t>-1</w:t>
        </w:r>
      </w:hyperlink>
      <w:r w:rsidRPr="00007CAC">
        <w:rPr>
          <w:rFonts w:ascii="Simsun" w:hAnsi="Simsun" w:cs="宋体"/>
          <w:color w:val="000000"/>
          <w:kern w:val="0"/>
          <w:sz w:val="20"/>
          <w:szCs w:val="20"/>
        </w:rPr>
        <w:t>, </w:t>
      </w:r>
      <w:r w:rsidRPr="00007CAC">
        <w:rPr>
          <w:rFonts w:ascii="Simsun" w:hAnsi="Simsun" w:cs="宋体"/>
          <w:color w:val="000000"/>
          <w:kern w:val="0"/>
          <w:sz w:val="20"/>
        </w:rPr>
        <w:t>Switch</w:t>
      </w:r>
      <w:r w:rsidRPr="00007CAC">
        <w:rPr>
          <w:rFonts w:ascii="Simsun" w:hAnsi="Simsun" w:cs="宋体"/>
          <w:color w:val="000000"/>
          <w:kern w:val="0"/>
          <w:sz w:val="20"/>
          <w:szCs w:val="20"/>
        </w:rPr>
        <w:t>A through </w:t>
      </w:r>
      <w:r w:rsidRPr="00007CAC">
        <w:rPr>
          <w:rFonts w:ascii="Simsun" w:hAnsi="Simsun" w:cs="宋体"/>
          <w:color w:val="000000"/>
          <w:kern w:val="0"/>
          <w:sz w:val="20"/>
        </w:rPr>
        <w:t>Switch</w:t>
      </w:r>
      <w:r w:rsidRPr="00007CAC">
        <w:rPr>
          <w:rFonts w:ascii="Simsun" w:hAnsi="Simsun" w:cs="宋体"/>
          <w:color w:val="000000"/>
          <w:kern w:val="0"/>
          <w:sz w:val="20"/>
          <w:szCs w:val="20"/>
        </w:rPr>
        <w:t>D constitute a ring and are dual-homed to the upstream network. This access mode will cause a loop on the entire network. To eliminate redundant links and ensure link connectivity, ERPS is used to prevent loops.</w:t>
      </w:r>
    </w:p>
    <w:p w:rsidR="005A16DB" w:rsidRPr="00007CAC" w:rsidRDefault="008D17D4" w:rsidP="005A16DB">
      <w:pPr>
        <w:widowControl/>
        <w:jc w:val="left"/>
        <w:rPr>
          <w:rFonts w:ascii="Simsun" w:hAnsi="Simsun" w:cs="宋体" w:hint="eastAsia"/>
          <w:color w:val="000000"/>
          <w:kern w:val="0"/>
          <w:sz w:val="20"/>
          <w:szCs w:val="20"/>
        </w:rPr>
      </w:pPr>
      <w:bookmarkStart w:id="75" w:name="dc_fd_erps_0003__fig_dc_fd_erps_000301"/>
      <w:bookmarkStart w:id="76" w:name="fig_dc_fd_erps_000301"/>
      <w:bookmarkEnd w:id="75"/>
      <w:bookmarkEnd w:id="76"/>
      <w:r>
        <w:rPr>
          <w:rFonts w:ascii="Simsun" w:hAnsi="Simsun" w:cs="宋体"/>
          <w:b/>
          <w:bCs/>
          <w:color w:val="000000"/>
          <w:kern w:val="0"/>
          <w:sz w:val="22"/>
        </w:rPr>
        <w:lastRenderedPageBreak/>
        <w:t>Figure 10</w:t>
      </w:r>
      <w:r w:rsidR="005A16DB" w:rsidRPr="00007CAC">
        <w:rPr>
          <w:rFonts w:ascii="Simsun" w:hAnsi="Simsun" w:cs="宋体"/>
          <w:b/>
          <w:bCs/>
          <w:color w:val="000000"/>
          <w:kern w:val="0"/>
          <w:sz w:val="22"/>
        </w:rPr>
        <w:t>-1</w:t>
      </w:r>
      <w:r w:rsidR="005A16DB" w:rsidRPr="00007CAC">
        <w:rPr>
          <w:rFonts w:ascii="Simsun" w:hAnsi="Simsun" w:cs="宋体"/>
          <w:color w:val="000000"/>
          <w:kern w:val="0"/>
          <w:sz w:val="22"/>
        </w:rPr>
        <w:t>  ERPS single-ring networking</w:t>
      </w:r>
      <w:r w:rsidR="005A16DB" w:rsidRPr="00007CAC">
        <w:rPr>
          <w:rFonts w:ascii="Simsun" w:hAnsi="Simsun" w:cs="宋体"/>
          <w:color w:val="000000"/>
          <w:kern w:val="0"/>
          <w:sz w:val="20"/>
          <w:szCs w:val="20"/>
        </w:rPr>
        <w:t> </w:t>
      </w:r>
      <w:r w:rsidR="005A16DB" w:rsidRPr="00007CAC">
        <w:rPr>
          <w:rFonts w:ascii="Simsun" w:hAnsi="Simsun" w:cs="宋体"/>
          <w:color w:val="000000"/>
          <w:kern w:val="0"/>
          <w:sz w:val="20"/>
          <w:szCs w:val="20"/>
        </w:rPr>
        <w:br/>
      </w:r>
      <w:r w:rsidR="005A16DB">
        <w:rPr>
          <w:rFonts w:ascii="Simsun" w:hAnsi="Simsun" w:cs="宋体" w:hint="eastAsia"/>
          <w:noProof/>
          <w:color w:val="000000"/>
          <w:kern w:val="0"/>
          <w:sz w:val="20"/>
          <w:szCs w:val="20"/>
        </w:rPr>
        <w:drawing>
          <wp:inline distT="0" distB="0" distL="0" distR="0" wp14:anchorId="5BB22AD5" wp14:editId="5D22238B">
            <wp:extent cx="2941955" cy="4429125"/>
            <wp:effectExtent l="19050" t="0" r="0" b="0"/>
            <wp:docPr id="3" name="图片 3" descr="http://support.huawei.com/enterprise/product/images/c409c6c7624e445aa6c59e3b5bdb4a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port.huawei.com/enterprise/product/images/c409c6c7624e445aa6c59e3b5bdb4a6c"/>
                    <pic:cNvPicPr>
                      <a:picLocks noChangeAspect="1" noChangeArrowheads="1"/>
                    </pic:cNvPicPr>
                  </pic:nvPicPr>
                  <pic:blipFill>
                    <a:blip r:embed="rId69" cstate="print"/>
                    <a:srcRect/>
                    <a:stretch>
                      <a:fillRect/>
                    </a:stretch>
                  </pic:blipFill>
                  <pic:spPr bwMode="auto">
                    <a:xfrm>
                      <a:off x="0" y="0"/>
                      <a:ext cx="2941955" cy="4429125"/>
                    </a:xfrm>
                    <a:prstGeom prst="rect">
                      <a:avLst/>
                    </a:prstGeom>
                    <a:noFill/>
                    <a:ln w="9525">
                      <a:noFill/>
                      <a:miter lim="800000"/>
                      <a:headEnd/>
                      <a:tailEnd/>
                    </a:ln>
                  </pic:spPr>
                </pic:pic>
              </a:graphicData>
            </a:graphic>
          </wp:inline>
        </w:drawing>
      </w:r>
    </w:p>
    <w:p w:rsidR="005A16DB" w:rsidRPr="00007CAC" w:rsidRDefault="005A16DB" w:rsidP="005A16DB">
      <w:pPr>
        <w:widowControl/>
        <w:spacing w:before="120" w:after="120"/>
        <w:jc w:val="left"/>
        <w:rPr>
          <w:rFonts w:ascii="Simsun" w:hAnsi="Simsun" w:cs="宋体" w:hint="eastAsia"/>
          <w:color w:val="000000"/>
          <w:kern w:val="0"/>
          <w:sz w:val="20"/>
          <w:szCs w:val="20"/>
        </w:rPr>
      </w:pPr>
      <w:r w:rsidRPr="00007CAC">
        <w:rPr>
          <w:rFonts w:ascii="Simsun" w:hAnsi="Simsun" w:cs="宋体"/>
          <w:color w:val="000000"/>
          <w:kern w:val="0"/>
          <w:sz w:val="20"/>
          <w:szCs w:val="20"/>
        </w:rPr>
        <w:t>ERPS can be deployed on the network shown in </w:t>
      </w:r>
      <w:hyperlink r:id="rId70" w:anchor="fig_dc_fd_erps_000301" w:history="1">
        <w:r w:rsidR="008D17D4">
          <w:rPr>
            <w:rFonts w:ascii="Simsun" w:hAnsi="Simsun" w:cs="宋体"/>
            <w:color w:val="800080"/>
            <w:kern w:val="0"/>
            <w:sz w:val="20"/>
            <w:u w:val="single"/>
          </w:rPr>
          <w:t>Figure 10</w:t>
        </w:r>
        <w:r w:rsidRPr="00007CAC">
          <w:rPr>
            <w:rFonts w:ascii="Simsun" w:hAnsi="Simsun" w:cs="宋体"/>
            <w:color w:val="800080"/>
            <w:kern w:val="0"/>
            <w:sz w:val="20"/>
            <w:u w:val="single"/>
          </w:rPr>
          <w:t>-1</w:t>
        </w:r>
      </w:hyperlink>
      <w:r w:rsidRPr="00007CAC">
        <w:rPr>
          <w:rFonts w:ascii="Simsun" w:hAnsi="Simsun" w:cs="宋体"/>
          <w:color w:val="000000"/>
          <w:kern w:val="0"/>
          <w:sz w:val="20"/>
          <w:szCs w:val="20"/>
        </w:rPr>
        <w:t>.</w:t>
      </w:r>
    </w:p>
    <w:p w:rsidR="005A16DB" w:rsidRPr="00007CAC" w:rsidRDefault="005A16DB" w:rsidP="005A16DB">
      <w:pPr>
        <w:widowControl/>
        <w:spacing w:before="300" w:after="80"/>
        <w:jc w:val="left"/>
        <w:outlineLvl w:val="3"/>
        <w:rPr>
          <w:rFonts w:ascii="Book Antiqua" w:hAnsi="Book Antiqua" w:cs="宋体"/>
          <w:b/>
          <w:bCs/>
          <w:color w:val="000000"/>
          <w:kern w:val="0"/>
          <w:sz w:val="26"/>
          <w:szCs w:val="26"/>
        </w:rPr>
      </w:pPr>
      <w:r w:rsidRPr="00007CAC">
        <w:rPr>
          <w:rFonts w:ascii="Book Antiqua" w:hAnsi="Book Antiqua" w:cs="宋体"/>
          <w:b/>
          <w:bCs/>
          <w:color w:val="000000"/>
          <w:kern w:val="0"/>
          <w:sz w:val="26"/>
          <w:szCs w:val="26"/>
        </w:rPr>
        <w:t>ERPS Ring</w:t>
      </w:r>
    </w:p>
    <w:p w:rsidR="005A16DB" w:rsidRPr="00007CAC" w:rsidRDefault="005A16DB" w:rsidP="005A16DB">
      <w:pPr>
        <w:widowControl/>
        <w:spacing w:before="120" w:after="120"/>
        <w:jc w:val="left"/>
        <w:rPr>
          <w:rFonts w:ascii="Simsun" w:hAnsi="Simsun" w:cs="宋体" w:hint="eastAsia"/>
          <w:color w:val="000000"/>
          <w:kern w:val="0"/>
          <w:sz w:val="20"/>
          <w:szCs w:val="20"/>
        </w:rPr>
      </w:pPr>
      <w:r w:rsidRPr="00007CAC">
        <w:rPr>
          <w:rFonts w:ascii="Simsun" w:hAnsi="Simsun" w:cs="宋体"/>
          <w:color w:val="000000"/>
          <w:kern w:val="0"/>
          <w:sz w:val="20"/>
          <w:szCs w:val="20"/>
        </w:rPr>
        <w:t>An ERPS ring consists of interconnected Layer 2 switching devices configured with the same control VLAN.</w:t>
      </w:r>
    </w:p>
    <w:p w:rsidR="00EE2E53" w:rsidRPr="005A16DB" w:rsidRDefault="00EE2E53">
      <w:pPr>
        <w:autoSpaceDE w:val="0"/>
        <w:autoSpaceDN w:val="0"/>
        <w:adjustRightInd w:val="0"/>
        <w:rPr>
          <w:rFonts w:ascii="Times New Roman" w:hAnsi="Times New Roman" w:cs="Times New Roman"/>
          <w:kern w:val="0"/>
          <w:szCs w:val="21"/>
        </w:rPr>
      </w:pPr>
    </w:p>
    <w:p w:rsidR="008D17D4" w:rsidRPr="00007CAC" w:rsidRDefault="008D17D4" w:rsidP="008D17D4">
      <w:pPr>
        <w:widowControl/>
        <w:spacing w:before="300" w:after="80"/>
        <w:jc w:val="left"/>
        <w:outlineLvl w:val="3"/>
        <w:rPr>
          <w:rFonts w:ascii="Book Antiqua" w:hAnsi="Book Antiqua" w:cs="宋体"/>
          <w:b/>
          <w:bCs/>
          <w:color w:val="000000"/>
          <w:kern w:val="0"/>
          <w:sz w:val="26"/>
          <w:szCs w:val="26"/>
        </w:rPr>
      </w:pPr>
      <w:r w:rsidRPr="00007CAC">
        <w:rPr>
          <w:rFonts w:ascii="Book Antiqua" w:hAnsi="Book Antiqua" w:cs="宋体"/>
          <w:b/>
          <w:bCs/>
          <w:color w:val="000000"/>
          <w:kern w:val="0"/>
          <w:sz w:val="26"/>
          <w:szCs w:val="26"/>
        </w:rPr>
        <w:t>Port Role</w:t>
      </w:r>
    </w:p>
    <w:p w:rsidR="008D17D4" w:rsidRPr="00007CAC" w:rsidRDefault="008D17D4" w:rsidP="008D17D4">
      <w:pPr>
        <w:widowControl/>
        <w:jc w:val="left"/>
        <w:rPr>
          <w:rFonts w:ascii="Simsun" w:hAnsi="Simsun" w:cs="宋体" w:hint="eastAsia"/>
          <w:color w:val="000000"/>
          <w:kern w:val="0"/>
          <w:sz w:val="20"/>
          <w:szCs w:val="20"/>
        </w:rPr>
      </w:pPr>
      <w:r w:rsidRPr="00007CAC">
        <w:rPr>
          <w:rFonts w:ascii="Simsun" w:hAnsi="Simsun" w:cs="宋体"/>
          <w:color w:val="000000"/>
          <w:kern w:val="0"/>
          <w:sz w:val="20"/>
          <w:szCs w:val="20"/>
        </w:rPr>
        <w:t>ERPS defines three port roles: RPL owner port, RPL neighbor port (only in ERPSv2), and common port.</w:t>
      </w:r>
    </w:p>
    <w:p w:rsidR="008D17D4" w:rsidRPr="00007CAC" w:rsidRDefault="008D17D4" w:rsidP="0072274D">
      <w:pPr>
        <w:widowControl/>
        <w:numPr>
          <w:ilvl w:val="0"/>
          <w:numId w:val="44"/>
        </w:numPr>
        <w:spacing w:before="120" w:after="120"/>
        <w:ind w:left="855"/>
        <w:jc w:val="left"/>
        <w:rPr>
          <w:rFonts w:ascii="Simsun" w:hAnsi="Simsun" w:cs="宋体" w:hint="eastAsia"/>
          <w:color w:val="000000"/>
          <w:kern w:val="0"/>
          <w:sz w:val="20"/>
          <w:szCs w:val="20"/>
        </w:rPr>
      </w:pPr>
      <w:r w:rsidRPr="00007CAC">
        <w:rPr>
          <w:rFonts w:ascii="Simsun" w:hAnsi="Simsun" w:cs="宋体"/>
          <w:color w:val="000000"/>
          <w:kern w:val="0"/>
          <w:sz w:val="20"/>
          <w:szCs w:val="20"/>
        </w:rPr>
        <w:t>RPL owner port</w:t>
      </w:r>
    </w:p>
    <w:p w:rsidR="008D17D4" w:rsidRPr="00007CAC" w:rsidRDefault="008D17D4" w:rsidP="008D17D4">
      <w:pPr>
        <w:widowControl/>
        <w:spacing w:before="120" w:after="120"/>
        <w:ind w:left="855"/>
        <w:jc w:val="left"/>
        <w:rPr>
          <w:rFonts w:ascii="Simsun" w:hAnsi="Simsun" w:cs="宋体" w:hint="eastAsia"/>
          <w:color w:val="000000"/>
          <w:kern w:val="0"/>
          <w:sz w:val="20"/>
          <w:szCs w:val="20"/>
        </w:rPr>
      </w:pPr>
      <w:r w:rsidRPr="00007CAC">
        <w:rPr>
          <w:rFonts w:ascii="Simsun" w:hAnsi="Simsun" w:cs="宋体"/>
          <w:color w:val="000000"/>
          <w:kern w:val="0"/>
          <w:sz w:val="20"/>
          <w:szCs w:val="20"/>
        </w:rPr>
        <w:t>An RPL owner port is responsible for blocking traffic over the Ring Protection Link (RPL) to prevent loops. An ERPS ring has only one RPL owner port.</w:t>
      </w:r>
    </w:p>
    <w:p w:rsidR="008D17D4" w:rsidRPr="00007CAC" w:rsidRDefault="008D17D4" w:rsidP="008D17D4">
      <w:pPr>
        <w:widowControl/>
        <w:spacing w:before="120" w:after="120"/>
        <w:ind w:left="855"/>
        <w:jc w:val="left"/>
        <w:rPr>
          <w:rFonts w:ascii="Simsun" w:hAnsi="Simsun" w:cs="宋体" w:hint="eastAsia"/>
          <w:color w:val="000000"/>
          <w:kern w:val="0"/>
          <w:sz w:val="20"/>
          <w:szCs w:val="20"/>
        </w:rPr>
      </w:pPr>
      <w:r w:rsidRPr="00007CAC">
        <w:rPr>
          <w:rFonts w:ascii="Simsun" w:hAnsi="Simsun" w:cs="宋体"/>
          <w:color w:val="000000"/>
          <w:kern w:val="0"/>
          <w:sz w:val="20"/>
          <w:szCs w:val="20"/>
        </w:rPr>
        <w:t>When the node on which the RPL owner port resides receives an RAPS PDU indicating a link or node fault in an ERPS ring, the node unblocks the RPL owner port. Then the RPL owner port can send and receive traffic to ensure nonstop traffic forwarding.</w:t>
      </w:r>
    </w:p>
    <w:p w:rsidR="008D17D4" w:rsidRPr="00007CAC" w:rsidRDefault="008D17D4" w:rsidP="008D17D4">
      <w:pPr>
        <w:widowControl/>
        <w:spacing w:before="120" w:after="120"/>
        <w:ind w:left="855"/>
        <w:jc w:val="left"/>
        <w:rPr>
          <w:rFonts w:ascii="Simsun" w:hAnsi="Simsun" w:cs="宋体" w:hint="eastAsia"/>
          <w:color w:val="000000"/>
          <w:kern w:val="0"/>
          <w:sz w:val="20"/>
          <w:szCs w:val="20"/>
        </w:rPr>
      </w:pPr>
      <w:r w:rsidRPr="00007CAC">
        <w:rPr>
          <w:rFonts w:ascii="Simsun" w:hAnsi="Simsun" w:cs="宋体"/>
          <w:color w:val="000000"/>
          <w:kern w:val="0"/>
          <w:sz w:val="20"/>
          <w:szCs w:val="20"/>
        </w:rPr>
        <w:t>The link where the RPL owner port resides is the RPL.</w:t>
      </w:r>
    </w:p>
    <w:p w:rsidR="008D17D4" w:rsidRPr="00007CAC" w:rsidRDefault="008D17D4" w:rsidP="0072274D">
      <w:pPr>
        <w:widowControl/>
        <w:numPr>
          <w:ilvl w:val="0"/>
          <w:numId w:val="44"/>
        </w:numPr>
        <w:spacing w:before="120" w:after="120"/>
        <w:ind w:left="855"/>
        <w:jc w:val="left"/>
        <w:rPr>
          <w:rFonts w:ascii="Simsun" w:hAnsi="Simsun" w:cs="宋体" w:hint="eastAsia"/>
          <w:color w:val="000000"/>
          <w:kern w:val="0"/>
          <w:sz w:val="20"/>
          <w:szCs w:val="20"/>
        </w:rPr>
      </w:pPr>
      <w:r w:rsidRPr="00007CAC">
        <w:rPr>
          <w:rFonts w:ascii="Simsun" w:hAnsi="Simsun" w:cs="宋体"/>
          <w:color w:val="000000"/>
          <w:kern w:val="0"/>
          <w:sz w:val="20"/>
          <w:szCs w:val="20"/>
        </w:rPr>
        <w:t>RPL neighbor port</w:t>
      </w:r>
    </w:p>
    <w:p w:rsidR="008D17D4" w:rsidRPr="00007CAC" w:rsidRDefault="008D17D4" w:rsidP="008D17D4">
      <w:pPr>
        <w:widowControl/>
        <w:spacing w:before="120" w:after="120"/>
        <w:ind w:left="855"/>
        <w:jc w:val="left"/>
        <w:rPr>
          <w:rFonts w:ascii="Simsun" w:hAnsi="Simsun" w:cs="宋体" w:hint="eastAsia"/>
          <w:color w:val="000000"/>
          <w:kern w:val="0"/>
          <w:sz w:val="20"/>
          <w:szCs w:val="20"/>
        </w:rPr>
      </w:pPr>
      <w:r w:rsidRPr="00007CAC">
        <w:rPr>
          <w:rFonts w:ascii="Simsun" w:hAnsi="Simsun" w:cs="宋体"/>
          <w:color w:val="000000"/>
          <w:kern w:val="0"/>
          <w:sz w:val="20"/>
          <w:szCs w:val="20"/>
        </w:rPr>
        <w:t>An RPL neighbor port is directly connected to an RPL owner port.</w:t>
      </w:r>
    </w:p>
    <w:p w:rsidR="008D17D4" w:rsidRPr="00007CAC" w:rsidRDefault="008D17D4" w:rsidP="008D17D4">
      <w:pPr>
        <w:widowControl/>
        <w:spacing w:before="120" w:after="120"/>
        <w:ind w:left="855"/>
        <w:jc w:val="left"/>
        <w:rPr>
          <w:rFonts w:ascii="Simsun" w:hAnsi="Simsun" w:cs="宋体" w:hint="eastAsia"/>
          <w:color w:val="000000"/>
          <w:kern w:val="0"/>
          <w:sz w:val="20"/>
          <w:szCs w:val="20"/>
        </w:rPr>
      </w:pPr>
      <w:r w:rsidRPr="00007CAC">
        <w:rPr>
          <w:rFonts w:ascii="Simsun" w:hAnsi="Simsun" w:cs="宋体"/>
          <w:color w:val="000000"/>
          <w:kern w:val="0"/>
          <w:sz w:val="20"/>
          <w:szCs w:val="20"/>
        </w:rPr>
        <w:t>Both the RPL owner port and RPL neighbor ports are blocked in normal situations to prevent loops.</w:t>
      </w:r>
    </w:p>
    <w:p w:rsidR="008D17D4" w:rsidRPr="00007CAC" w:rsidRDefault="008D17D4" w:rsidP="008D17D4">
      <w:pPr>
        <w:widowControl/>
        <w:spacing w:before="120" w:after="120"/>
        <w:ind w:left="855"/>
        <w:jc w:val="left"/>
        <w:rPr>
          <w:rFonts w:ascii="Simsun" w:hAnsi="Simsun" w:cs="宋体" w:hint="eastAsia"/>
          <w:color w:val="000000"/>
          <w:kern w:val="0"/>
          <w:sz w:val="20"/>
          <w:szCs w:val="20"/>
        </w:rPr>
      </w:pPr>
      <w:r w:rsidRPr="00007CAC">
        <w:rPr>
          <w:rFonts w:ascii="Simsun" w:hAnsi="Simsun" w:cs="宋体"/>
          <w:color w:val="000000"/>
          <w:kern w:val="0"/>
          <w:sz w:val="20"/>
          <w:szCs w:val="20"/>
        </w:rPr>
        <w:t>If an ERPS ring fails, both the RPL owner and neighbor ports are unblocked.</w:t>
      </w:r>
    </w:p>
    <w:p w:rsidR="008D17D4" w:rsidRPr="00007CAC" w:rsidRDefault="008D17D4" w:rsidP="008D17D4">
      <w:pPr>
        <w:widowControl/>
        <w:spacing w:before="120" w:after="120"/>
        <w:ind w:left="855"/>
        <w:jc w:val="left"/>
        <w:rPr>
          <w:rFonts w:ascii="Simsun" w:hAnsi="Simsun" w:cs="宋体" w:hint="eastAsia"/>
          <w:color w:val="000000"/>
          <w:kern w:val="0"/>
          <w:sz w:val="20"/>
          <w:szCs w:val="20"/>
        </w:rPr>
      </w:pPr>
      <w:r w:rsidRPr="00007CAC">
        <w:rPr>
          <w:rFonts w:ascii="Simsun" w:hAnsi="Simsun" w:cs="宋体"/>
          <w:color w:val="000000"/>
          <w:kern w:val="0"/>
          <w:sz w:val="20"/>
          <w:szCs w:val="20"/>
        </w:rPr>
        <w:lastRenderedPageBreak/>
        <w:t>The RPL neighbor port helps reduce the number of FDB entry updates on the device where the RPL neighbor port resides.</w:t>
      </w:r>
    </w:p>
    <w:p w:rsidR="008D17D4" w:rsidRPr="00007CAC" w:rsidRDefault="008D17D4" w:rsidP="0072274D">
      <w:pPr>
        <w:widowControl/>
        <w:numPr>
          <w:ilvl w:val="0"/>
          <w:numId w:val="44"/>
        </w:numPr>
        <w:spacing w:before="120" w:after="120"/>
        <w:ind w:left="855"/>
        <w:jc w:val="left"/>
        <w:rPr>
          <w:rFonts w:ascii="Simsun" w:hAnsi="Simsun" w:cs="宋体" w:hint="eastAsia"/>
          <w:color w:val="000000"/>
          <w:kern w:val="0"/>
          <w:sz w:val="20"/>
          <w:szCs w:val="20"/>
        </w:rPr>
      </w:pPr>
      <w:r w:rsidRPr="00007CAC">
        <w:rPr>
          <w:rFonts w:ascii="Simsun" w:hAnsi="Simsun" w:cs="宋体"/>
          <w:color w:val="000000"/>
          <w:kern w:val="0"/>
          <w:sz w:val="20"/>
          <w:szCs w:val="20"/>
        </w:rPr>
        <w:t>Common port</w:t>
      </w:r>
    </w:p>
    <w:p w:rsidR="008D17D4" w:rsidRPr="00007CAC" w:rsidRDefault="008D17D4" w:rsidP="008D17D4">
      <w:pPr>
        <w:widowControl/>
        <w:spacing w:before="120" w:after="120"/>
        <w:ind w:left="855"/>
        <w:jc w:val="left"/>
        <w:rPr>
          <w:rFonts w:ascii="Simsun" w:hAnsi="Simsun" w:cs="宋体" w:hint="eastAsia"/>
          <w:color w:val="000000"/>
          <w:kern w:val="0"/>
          <w:sz w:val="20"/>
          <w:szCs w:val="20"/>
        </w:rPr>
      </w:pPr>
      <w:r w:rsidRPr="00007CAC">
        <w:rPr>
          <w:rFonts w:ascii="Simsun" w:hAnsi="Simsun" w:cs="宋体"/>
          <w:color w:val="000000"/>
          <w:kern w:val="0"/>
          <w:sz w:val="20"/>
          <w:szCs w:val="20"/>
        </w:rPr>
        <w:t>Common ports are ring ports other than the RPL owner and neighbor ports.</w:t>
      </w:r>
    </w:p>
    <w:p w:rsidR="008D17D4" w:rsidRPr="00007CAC" w:rsidRDefault="008D17D4" w:rsidP="008D17D4">
      <w:pPr>
        <w:widowControl/>
        <w:spacing w:before="120"/>
        <w:ind w:left="855"/>
        <w:jc w:val="left"/>
        <w:rPr>
          <w:rFonts w:ascii="Simsun" w:hAnsi="Simsun" w:cs="宋体" w:hint="eastAsia"/>
          <w:color w:val="000000"/>
          <w:kern w:val="0"/>
          <w:sz w:val="20"/>
          <w:szCs w:val="20"/>
        </w:rPr>
      </w:pPr>
      <w:r w:rsidRPr="00007CAC">
        <w:rPr>
          <w:rFonts w:ascii="Simsun" w:hAnsi="Simsun" w:cs="宋体"/>
          <w:color w:val="000000"/>
          <w:kern w:val="0"/>
          <w:sz w:val="20"/>
          <w:szCs w:val="20"/>
        </w:rPr>
        <w:t>A common port monitors the status of the directly connected ERPS link and sends RAPS PDUs to notify the other ports of its link status changes.</w:t>
      </w:r>
    </w:p>
    <w:p w:rsidR="008D17D4" w:rsidRPr="00007CAC" w:rsidRDefault="008D17D4" w:rsidP="008D17D4">
      <w:pPr>
        <w:widowControl/>
        <w:spacing w:before="300" w:after="80"/>
        <w:jc w:val="left"/>
        <w:outlineLvl w:val="3"/>
        <w:rPr>
          <w:rFonts w:ascii="Book Antiqua" w:hAnsi="Book Antiqua" w:cs="宋体"/>
          <w:b/>
          <w:bCs/>
          <w:color w:val="000000"/>
          <w:kern w:val="0"/>
          <w:sz w:val="26"/>
          <w:szCs w:val="26"/>
        </w:rPr>
      </w:pPr>
      <w:r w:rsidRPr="00007CAC">
        <w:rPr>
          <w:rFonts w:ascii="Book Antiqua" w:hAnsi="Book Antiqua" w:cs="宋体"/>
          <w:b/>
          <w:bCs/>
          <w:color w:val="000000"/>
          <w:kern w:val="0"/>
          <w:sz w:val="26"/>
          <w:szCs w:val="26"/>
        </w:rPr>
        <w:t>Port Status</w:t>
      </w:r>
    </w:p>
    <w:p w:rsidR="008D17D4" w:rsidRPr="00007CAC" w:rsidRDefault="008D17D4" w:rsidP="008D17D4">
      <w:pPr>
        <w:widowControl/>
        <w:jc w:val="left"/>
        <w:rPr>
          <w:rFonts w:ascii="Simsun" w:hAnsi="Simsun" w:cs="宋体" w:hint="eastAsia"/>
          <w:color w:val="000000"/>
          <w:kern w:val="0"/>
          <w:sz w:val="20"/>
          <w:szCs w:val="20"/>
        </w:rPr>
      </w:pPr>
      <w:r w:rsidRPr="00007CAC">
        <w:rPr>
          <w:rFonts w:ascii="Simsun" w:hAnsi="Simsun" w:cs="宋体"/>
          <w:color w:val="000000"/>
          <w:kern w:val="0"/>
          <w:sz w:val="20"/>
          <w:szCs w:val="20"/>
        </w:rPr>
        <w:t>On an ERPS ring, an ERPS-enabled port has two statuses:</w:t>
      </w:r>
    </w:p>
    <w:p w:rsidR="008D17D4" w:rsidRPr="00007CAC" w:rsidRDefault="008D17D4" w:rsidP="0072274D">
      <w:pPr>
        <w:widowControl/>
        <w:numPr>
          <w:ilvl w:val="0"/>
          <w:numId w:val="45"/>
        </w:numPr>
        <w:spacing w:before="120" w:after="120"/>
        <w:ind w:left="855"/>
        <w:jc w:val="left"/>
        <w:rPr>
          <w:rFonts w:ascii="Simsun" w:hAnsi="Simsun" w:cs="宋体" w:hint="eastAsia"/>
          <w:color w:val="000000"/>
          <w:kern w:val="0"/>
          <w:sz w:val="20"/>
          <w:szCs w:val="20"/>
        </w:rPr>
      </w:pPr>
      <w:r w:rsidRPr="00007CAC">
        <w:rPr>
          <w:rFonts w:ascii="Simsun" w:hAnsi="Simsun" w:cs="宋体"/>
          <w:color w:val="000000"/>
          <w:kern w:val="0"/>
          <w:sz w:val="20"/>
          <w:szCs w:val="20"/>
        </w:rPr>
        <w:t>Forwarding: forwards user traffic and sends and receives RAPS PDUs.</w:t>
      </w:r>
    </w:p>
    <w:p w:rsidR="008D17D4" w:rsidRPr="00007CAC" w:rsidRDefault="008D17D4" w:rsidP="0072274D">
      <w:pPr>
        <w:widowControl/>
        <w:numPr>
          <w:ilvl w:val="0"/>
          <w:numId w:val="45"/>
        </w:numPr>
        <w:spacing w:before="120"/>
        <w:ind w:left="855"/>
        <w:jc w:val="left"/>
        <w:rPr>
          <w:rFonts w:ascii="Simsun" w:hAnsi="Simsun" w:cs="宋体" w:hint="eastAsia"/>
          <w:color w:val="000000"/>
          <w:kern w:val="0"/>
          <w:sz w:val="20"/>
          <w:szCs w:val="20"/>
        </w:rPr>
      </w:pPr>
      <w:r w:rsidRPr="00007CAC">
        <w:rPr>
          <w:rFonts w:ascii="Simsun" w:hAnsi="Simsun" w:cs="宋体"/>
          <w:color w:val="000000"/>
          <w:kern w:val="0"/>
          <w:sz w:val="20"/>
          <w:szCs w:val="20"/>
        </w:rPr>
        <w:t>Discarding: only sends and receives RAPS PDUs.</w:t>
      </w:r>
    </w:p>
    <w:p w:rsidR="008D17D4" w:rsidRPr="00007CAC" w:rsidRDefault="008D17D4" w:rsidP="008D17D4">
      <w:pPr>
        <w:widowControl/>
        <w:spacing w:before="300" w:after="80"/>
        <w:jc w:val="left"/>
        <w:outlineLvl w:val="3"/>
        <w:rPr>
          <w:rFonts w:ascii="Book Antiqua" w:hAnsi="Book Antiqua" w:cs="宋体"/>
          <w:b/>
          <w:bCs/>
          <w:color w:val="000000"/>
          <w:kern w:val="0"/>
          <w:sz w:val="26"/>
          <w:szCs w:val="26"/>
        </w:rPr>
      </w:pPr>
      <w:r w:rsidRPr="00007CAC">
        <w:rPr>
          <w:rFonts w:ascii="Book Antiqua" w:hAnsi="Book Antiqua" w:cs="宋体"/>
          <w:b/>
          <w:bCs/>
          <w:color w:val="000000"/>
          <w:kern w:val="0"/>
          <w:sz w:val="26"/>
          <w:szCs w:val="26"/>
        </w:rPr>
        <w:t>Control VLAN</w:t>
      </w:r>
    </w:p>
    <w:p w:rsidR="008D17D4" w:rsidRPr="00007CAC" w:rsidRDefault="008D17D4" w:rsidP="008D17D4">
      <w:pPr>
        <w:widowControl/>
        <w:spacing w:before="120" w:after="120"/>
        <w:jc w:val="left"/>
        <w:rPr>
          <w:rFonts w:ascii="Simsun" w:hAnsi="Simsun" w:cs="宋体" w:hint="eastAsia"/>
          <w:color w:val="000000"/>
          <w:kern w:val="0"/>
          <w:sz w:val="20"/>
          <w:szCs w:val="20"/>
        </w:rPr>
      </w:pPr>
      <w:r w:rsidRPr="00007CAC">
        <w:rPr>
          <w:rFonts w:ascii="Simsun" w:hAnsi="Simsun" w:cs="宋体"/>
          <w:color w:val="000000"/>
          <w:kern w:val="0"/>
          <w:sz w:val="20"/>
          <w:szCs w:val="20"/>
        </w:rPr>
        <w:t>A control VLAN is configured in an ERPS ring to transmit RAPS PDUs.</w:t>
      </w:r>
    </w:p>
    <w:p w:rsidR="008D17D4" w:rsidRPr="00007CAC" w:rsidRDefault="008D17D4" w:rsidP="008D17D4">
      <w:pPr>
        <w:widowControl/>
        <w:spacing w:before="120" w:after="120"/>
        <w:jc w:val="left"/>
        <w:rPr>
          <w:rFonts w:ascii="Simsun" w:hAnsi="Simsun" w:cs="宋体" w:hint="eastAsia"/>
          <w:color w:val="000000"/>
          <w:kern w:val="0"/>
          <w:sz w:val="20"/>
          <w:szCs w:val="20"/>
        </w:rPr>
      </w:pPr>
      <w:r w:rsidRPr="00007CAC">
        <w:rPr>
          <w:rFonts w:ascii="Simsun" w:hAnsi="Simsun" w:cs="宋体"/>
          <w:color w:val="000000"/>
          <w:kern w:val="0"/>
          <w:sz w:val="20"/>
          <w:szCs w:val="20"/>
        </w:rPr>
        <w:t>Each ERPS ring must be configured with a control VLAN. After a port is added to an ERPS ring configured with a control VLAN, the port is added to the control VLAN automatically.</w:t>
      </w:r>
    </w:p>
    <w:p w:rsidR="008D17D4" w:rsidRPr="00007CAC" w:rsidRDefault="008D17D4" w:rsidP="008D17D4">
      <w:pPr>
        <w:widowControl/>
        <w:spacing w:before="120"/>
        <w:jc w:val="left"/>
        <w:rPr>
          <w:rFonts w:ascii="Simsun" w:hAnsi="Simsun" w:cs="宋体" w:hint="eastAsia"/>
          <w:color w:val="000000"/>
          <w:kern w:val="0"/>
          <w:sz w:val="20"/>
          <w:szCs w:val="20"/>
        </w:rPr>
      </w:pPr>
      <w:r w:rsidRPr="00007CAC">
        <w:rPr>
          <w:rFonts w:ascii="Simsun" w:hAnsi="Simsun" w:cs="宋体"/>
          <w:color w:val="000000"/>
          <w:kern w:val="0"/>
          <w:sz w:val="20"/>
          <w:szCs w:val="20"/>
        </w:rPr>
        <w:t>Different ERPS rings must use different control VLANs.</w:t>
      </w:r>
    </w:p>
    <w:p w:rsidR="008D17D4" w:rsidRPr="00007CAC" w:rsidRDefault="008D17D4" w:rsidP="008D17D4">
      <w:pPr>
        <w:widowControl/>
        <w:spacing w:before="300" w:after="80"/>
        <w:jc w:val="left"/>
        <w:outlineLvl w:val="3"/>
        <w:rPr>
          <w:rFonts w:ascii="Book Antiqua" w:hAnsi="Book Antiqua" w:cs="宋体"/>
          <w:b/>
          <w:bCs/>
          <w:color w:val="000000"/>
          <w:kern w:val="0"/>
          <w:sz w:val="26"/>
          <w:szCs w:val="26"/>
        </w:rPr>
      </w:pPr>
      <w:r w:rsidRPr="00007CAC">
        <w:rPr>
          <w:rFonts w:ascii="Book Antiqua" w:hAnsi="Book Antiqua" w:cs="宋体"/>
          <w:b/>
          <w:bCs/>
          <w:color w:val="000000"/>
          <w:kern w:val="0"/>
          <w:sz w:val="26"/>
          <w:szCs w:val="26"/>
        </w:rPr>
        <w:t>Data VLAN</w:t>
      </w:r>
    </w:p>
    <w:p w:rsidR="008D17D4" w:rsidRPr="00007CAC" w:rsidRDefault="008D17D4" w:rsidP="008D17D4">
      <w:pPr>
        <w:widowControl/>
        <w:spacing w:before="120"/>
        <w:jc w:val="left"/>
        <w:rPr>
          <w:rFonts w:ascii="Simsun" w:hAnsi="Simsun" w:cs="宋体" w:hint="eastAsia"/>
          <w:color w:val="000000"/>
          <w:kern w:val="0"/>
          <w:sz w:val="20"/>
          <w:szCs w:val="20"/>
        </w:rPr>
      </w:pPr>
      <w:r w:rsidRPr="00007CAC">
        <w:rPr>
          <w:rFonts w:ascii="Simsun" w:hAnsi="Simsun" w:cs="宋体"/>
          <w:color w:val="000000"/>
          <w:kern w:val="0"/>
          <w:sz w:val="20"/>
          <w:szCs w:val="20"/>
        </w:rPr>
        <w:t>Unlike control VLANs, data VLANs are used to transmit data packets.</w:t>
      </w:r>
    </w:p>
    <w:p w:rsidR="008D17D4" w:rsidRPr="00007CAC" w:rsidRDefault="008D17D4" w:rsidP="008D17D4">
      <w:pPr>
        <w:widowControl/>
        <w:spacing w:before="300" w:after="80"/>
        <w:jc w:val="left"/>
        <w:outlineLvl w:val="3"/>
        <w:rPr>
          <w:rFonts w:ascii="Book Antiqua" w:hAnsi="Book Antiqua" w:cs="宋体"/>
          <w:b/>
          <w:bCs/>
          <w:color w:val="000000"/>
          <w:kern w:val="0"/>
          <w:sz w:val="26"/>
          <w:szCs w:val="26"/>
        </w:rPr>
      </w:pPr>
      <w:r w:rsidRPr="00007CAC">
        <w:rPr>
          <w:rFonts w:ascii="Book Antiqua" w:hAnsi="Book Antiqua" w:cs="宋体"/>
          <w:b/>
          <w:bCs/>
          <w:color w:val="000000"/>
          <w:kern w:val="0"/>
          <w:sz w:val="26"/>
          <w:szCs w:val="26"/>
        </w:rPr>
        <w:t>ERP Instance</w:t>
      </w:r>
    </w:p>
    <w:p w:rsidR="008D17D4" w:rsidRPr="00007CAC" w:rsidRDefault="008D17D4" w:rsidP="008D17D4">
      <w:pPr>
        <w:widowControl/>
        <w:spacing w:before="120"/>
        <w:jc w:val="left"/>
        <w:rPr>
          <w:rFonts w:ascii="Simsun" w:hAnsi="Simsun" w:cs="宋体" w:hint="eastAsia"/>
          <w:color w:val="000000"/>
          <w:kern w:val="0"/>
          <w:sz w:val="20"/>
          <w:szCs w:val="20"/>
        </w:rPr>
      </w:pPr>
      <w:r w:rsidRPr="00007CAC">
        <w:rPr>
          <w:rFonts w:ascii="Simsun" w:hAnsi="Simsun" w:cs="宋体"/>
          <w:color w:val="000000"/>
          <w:kern w:val="0"/>
          <w:sz w:val="20"/>
          <w:szCs w:val="20"/>
        </w:rPr>
        <w:t>On a Layer 2 device running ERPS, the VLAN in which RAPS PDUs and data packets are transmitted must be mapped to an Ethernet Ring Protection (ERP) instance so that ERPS forwards or blocks the packets based on configured rules. If the mapping is not configured, the preceding packets may cause broadcast storms on the ring network. As a result, the network becomes unavailable.</w:t>
      </w:r>
    </w:p>
    <w:p w:rsidR="008D17D4" w:rsidRPr="00007CAC" w:rsidRDefault="008D17D4" w:rsidP="008D17D4">
      <w:pPr>
        <w:widowControl/>
        <w:spacing w:before="300" w:after="80"/>
        <w:jc w:val="left"/>
        <w:outlineLvl w:val="3"/>
        <w:rPr>
          <w:rFonts w:ascii="Book Antiqua" w:hAnsi="Book Antiqua" w:cs="宋体"/>
          <w:b/>
          <w:bCs/>
          <w:color w:val="000000"/>
          <w:kern w:val="0"/>
          <w:sz w:val="26"/>
          <w:szCs w:val="26"/>
        </w:rPr>
      </w:pPr>
      <w:r w:rsidRPr="00007CAC">
        <w:rPr>
          <w:rFonts w:ascii="Book Antiqua" w:hAnsi="Book Antiqua" w:cs="宋体"/>
          <w:b/>
          <w:bCs/>
          <w:color w:val="000000"/>
          <w:kern w:val="0"/>
          <w:sz w:val="26"/>
          <w:szCs w:val="26"/>
        </w:rPr>
        <w:t>Timer</w:t>
      </w:r>
    </w:p>
    <w:p w:rsidR="008D17D4" w:rsidRPr="00007CAC" w:rsidRDefault="008D17D4" w:rsidP="008D17D4">
      <w:pPr>
        <w:widowControl/>
        <w:jc w:val="left"/>
        <w:rPr>
          <w:rFonts w:ascii="Simsun" w:hAnsi="Simsun" w:cs="宋体" w:hint="eastAsia"/>
          <w:color w:val="000000"/>
          <w:kern w:val="0"/>
          <w:sz w:val="20"/>
          <w:szCs w:val="20"/>
        </w:rPr>
      </w:pPr>
      <w:r w:rsidRPr="00007CAC">
        <w:rPr>
          <w:rFonts w:ascii="Simsun" w:hAnsi="Simsun" w:cs="宋体"/>
          <w:color w:val="000000"/>
          <w:kern w:val="0"/>
          <w:sz w:val="20"/>
          <w:szCs w:val="20"/>
        </w:rPr>
        <w:t>ERPS defines four timers: Guard timer, WTR timer, Holdoff timer, and WTB timer (only in ERPSv2).</w:t>
      </w:r>
    </w:p>
    <w:p w:rsidR="008D17D4" w:rsidRPr="00007CAC" w:rsidRDefault="008D17D4" w:rsidP="0072274D">
      <w:pPr>
        <w:widowControl/>
        <w:numPr>
          <w:ilvl w:val="0"/>
          <w:numId w:val="46"/>
        </w:numPr>
        <w:spacing w:before="120" w:after="120"/>
        <w:ind w:left="855"/>
        <w:jc w:val="left"/>
        <w:rPr>
          <w:rFonts w:ascii="Simsun" w:hAnsi="Simsun" w:cs="宋体" w:hint="eastAsia"/>
          <w:color w:val="000000"/>
          <w:kern w:val="0"/>
          <w:sz w:val="20"/>
          <w:szCs w:val="20"/>
        </w:rPr>
      </w:pPr>
      <w:r w:rsidRPr="00007CAC">
        <w:rPr>
          <w:rFonts w:ascii="Simsun" w:hAnsi="Simsun" w:cs="宋体"/>
          <w:color w:val="000000"/>
          <w:kern w:val="0"/>
          <w:sz w:val="20"/>
          <w:szCs w:val="20"/>
        </w:rPr>
        <w:t>Guard timer</w:t>
      </w:r>
    </w:p>
    <w:p w:rsidR="008D17D4" w:rsidRPr="00007CAC" w:rsidRDefault="008D17D4" w:rsidP="008D17D4">
      <w:pPr>
        <w:widowControl/>
        <w:spacing w:before="120" w:after="120"/>
        <w:ind w:left="855"/>
        <w:jc w:val="left"/>
        <w:rPr>
          <w:rFonts w:ascii="Simsun" w:hAnsi="Simsun" w:cs="宋体" w:hint="eastAsia"/>
          <w:color w:val="000000"/>
          <w:kern w:val="0"/>
          <w:sz w:val="20"/>
          <w:szCs w:val="20"/>
        </w:rPr>
      </w:pPr>
      <w:r w:rsidRPr="00007CAC">
        <w:rPr>
          <w:rFonts w:ascii="Simsun" w:hAnsi="Simsun" w:cs="宋体"/>
          <w:color w:val="000000"/>
          <w:kern w:val="0"/>
          <w:sz w:val="20"/>
          <w:szCs w:val="20"/>
        </w:rPr>
        <w:t>After a faulty link or node recovers or a clear operation is executed, the device sends RAPS No Request (NR) messages to inform the other nodes of the link or node recovery and starts the Guard timer. Before the Guard timer expires, the device does not process any RAPS (NR) messages to avoid receiving out-of-date RAPS (NR) messages. After the Guard timer expires, if the device still receives an RAPS (NR) message, the local port enters the Forwarding state.</w:t>
      </w:r>
    </w:p>
    <w:p w:rsidR="008D17D4" w:rsidRPr="00007CAC" w:rsidRDefault="008D17D4" w:rsidP="0072274D">
      <w:pPr>
        <w:widowControl/>
        <w:numPr>
          <w:ilvl w:val="0"/>
          <w:numId w:val="46"/>
        </w:numPr>
        <w:spacing w:before="120" w:after="120"/>
        <w:ind w:left="855"/>
        <w:jc w:val="left"/>
        <w:rPr>
          <w:rFonts w:ascii="Simsun" w:hAnsi="Simsun" w:cs="宋体" w:hint="eastAsia"/>
          <w:color w:val="000000"/>
          <w:kern w:val="0"/>
          <w:sz w:val="20"/>
          <w:szCs w:val="20"/>
        </w:rPr>
      </w:pPr>
      <w:r w:rsidRPr="00007CAC">
        <w:rPr>
          <w:rFonts w:ascii="Simsun" w:hAnsi="Simsun" w:cs="宋体"/>
          <w:color w:val="000000"/>
          <w:kern w:val="0"/>
          <w:sz w:val="20"/>
          <w:szCs w:val="20"/>
        </w:rPr>
        <w:t>WTR timer</w:t>
      </w:r>
    </w:p>
    <w:p w:rsidR="008D17D4" w:rsidRPr="00007CAC" w:rsidRDefault="008D17D4" w:rsidP="008D17D4">
      <w:pPr>
        <w:widowControl/>
        <w:spacing w:before="120" w:after="120"/>
        <w:ind w:left="855"/>
        <w:jc w:val="left"/>
        <w:rPr>
          <w:rFonts w:ascii="Simsun" w:hAnsi="Simsun" w:cs="宋体" w:hint="eastAsia"/>
          <w:color w:val="000000"/>
          <w:kern w:val="0"/>
          <w:sz w:val="20"/>
          <w:szCs w:val="20"/>
        </w:rPr>
      </w:pPr>
      <w:r w:rsidRPr="00007CAC">
        <w:rPr>
          <w:rFonts w:ascii="Simsun" w:hAnsi="Simsun" w:cs="宋体"/>
          <w:color w:val="000000"/>
          <w:kern w:val="0"/>
          <w:sz w:val="20"/>
          <w:szCs w:val="20"/>
        </w:rPr>
        <w:t xml:space="preserve">If an RPL owner port is unblocked due to a link or node fault, the involved port may not go Up immediately after the link or node recovers. Blocking the RPL owner port may cause network flapping. To prevent this problem, the node where the RPL owner port resides starts the wait to restore (WTR) timer after receiving an RAPS (NR) message. If the </w:t>
      </w:r>
      <w:r w:rsidRPr="00007CAC">
        <w:rPr>
          <w:rFonts w:ascii="Simsun" w:hAnsi="Simsun" w:cs="宋体"/>
          <w:color w:val="000000"/>
          <w:kern w:val="0"/>
          <w:sz w:val="20"/>
          <w:szCs w:val="20"/>
        </w:rPr>
        <w:lastRenderedPageBreak/>
        <w:t>node receives an RAPS Signal Fail (SF) message before the timer expires, it terminates the WTR timer. If the node does not receive any RAPS (SF) message before the timer expires, it blocks the RPL owner port when the timer expires and sends an RAPS (no request, root blocked) message. After receiving this RAPS (NR, RB) message, the nodes set their recovered ports on the ring to the Forwarding state.</w:t>
      </w:r>
    </w:p>
    <w:p w:rsidR="008D17D4" w:rsidRPr="00007CAC" w:rsidRDefault="008D17D4" w:rsidP="0072274D">
      <w:pPr>
        <w:widowControl/>
        <w:numPr>
          <w:ilvl w:val="0"/>
          <w:numId w:val="46"/>
        </w:numPr>
        <w:spacing w:before="120" w:after="120"/>
        <w:ind w:left="855"/>
        <w:jc w:val="left"/>
        <w:rPr>
          <w:rFonts w:ascii="Simsun" w:hAnsi="Simsun" w:cs="宋体" w:hint="eastAsia"/>
          <w:color w:val="000000"/>
          <w:kern w:val="0"/>
          <w:sz w:val="20"/>
          <w:szCs w:val="20"/>
        </w:rPr>
      </w:pPr>
      <w:r w:rsidRPr="00007CAC">
        <w:rPr>
          <w:rFonts w:ascii="Simsun" w:hAnsi="Simsun" w:cs="宋体"/>
          <w:color w:val="000000"/>
          <w:kern w:val="0"/>
          <w:sz w:val="20"/>
          <w:szCs w:val="20"/>
        </w:rPr>
        <w:t>Holdoff timer</w:t>
      </w:r>
    </w:p>
    <w:p w:rsidR="008D17D4" w:rsidRPr="00007CAC" w:rsidRDefault="008D17D4" w:rsidP="008D17D4">
      <w:pPr>
        <w:widowControl/>
        <w:spacing w:before="120" w:after="120"/>
        <w:ind w:left="855"/>
        <w:jc w:val="left"/>
        <w:rPr>
          <w:rFonts w:ascii="Simsun" w:hAnsi="Simsun" w:cs="宋体" w:hint="eastAsia"/>
          <w:color w:val="000000"/>
          <w:kern w:val="0"/>
          <w:sz w:val="20"/>
          <w:szCs w:val="20"/>
        </w:rPr>
      </w:pPr>
      <w:r w:rsidRPr="00007CAC">
        <w:rPr>
          <w:rFonts w:ascii="Simsun" w:hAnsi="Simsun" w:cs="宋体"/>
          <w:color w:val="000000"/>
          <w:kern w:val="0"/>
          <w:sz w:val="20"/>
          <w:szCs w:val="20"/>
        </w:rPr>
        <w:t>On Layer 2 networks running EPRS, there may be different requirements for protection switching. For example, on a network where multi-layer services are provided, after a server fails, users may require a period of time to rectify the server fault so that clients do not detect the fault. You can set the Holdoff timer. If the fault occurs, the fault is not immediately sent to ERPS until the Holdoff timer expires.</w:t>
      </w:r>
    </w:p>
    <w:p w:rsidR="00EE2E53" w:rsidRDefault="00EE2E53">
      <w:pPr>
        <w:autoSpaceDE w:val="0"/>
        <w:autoSpaceDN w:val="0"/>
        <w:adjustRightInd w:val="0"/>
        <w:rPr>
          <w:rFonts w:ascii="Times New Roman" w:hAnsi="Times New Roman" w:cs="Times New Roman"/>
          <w:kern w:val="0"/>
          <w:szCs w:val="21"/>
        </w:rPr>
      </w:pPr>
    </w:p>
    <w:p w:rsidR="00EE2E53" w:rsidRDefault="00EE2E53">
      <w:pPr>
        <w:autoSpaceDE w:val="0"/>
        <w:autoSpaceDN w:val="0"/>
        <w:adjustRightInd w:val="0"/>
        <w:rPr>
          <w:rFonts w:ascii="Times New Roman" w:hAnsi="Times New Roman" w:cs="Times New Roman"/>
          <w:kern w:val="0"/>
          <w:szCs w:val="21"/>
        </w:rPr>
      </w:pPr>
    </w:p>
    <w:p w:rsidR="00AE41C5" w:rsidRPr="00403041" w:rsidRDefault="00AE41C5" w:rsidP="00403041">
      <w:pPr>
        <w:pStyle w:val="2"/>
        <w:rPr>
          <w:rFonts w:ascii="Times New Roman" w:eastAsia="宋体" w:hAnsi="Times New Roman"/>
          <w:kern w:val="0"/>
        </w:rPr>
      </w:pPr>
      <w:bookmarkStart w:id="77" w:name="_Toc144390015"/>
      <w:r w:rsidRPr="00403041">
        <w:rPr>
          <w:rFonts w:ascii="Times New Roman" w:eastAsia="宋体" w:hAnsi="Times New Roman"/>
          <w:kern w:val="0"/>
        </w:rPr>
        <w:t>10.3  Configuration Examples</w:t>
      </w:r>
      <w:bookmarkEnd w:id="77"/>
    </w:p>
    <w:p w:rsidR="00AE41C5" w:rsidRPr="00007CAC" w:rsidRDefault="00AE41C5" w:rsidP="00AE41C5">
      <w:pPr>
        <w:widowControl/>
        <w:spacing w:before="120" w:after="120"/>
        <w:jc w:val="left"/>
        <w:rPr>
          <w:rFonts w:ascii="Simsun" w:hAnsi="Simsun" w:cs="宋体" w:hint="eastAsia"/>
          <w:color w:val="000000"/>
          <w:kern w:val="0"/>
          <w:sz w:val="20"/>
          <w:szCs w:val="20"/>
        </w:rPr>
      </w:pPr>
      <w:r w:rsidRPr="00007CAC">
        <w:rPr>
          <w:rFonts w:ascii="Simsun" w:hAnsi="Simsun" w:cs="宋体"/>
          <w:color w:val="000000"/>
          <w:kern w:val="0"/>
          <w:sz w:val="20"/>
          <w:szCs w:val="20"/>
        </w:rPr>
        <w:t>This section provides configuration examples of ERPS, including the networking requirements, configuration roadmap, configuration procedure, and configuration files.</w:t>
      </w:r>
    </w:p>
    <w:p w:rsidR="00AE41C5" w:rsidRPr="00403041" w:rsidRDefault="00AE41C5" w:rsidP="00403041">
      <w:pPr>
        <w:pStyle w:val="3"/>
        <w:rPr>
          <w:kern w:val="0"/>
        </w:rPr>
      </w:pPr>
      <w:bookmarkStart w:id="78" w:name="dc_cfg_erps_0025"/>
      <w:bookmarkStart w:id="79" w:name="_Toc144390016"/>
      <w:bookmarkEnd w:id="78"/>
      <w:r w:rsidRPr="00403041">
        <w:rPr>
          <w:kern w:val="0"/>
        </w:rPr>
        <w:t>10.3.1  Example for Configuring ERPS Multi-instance</w:t>
      </w:r>
      <w:bookmarkEnd w:id="79"/>
    </w:p>
    <w:p w:rsidR="00AE41C5" w:rsidRPr="00007CAC" w:rsidRDefault="00AE41C5" w:rsidP="00AE41C5">
      <w:pPr>
        <w:widowControl/>
        <w:spacing w:before="120" w:after="120"/>
        <w:jc w:val="left"/>
        <w:rPr>
          <w:rFonts w:ascii="Simsun" w:hAnsi="Simsun" w:cs="宋体" w:hint="eastAsia"/>
          <w:color w:val="000000"/>
          <w:kern w:val="0"/>
          <w:sz w:val="20"/>
          <w:szCs w:val="20"/>
        </w:rPr>
      </w:pPr>
      <w:r w:rsidRPr="00007CAC">
        <w:rPr>
          <w:rFonts w:ascii="Simsun" w:hAnsi="Simsun" w:cs="宋体"/>
          <w:color w:val="000000"/>
          <w:kern w:val="0"/>
          <w:sz w:val="20"/>
          <w:szCs w:val="20"/>
        </w:rPr>
        <w:t>This section provides an example illustrating ERPS multi-instance configuration.</w:t>
      </w:r>
    </w:p>
    <w:p w:rsidR="00AE41C5" w:rsidRPr="00007CAC" w:rsidRDefault="00AE41C5" w:rsidP="00AE41C5">
      <w:pPr>
        <w:widowControl/>
        <w:spacing w:before="300" w:after="80"/>
        <w:jc w:val="left"/>
        <w:outlineLvl w:val="3"/>
        <w:rPr>
          <w:rFonts w:ascii="Book Antiqua" w:hAnsi="Book Antiqua" w:cs="宋体"/>
          <w:b/>
          <w:bCs/>
          <w:color w:val="000000"/>
          <w:kern w:val="0"/>
          <w:sz w:val="26"/>
          <w:szCs w:val="26"/>
        </w:rPr>
      </w:pPr>
      <w:bookmarkStart w:id="80" w:name="dc_cfg_erps_0025__1.22.14.7.4.1"/>
      <w:bookmarkStart w:id="81" w:name="1.22.14.7.4.1"/>
      <w:bookmarkEnd w:id="80"/>
      <w:bookmarkEnd w:id="81"/>
      <w:r w:rsidRPr="00007CAC">
        <w:rPr>
          <w:rFonts w:ascii="Book Antiqua" w:hAnsi="Book Antiqua" w:cs="宋体"/>
          <w:b/>
          <w:bCs/>
          <w:color w:val="000000"/>
          <w:kern w:val="0"/>
          <w:sz w:val="26"/>
          <w:szCs w:val="26"/>
        </w:rPr>
        <w:t>Networking Requirements</w:t>
      </w:r>
    </w:p>
    <w:p w:rsidR="00AE41C5" w:rsidRPr="00007CAC" w:rsidRDefault="00AE41C5" w:rsidP="00AE41C5">
      <w:pPr>
        <w:widowControl/>
        <w:spacing w:before="120" w:after="120"/>
        <w:jc w:val="left"/>
        <w:rPr>
          <w:rFonts w:ascii="Simsun" w:hAnsi="Simsun" w:cs="宋体" w:hint="eastAsia"/>
          <w:color w:val="000000"/>
          <w:kern w:val="0"/>
          <w:sz w:val="20"/>
          <w:szCs w:val="20"/>
        </w:rPr>
      </w:pPr>
      <w:r w:rsidRPr="00007CAC">
        <w:rPr>
          <w:rFonts w:ascii="Simsun" w:hAnsi="Simsun" w:cs="宋体"/>
          <w:color w:val="000000"/>
          <w:kern w:val="0"/>
          <w:sz w:val="20"/>
          <w:szCs w:val="20"/>
        </w:rPr>
        <w:t>Generally, redundant links are used on an Ethernet switching network to provide link backup and enhance network reliability. The use of redundant links, however, may produce loops, causing broadcast storms and rendering the MAC address table unstable. As a result, communication quality deteriorates, and communication services may even be interrupted.</w:t>
      </w:r>
    </w:p>
    <w:p w:rsidR="00AE41C5" w:rsidRPr="00007CAC" w:rsidRDefault="00AE41C5" w:rsidP="00AE41C5">
      <w:pPr>
        <w:widowControl/>
        <w:spacing w:before="120" w:after="120"/>
        <w:jc w:val="left"/>
        <w:rPr>
          <w:rFonts w:ascii="Simsun" w:hAnsi="Simsun" w:cs="宋体" w:hint="eastAsia"/>
          <w:color w:val="000000"/>
          <w:kern w:val="0"/>
          <w:sz w:val="20"/>
          <w:szCs w:val="20"/>
        </w:rPr>
      </w:pPr>
      <w:r w:rsidRPr="00007CAC">
        <w:rPr>
          <w:rFonts w:ascii="Simsun" w:hAnsi="Simsun" w:cs="宋体"/>
          <w:color w:val="000000"/>
          <w:kern w:val="0"/>
          <w:sz w:val="20"/>
          <w:szCs w:val="20"/>
        </w:rPr>
        <w:t>To prevent loops caused by redundant links, enable ERPS on the nodes of the ring network. ERPS is a Layer 2 loop-breaking protocol defined by the ITU-T, and provides fast convergence of carrier-class reliability standards.</w:t>
      </w:r>
    </w:p>
    <w:p w:rsidR="00AE41C5" w:rsidRPr="00007CAC" w:rsidRDefault="00CD7D20" w:rsidP="00AE41C5">
      <w:pPr>
        <w:widowControl/>
        <w:spacing w:before="120" w:after="120"/>
        <w:jc w:val="left"/>
        <w:rPr>
          <w:rFonts w:ascii="Simsun" w:hAnsi="Simsun" w:cs="宋体" w:hint="eastAsia"/>
          <w:color w:val="000000"/>
          <w:kern w:val="0"/>
          <w:sz w:val="20"/>
          <w:szCs w:val="20"/>
        </w:rPr>
      </w:pPr>
      <w:hyperlink r:id="rId71" w:anchor="fig_dc_cfg_erps_002501" w:history="1">
        <w:r w:rsidR="00AE41C5" w:rsidRPr="00007CAC">
          <w:rPr>
            <w:rFonts w:ascii="Simsun" w:hAnsi="Simsun" w:cs="宋体"/>
            <w:color w:val="800080"/>
            <w:kern w:val="0"/>
            <w:sz w:val="20"/>
            <w:u w:val="single"/>
          </w:rPr>
          <w:t>Figure 1</w:t>
        </w:r>
        <w:r w:rsidR="00AE41C5">
          <w:rPr>
            <w:rFonts w:ascii="Simsun" w:hAnsi="Simsun" w:cs="宋体"/>
            <w:color w:val="800080"/>
            <w:kern w:val="0"/>
            <w:sz w:val="20"/>
            <w:u w:val="single"/>
          </w:rPr>
          <w:t>0</w:t>
        </w:r>
        <w:r w:rsidR="00AE41C5" w:rsidRPr="00007CAC">
          <w:rPr>
            <w:rFonts w:ascii="Simsun" w:hAnsi="Simsun" w:cs="宋体"/>
            <w:color w:val="800080"/>
            <w:kern w:val="0"/>
            <w:sz w:val="20"/>
            <w:u w:val="single"/>
          </w:rPr>
          <w:t>-</w:t>
        </w:r>
        <w:r w:rsidR="00AE41C5">
          <w:rPr>
            <w:rFonts w:ascii="Simsun" w:hAnsi="Simsun" w:cs="宋体"/>
            <w:color w:val="800080"/>
            <w:kern w:val="0"/>
            <w:sz w:val="20"/>
            <w:u w:val="single"/>
          </w:rPr>
          <w:t>3</w:t>
        </w:r>
      </w:hyperlink>
      <w:r w:rsidR="00AE41C5" w:rsidRPr="00007CAC">
        <w:rPr>
          <w:rFonts w:ascii="Simsun" w:hAnsi="Simsun" w:cs="宋体"/>
          <w:color w:val="000000"/>
          <w:kern w:val="0"/>
          <w:sz w:val="20"/>
          <w:szCs w:val="20"/>
        </w:rPr>
        <w:t> shows a network on which a multi-instance ERPS ring is used. </w:t>
      </w:r>
      <w:r w:rsidR="00AE41C5" w:rsidRPr="00007CAC">
        <w:rPr>
          <w:rFonts w:ascii="Simsun" w:hAnsi="Simsun" w:cs="宋体"/>
          <w:color w:val="000000"/>
          <w:kern w:val="0"/>
          <w:sz w:val="20"/>
        </w:rPr>
        <w:t>Switch</w:t>
      </w:r>
      <w:r w:rsidR="00AE41C5" w:rsidRPr="00007CAC">
        <w:rPr>
          <w:rFonts w:ascii="Simsun" w:hAnsi="Simsun" w:cs="宋体"/>
          <w:color w:val="000000"/>
          <w:kern w:val="0"/>
          <w:sz w:val="20"/>
          <w:szCs w:val="20"/>
        </w:rPr>
        <w:t>A through </w:t>
      </w:r>
      <w:r w:rsidR="00AE41C5" w:rsidRPr="00007CAC">
        <w:rPr>
          <w:rFonts w:ascii="Simsun" w:hAnsi="Simsun" w:cs="宋体"/>
          <w:color w:val="000000"/>
          <w:kern w:val="0"/>
          <w:sz w:val="20"/>
        </w:rPr>
        <w:t>Switch</w:t>
      </w:r>
      <w:r w:rsidR="00AE41C5" w:rsidRPr="00007CAC">
        <w:rPr>
          <w:rFonts w:ascii="Simsun" w:hAnsi="Simsun" w:cs="宋体"/>
          <w:color w:val="000000"/>
          <w:kern w:val="0"/>
          <w:sz w:val="20"/>
          <w:szCs w:val="20"/>
        </w:rPr>
        <w:t>D constitute a ring network at the aggregation layer to implement service aggregation at Layer 2 and process Layer 3 services. ERPS is used on the ring network to provide protection switching for Layer 2 redundant links. ERPS ring 1 and ERPS ring 2 are configured on </w:t>
      </w:r>
      <w:r w:rsidR="00AE41C5" w:rsidRPr="00007CAC">
        <w:rPr>
          <w:rFonts w:ascii="Simsun" w:hAnsi="Simsun" w:cs="宋体"/>
          <w:color w:val="000000"/>
          <w:kern w:val="0"/>
          <w:sz w:val="20"/>
        </w:rPr>
        <w:t>Switch</w:t>
      </w:r>
      <w:r w:rsidR="00AE41C5" w:rsidRPr="00007CAC">
        <w:rPr>
          <w:rFonts w:ascii="Simsun" w:hAnsi="Simsun" w:cs="宋体"/>
          <w:color w:val="000000"/>
          <w:kern w:val="0"/>
          <w:sz w:val="20"/>
          <w:szCs w:val="20"/>
        </w:rPr>
        <w:t>A through </w:t>
      </w:r>
      <w:r w:rsidR="00AE41C5" w:rsidRPr="00007CAC">
        <w:rPr>
          <w:rFonts w:ascii="Simsun" w:hAnsi="Simsun" w:cs="宋体"/>
          <w:color w:val="000000"/>
          <w:kern w:val="0"/>
          <w:sz w:val="20"/>
        </w:rPr>
        <w:t>Switch</w:t>
      </w:r>
      <w:r w:rsidR="00AE41C5" w:rsidRPr="00007CAC">
        <w:rPr>
          <w:rFonts w:ascii="Simsun" w:hAnsi="Simsun" w:cs="宋体"/>
          <w:color w:val="000000"/>
          <w:kern w:val="0"/>
          <w:sz w:val="20"/>
          <w:szCs w:val="20"/>
        </w:rPr>
        <w:t>D. P1 on </w:t>
      </w:r>
      <w:r w:rsidR="00AE41C5" w:rsidRPr="00007CAC">
        <w:rPr>
          <w:rFonts w:ascii="Simsun" w:hAnsi="Simsun" w:cs="宋体"/>
          <w:color w:val="000000"/>
          <w:kern w:val="0"/>
          <w:sz w:val="20"/>
        </w:rPr>
        <w:t>Switch</w:t>
      </w:r>
      <w:r w:rsidR="00AE41C5" w:rsidRPr="00007CAC">
        <w:rPr>
          <w:rFonts w:ascii="Simsun" w:hAnsi="Simsun" w:cs="宋体"/>
          <w:color w:val="000000"/>
          <w:kern w:val="0"/>
          <w:sz w:val="20"/>
          <w:szCs w:val="20"/>
        </w:rPr>
        <w:t>B is a blocked port in ERPS ring 1, and P2 on </w:t>
      </w:r>
      <w:r w:rsidR="00AE41C5" w:rsidRPr="00007CAC">
        <w:rPr>
          <w:rFonts w:ascii="Simsun" w:hAnsi="Simsun" w:cs="宋体"/>
          <w:color w:val="000000"/>
          <w:kern w:val="0"/>
          <w:sz w:val="20"/>
        </w:rPr>
        <w:t>Switch</w:t>
      </w:r>
      <w:r w:rsidR="00AE41C5" w:rsidRPr="00007CAC">
        <w:rPr>
          <w:rFonts w:ascii="Simsun" w:hAnsi="Simsun" w:cs="宋体"/>
          <w:color w:val="000000"/>
          <w:kern w:val="0"/>
          <w:sz w:val="20"/>
          <w:szCs w:val="20"/>
        </w:rPr>
        <w:t>A is a blocked port in ERPS ring 2, implementing load balancing and link backup.</w:t>
      </w:r>
    </w:p>
    <w:p w:rsidR="008D17D4" w:rsidRPr="00AE41C5" w:rsidRDefault="008D17D4">
      <w:pPr>
        <w:autoSpaceDE w:val="0"/>
        <w:autoSpaceDN w:val="0"/>
        <w:adjustRightInd w:val="0"/>
        <w:rPr>
          <w:rFonts w:ascii="Times New Roman" w:hAnsi="Times New Roman" w:cs="Times New Roman"/>
          <w:kern w:val="0"/>
          <w:szCs w:val="21"/>
        </w:rPr>
      </w:pPr>
    </w:p>
    <w:p w:rsidR="00AE41C5" w:rsidRPr="008D17D4" w:rsidRDefault="00AE41C5">
      <w:pPr>
        <w:autoSpaceDE w:val="0"/>
        <w:autoSpaceDN w:val="0"/>
        <w:adjustRightInd w:val="0"/>
        <w:rPr>
          <w:rFonts w:ascii="Times New Roman" w:hAnsi="Times New Roman" w:cs="Times New Roman"/>
          <w:kern w:val="0"/>
          <w:szCs w:val="21"/>
        </w:rPr>
      </w:pPr>
      <w:r w:rsidRPr="000D75A9">
        <w:rPr>
          <w:noProof/>
        </w:rPr>
        <w:lastRenderedPageBreak/>
        <w:drawing>
          <wp:inline distT="0" distB="0" distL="0" distR="0" wp14:anchorId="71C22856" wp14:editId="409253C4">
            <wp:extent cx="4791075" cy="332422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91075" cy="3324225"/>
                    </a:xfrm>
                    <a:prstGeom prst="rect">
                      <a:avLst/>
                    </a:prstGeom>
                    <a:noFill/>
                    <a:ln>
                      <a:noFill/>
                    </a:ln>
                  </pic:spPr>
                </pic:pic>
              </a:graphicData>
            </a:graphic>
          </wp:inline>
        </w:drawing>
      </w:r>
    </w:p>
    <w:p w:rsidR="00EE2E53" w:rsidRDefault="00EE2E53">
      <w:pPr>
        <w:autoSpaceDE w:val="0"/>
        <w:autoSpaceDN w:val="0"/>
        <w:adjustRightInd w:val="0"/>
        <w:rPr>
          <w:rFonts w:ascii="Times New Roman" w:hAnsi="Times New Roman" w:cs="Times New Roman"/>
          <w:kern w:val="0"/>
          <w:szCs w:val="21"/>
        </w:rPr>
      </w:pPr>
    </w:p>
    <w:p w:rsidR="00AE41C5" w:rsidRPr="00007CAC" w:rsidRDefault="00AE41C5" w:rsidP="00AE41C5">
      <w:pPr>
        <w:widowControl/>
        <w:spacing w:before="300" w:after="80"/>
        <w:jc w:val="left"/>
        <w:outlineLvl w:val="3"/>
        <w:rPr>
          <w:rFonts w:ascii="Book Antiqua" w:hAnsi="Book Antiqua" w:cs="宋体"/>
          <w:b/>
          <w:bCs/>
          <w:color w:val="000000"/>
          <w:kern w:val="0"/>
          <w:sz w:val="26"/>
          <w:szCs w:val="26"/>
        </w:rPr>
      </w:pPr>
      <w:r w:rsidRPr="00007CAC">
        <w:rPr>
          <w:rFonts w:ascii="Book Antiqua" w:hAnsi="Book Antiqua" w:cs="宋体"/>
          <w:b/>
          <w:bCs/>
          <w:color w:val="000000"/>
          <w:kern w:val="0"/>
          <w:sz w:val="26"/>
          <w:szCs w:val="26"/>
        </w:rPr>
        <w:t>Configuration Roadmap</w:t>
      </w:r>
    </w:p>
    <w:p w:rsidR="00AE41C5" w:rsidRPr="00007CAC" w:rsidRDefault="00AE41C5" w:rsidP="00AE41C5">
      <w:pPr>
        <w:widowControl/>
        <w:spacing w:before="120" w:after="120"/>
        <w:jc w:val="left"/>
        <w:rPr>
          <w:rFonts w:ascii="Simsun" w:hAnsi="Simsun" w:cs="宋体" w:hint="eastAsia"/>
          <w:color w:val="000000"/>
          <w:kern w:val="0"/>
          <w:sz w:val="20"/>
          <w:szCs w:val="20"/>
        </w:rPr>
      </w:pPr>
      <w:r w:rsidRPr="00007CAC">
        <w:rPr>
          <w:rFonts w:ascii="Simsun" w:hAnsi="Simsun" w:cs="宋体"/>
          <w:color w:val="000000"/>
          <w:kern w:val="0"/>
          <w:sz w:val="20"/>
          <w:szCs w:val="20"/>
        </w:rPr>
        <w:t>The configuration roadmap is as follows:</w:t>
      </w:r>
    </w:p>
    <w:p w:rsidR="00AE41C5" w:rsidRPr="00007CAC" w:rsidRDefault="00AE41C5" w:rsidP="0072274D">
      <w:pPr>
        <w:widowControl/>
        <w:numPr>
          <w:ilvl w:val="0"/>
          <w:numId w:val="47"/>
        </w:numPr>
        <w:spacing w:before="120" w:after="120"/>
        <w:ind w:left="975"/>
        <w:jc w:val="left"/>
        <w:rPr>
          <w:rFonts w:ascii="Simsun" w:hAnsi="Simsun" w:cs="宋体" w:hint="eastAsia"/>
          <w:color w:val="000000"/>
          <w:kern w:val="0"/>
          <w:sz w:val="20"/>
          <w:szCs w:val="20"/>
        </w:rPr>
      </w:pPr>
      <w:r w:rsidRPr="00007CAC">
        <w:rPr>
          <w:rFonts w:ascii="Simsun" w:hAnsi="Simsun" w:cs="宋体"/>
          <w:color w:val="000000"/>
          <w:kern w:val="0"/>
          <w:sz w:val="20"/>
          <w:szCs w:val="20"/>
        </w:rPr>
        <w:t>Configure the link type of all ports to be added to ERPS rings as trunk.</w:t>
      </w:r>
    </w:p>
    <w:p w:rsidR="00AE41C5" w:rsidRPr="00007CAC" w:rsidRDefault="00AE41C5" w:rsidP="0072274D">
      <w:pPr>
        <w:widowControl/>
        <w:numPr>
          <w:ilvl w:val="0"/>
          <w:numId w:val="47"/>
        </w:numPr>
        <w:spacing w:before="120" w:after="120"/>
        <w:ind w:left="975"/>
        <w:jc w:val="left"/>
        <w:rPr>
          <w:rFonts w:ascii="Simsun" w:hAnsi="Simsun" w:cs="宋体" w:hint="eastAsia"/>
          <w:color w:val="000000"/>
          <w:kern w:val="0"/>
          <w:sz w:val="20"/>
          <w:szCs w:val="20"/>
        </w:rPr>
      </w:pPr>
      <w:r w:rsidRPr="00007CAC">
        <w:rPr>
          <w:rFonts w:ascii="Simsun" w:hAnsi="Simsun" w:cs="宋体"/>
          <w:color w:val="000000"/>
          <w:kern w:val="0"/>
          <w:sz w:val="20"/>
          <w:szCs w:val="20"/>
        </w:rPr>
        <w:t>Create ERPS rings and configure control VLANs and Ethernet Ring Protection (ERP) instances in the ERPS rings.</w:t>
      </w:r>
    </w:p>
    <w:p w:rsidR="00AE41C5" w:rsidRPr="00007CAC" w:rsidRDefault="00AE41C5" w:rsidP="0072274D">
      <w:pPr>
        <w:widowControl/>
        <w:numPr>
          <w:ilvl w:val="0"/>
          <w:numId w:val="47"/>
        </w:numPr>
        <w:spacing w:before="120" w:after="120"/>
        <w:ind w:left="975"/>
        <w:jc w:val="left"/>
        <w:rPr>
          <w:rFonts w:ascii="Simsun" w:hAnsi="Simsun" w:cs="宋体" w:hint="eastAsia"/>
          <w:color w:val="000000"/>
          <w:kern w:val="0"/>
          <w:sz w:val="20"/>
          <w:szCs w:val="20"/>
        </w:rPr>
      </w:pPr>
      <w:r w:rsidRPr="00007CAC">
        <w:rPr>
          <w:rFonts w:ascii="Simsun" w:hAnsi="Simsun" w:cs="宋体"/>
          <w:color w:val="000000"/>
          <w:kern w:val="0"/>
          <w:sz w:val="20"/>
          <w:szCs w:val="20"/>
        </w:rPr>
        <w:t>Add Layer 2 ports to ERPS rings and specify port roles.</w:t>
      </w:r>
    </w:p>
    <w:p w:rsidR="00AE41C5" w:rsidRPr="00007CAC" w:rsidRDefault="00AE41C5" w:rsidP="0072274D">
      <w:pPr>
        <w:widowControl/>
        <w:numPr>
          <w:ilvl w:val="0"/>
          <w:numId w:val="47"/>
        </w:numPr>
        <w:spacing w:before="120" w:after="120"/>
        <w:ind w:left="975"/>
        <w:jc w:val="left"/>
        <w:rPr>
          <w:rFonts w:ascii="Simsun" w:hAnsi="Simsun" w:cs="宋体" w:hint="eastAsia"/>
          <w:color w:val="000000"/>
          <w:kern w:val="0"/>
          <w:sz w:val="20"/>
          <w:szCs w:val="20"/>
        </w:rPr>
      </w:pPr>
      <w:r w:rsidRPr="00007CAC">
        <w:rPr>
          <w:rFonts w:ascii="Simsun" w:hAnsi="Simsun" w:cs="宋体"/>
          <w:color w:val="000000"/>
          <w:kern w:val="0"/>
          <w:sz w:val="20"/>
          <w:szCs w:val="20"/>
        </w:rPr>
        <w:t>Configure the Guard timers and WTR timers in the ERPS rings.</w:t>
      </w:r>
    </w:p>
    <w:p w:rsidR="00AE41C5" w:rsidRPr="00007CAC" w:rsidRDefault="00AE41C5" w:rsidP="0072274D">
      <w:pPr>
        <w:widowControl/>
        <w:numPr>
          <w:ilvl w:val="0"/>
          <w:numId w:val="47"/>
        </w:numPr>
        <w:spacing w:before="120" w:after="120"/>
        <w:ind w:left="975"/>
        <w:jc w:val="left"/>
        <w:rPr>
          <w:rFonts w:ascii="Simsun" w:hAnsi="Simsun" w:cs="宋体" w:hint="eastAsia"/>
          <w:color w:val="000000"/>
          <w:kern w:val="0"/>
          <w:sz w:val="20"/>
          <w:szCs w:val="20"/>
        </w:rPr>
      </w:pPr>
      <w:r w:rsidRPr="00007CAC">
        <w:rPr>
          <w:rFonts w:ascii="Simsun" w:hAnsi="Simsun" w:cs="宋体"/>
          <w:color w:val="000000"/>
          <w:kern w:val="0"/>
          <w:sz w:val="20"/>
          <w:szCs w:val="20"/>
        </w:rPr>
        <w:t>Configure Layer 2 forwarding on </w:t>
      </w:r>
      <w:r w:rsidRPr="00007CAC">
        <w:rPr>
          <w:rFonts w:ascii="Simsun" w:hAnsi="Simsun" w:cs="宋体"/>
          <w:color w:val="000000"/>
          <w:kern w:val="0"/>
          <w:sz w:val="20"/>
        </w:rPr>
        <w:t>Switch</w:t>
      </w:r>
      <w:r w:rsidRPr="00007CAC">
        <w:rPr>
          <w:rFonts w:ascii="Simsun" w:hAnsi="Simsun" w:cs="宋体"/>
          <w:color w:val="000000"/>
          <w:kern w:val="0"/>
          <w:sz w:val="20"/>
          <w:szCs w:val="20"/>
        </w:rPr>
        <w:t>A through </w:t>
      </w:r>
      <w:r w:rsidRPr="00007CAC">
        <w:rPr>
          <w:rFonts w:ascii="Simsun" w:hAnsi="Simsun" w:cs="宋体"/>
          <w:color w:val="000000"/>
          <w:kern w:val="0"/>
          <w:sz w:val="20"/>
        </w:rPr>
        <w:t>Switch</w:t>
      </w:r>
      <w:r w:rsidRPr="00007CAC">
        <w:rPr>
          <w:rFonts w:ascii="Simsun" w:hAnsi="Simsun" w:cs="宋体"/>
          <w:color w:val="000000"/>
          <w:kern w:val="0"/>
          <w:sz w:val="20"/>
          <w:szCs w:val="20"/>
        </w:rPr>
        <w:t>D.</w:t>
      </w:r>
    </w:p>
    <w:p w:rsidR="00AE41C5" w:rsidRPr="00AE41C5" w:rsidRDefault="00AE41C5">
      <w:pPr>
        <w:autoSpaceDE w:val="0"/>
        <w:autoSpaceDN w:val="0"/>
        <w:adjustRightInd w:val="0"/>
        <w:rPr>
          <w:rFonts w:ascii="Times New Roman" w:hAnsi="Times New Roman" w:cs="Times New Roman"/>
          <w:kern w:val="0"/>
          <w:szCs w:val="21"/>
        </w:rPr>
      </w:pPr>
    </w:p>
    <w:p w:rsidR="00AE41C5" w:rsidRPr="00007CAC" w:rsidRDefault="00AE41C5" w:rsidP="00AE41C5">
      <w:pPr>
        <w:widowControl/>
        <w:spacing w:before="200" w:after="160"/>
        <w:jc w:val="left"/>
        <w:outlineLvl w:val="3"/>
        <w:rPr>
          <w:rFonts w:ascii="Book Antiqua" w:hAnsi="Book Antiqua" w:cs="宋体"/>
          <w:b/>
          <w:bCs/>
          <w:color w:val="000000"/>
          <w:kern w:val="0"/>
          <w:sz w:val="28"/>
          <w:szCs w:val="28"/>
        </w:rPr>
      </w:pPr>
      <w:r w:rsidRPr="00007CAC">
        <w:rPr>
          <w:rFonts w:ascii="Book Antiqua" w:hAnsi="Book Antiqua" w:cs="宋体"/>
          <w:b/>
          <w:bCs/>
          <w:color w:val="000000"/>
          <w:kern w:val="0"/>
          <w:sz w:val="28"/>
          <w:szCs w:val="28"/>
        </w:rPr>
        <w:t>Adding a Layer 2 Port to an ERPS Ring and Configuring the Port Role</w:t>
      </w:r>
    </w:p>
    <w:p w:rsidR="00AE41C5" w:rsidRPr="00007CAC" w:rsidRDefault="00AE41C5" w:rsidP="00AE41C5">
      <w:pPr>
        <w:widowControl/>
        <w:spacing w:before="300" w:after="80"/>
        <w:jc w:val="left"/>
        <w:outlineLvl w:val="3"/>
        <w:rPr>
          <w:rFonts w:ascii="Book Antiqua" w:hAnsi="Book Antiqua" w:cs="宋体"/>
          <w:b/>
          <w:bCs/>
          <w:color w:val="000000"/>
          <w:kern w:val="0"/>
          <w:sz w:val="26"/>
          <w:szCs w:val="26"/>
        </w:rPr>
      </w:pPr>
      <w:bookmarkStart w:id="82" w:name="dc_cfg_erps_0008__1.22.12.6.8.4.1"/>
      <w:bookmarkStart w:id="83" w:name="1.22.12.6.8.4.1"/>
      <w:bookmarkEnd w:id="82"/>
      <w:bookmarkEnd w:id="83"/>
      <w:r w:rsidRPr="00007CAC">
        <w:rPr>
          <w:rFonts w:ascii="Book Antiqua" w:hAnsi="Book Antiqua" w:cs="宋体"/>
          <w:b/>
          <w:bCs/>
          <w:color w:val="000000"/>
          <w:kern w:val="0"/>
          <w:sz w:val="26"/>
          <w:szCs w:val="26"/>
        </w:rPr>
        <w:t>Context</w:t>
      </w:r>
    </w:p>
    <w:p w:rsidR="00AE41C5" w:rsidRPr="00007CAC" w:rsidRDefault="00AE41C5" w:rsidP="00AE41C5">
      <w:pPr>
        <w:widowControl/>
        <w:spacing w:after="120"/>
        <w:jc w:val="left"/>
        <w:rPr>
          <w:rFonts w:ascii="Simsun" w:hAnsi="Simsun" w:cs="宋体" w:hint="eastAsia"/>
          <w:color w:val="000000"/>
          <w:kern w:val="0"/>
          <w:sz w:val="20"/>
          <w:szCs w:val="20"/>
        </w:rPr>
      </w:pPr>
      <w:r w:rsidRPr="00007CAC">
        <w:rPr>
          <w:rFonts w:ascii="Simsun" w:hAnsi="Simsun" w:cs="宋体"/>
          <w:color w:val="000000"/>
          <w:kern w:val="0"/>
          <w:sz w:val="20"/>
          <w:szCs w:val="20"/>
        </w:rPr>
        <w:t>After ERPS is configured, add Layer 2 ports to an ERPS ring and configure port roles so that ERPS can work properly.</w:t>
      </w:r>
    </w:p>
    <w:p w:rsidR="00AE41C5" w:rsidRPr="00007CAC" w:rsidRDefault="00AE41C5" w:rsidP="00AE41C5">
      <w:pPr>
        <w:widowControl/>
        <w:jc w:val="left"/>
        <w:rPr>
          <w:rFonts w:ascii="Simsun" w:hAnsi="Simsun" w:cs="宋体" w:hint="eastAsia"/>
          <w:color w:val="000000"/>
          <w:kern w:val="0"/>
          <w:sz w:val="20"/>
          <w:szCs w:val="20"/>
        </w:rPr>
      </w:pPr>
      <w:r w:rsidRPr="00007CAC">
        <w:rPr>
          <w:rFonts w:ascii="Simsun" w:hAnsi="Simsun" w:cs="宋体"/>
          <w:color w:val="000000"/>
          <w:kern w:val="0"/>
          <w:sz w:val="20"/>
          <w:szCs w:val="20"/>
        </w:rPr>
        <w:t>You can add a Layer 2 port to an ERPS ring in either of the following ways:</w:t>
      </w:r>
    </w:p>
    <w:p w:rsidR="00AE41C5" w:rsidRPr="00007CAC" w:rsidRDefault="00AE41C5" w:rsidP="0072274D">
      <w:pPr>
        <w:widowControl/>
        <w:numPr>
          <w:ilvl w:val="0"/>
          <w:numId w:val="48"/>
        </w:numPr>
        <w:spacing w:before="120" w:after="120"/>
        <w:ind w:left="855"/>
        <w:jc w:val="left"/>
        <w:rPr>
          <w:rFonts w:ascii="Simsun" w:hAnsi="Simsun" w:cs="宋体" w:hint="eastAsia"/>
          <w:color w:val="000000"/>
          <w:kern w:val="0"/>
          <w:sz w:val="20"/>
          <w:szCs w:val="20"/>
        </w:rPr>
      </w:pPr>
      <w:r w:rsidRPr="00007CAC">
        <w:rPr>
          <w:rFonts w:ascii="Simsun" w:hAnsi="Simsun" w:cs="宋体"/>
          <w:color w:val="000000"/>
          <w:kern w:val="0"/>
          <w:sz w:val="20"/>
          <w:szCs w:val="20"/>
        </w:rPr>
        <w:t>In the ERPS ring view, add a specified port to the ERPS ring and configure the port role.</w:t>
      </w:r>
    </w:p>
    <w:p w:rsidR="00AE41C5" w:rsidRPr="00007CAC" w:rsidRDefault="00AE41C5" w:rsidP="0072274D">
      <w:pPr>
        <w:widowControl/>
        <w:numPr>
          <w:ilvl w:val="0"/>
          <w:numId w:val="48"/>
        </w:numPr>
        <w:spacing w:before="120" w:after="120"/>
        <w:ind w:left="855"/>
        <w:jc w:val="left"/>
        <w:rPr>
          <w:rFonts w:ascii="Simsun" w:hAnsi="Simsun" w:cs="宋体" w:hint="eastAsia"/>
          <w:color w:val="000000"/>
          <w:kern w:val="0"/>
          <w:sz w:val="20"/>
          <w:szCs w:val="20"/>
        </w:rPr>
      </w:pPr>
      <w:r w:rsidRPr="00007CAC">
        <w:rPr>
          <w:rFonts w:ascii="Simsun" w:hAnsi="Simsun" w:cs="宋体"/>
          <w:color w:val="000000"/>
          <w:kern w:val="0"/>
          <w:sz w:val="20"/>
          <w:szCs w:val="20"/>
        </w:rPr>
        <w:t>In the interface view, add the current port to the ERPS ring and configure the port role.</w:t>
      </w:r>
    </w:p>
    <w:p w:rsidR="00AE41C5" w:rsidRPr="00AE41C5" w:rsidRDefault="00AE41C5">
      <w:pPr>
        <w:autoSpaceDE w:val="0"/>
        <w:autoSpaceDN w:val="0"/>
        <w:adjustRightInd w:val="0"/>
        <w:rPr>
          <w:rFonts w:ascii="Times New Roman" w:hAnsi="Times New Roman" w:cs="Times New Roman"/>
          <w:kern w:val="0"/>
          <w:szCs w:val="21"/>
        </w:rPr>
      </w:pPr>
    </w:p>
    <w:p w:rsidR="00AE41C5" w:rsidRPr="00AE41C5" w:rsidRDefault="00AE41C5" w:rsidP="00AE41C5">
      <w:pPr>
        <w:autoSpaceDE w:val="0"/>
        <w:autoSpaceDN w:val="0"/>
        <w:adjustRightInd w:val="0"/>
        <w:rPr>
          <w:rFonts w:ascii="Times New Roman" w:hAnsi="Times New Roman" w:cs="Times New Roman"/>
          <w:kern w:val="0"/>
          <w:szCs w:val="21"/>
        </w:rPr>
      </w:pPr>
    </w:p>
    <w:p w:rsidR="00AE41C5" w:rsidRPr="00AE41C5" w:rsidRDefault="00AE41C5" w:rsidP="00AE41C5">
      <w:pPr>
        <w:autoSpaceDE w:val="0"/>
        <w:autoSpaceDN w:val="0"/>
        <w:adjustRightInd w:val="0"/>
        <w:jc w:val="left"/>
        <w:rPr>
          <w:rFonts w:ascii="Simsun" w:hAnsi="Simsun" w:cs="宋体" w:hint="eastAsia"/>
          <w:b/>
          <w:color w:val="000000"/>
          <w:kern w:val="0"/>
          <w:sz w:val="20"/>
          <w:szCs w:val="20"/>
        </w:rPr>
      </w:pPr>
      <w:r w:rsidRPr="00AE41C5">
        <w:rPr>
          <w:rFonts w:ascii="Simsun" w:hAnsi="Simsun" w:cs="宋体"/>
          <w:b/>
          <w:color w:val="000000"/>
          <w:kern w:val="0"/>
          <w:sz w:val="20"/>
          <w:szCs w:val="20"/>
        </w:rPr>
        <w:t>Configure ERPS according to the single loop example diagram of 10-2</w:t>
      </w:r>
    </w:p>
    <w:p w:rsidR="00AE41C5" w:rsidRPr="00AE41C5" w:rsidRDefault="00AE41C5" w:rsidP="00AE41C5">
      <w:pPr>
        <w:autoSpaceDE w:val="0"/>
        <w:autoSpaceDN w:val="0"/>
        <w:adjustRightInd w:val="0"/>
        <w:rPr>
          <w:rFonts w:ascii="Times New Roman" w:hAnsi="Times New Roman" w:cs="Times New Roman"/>
          <w:kern w:val="0"/>
          <w:szCs w:val="21"/>
        </w:rPr>
      </w:pPr>
    </w:p>
    <w:p w:rsidR="00AE41C5" w:rsidRDefault="00AE41C5" w:rsidP="00AE41C5">
      <w:pPr>
        <w:autoSpaceDE w:val="0"/>
        <w:autoSpaceDN w:val="0"/>
        <w:adjustRightInd w:val="0"/>
        <w:rPr>
          <w:rFonts w:ascii="Times New Roman" w:hAnsi="Times New Roman" w:cs="Times New Roman"/>
          <w:kern w:val="0"/>
          <w:szCs w:val="21"/>
        </w:rPr>
      </w:pPr>
      <w:r w:rsidRPr="00AE41C5">
        <w:rPr>
          <w:rFonts w:ascii="Times New Roman" w:hAnsi="Times New Roman" w:cs="Times New Roman"/>
          <w:kern w:val="0"/>
          <w:szCs w:val="21"/>
        </w:rPr>
        <w:t>The webpa</w:t>
      </w:r>
      <w:r>
        <w:rPr>
          <w:rFonts w:ascii="Times New Roman" w:hAnsi="Times New Roman" w:cs="Times New Roman"/>
          <w:kern w:val="0"/>
          <w:szCs w:val="21"/>
        </w:rPr>
        <w:t>ge configuration is as follows:</w:t>
      </w:r>
    </w:p>
    <w:p w:rsidR="00AE41C5" w:rsidRPr="00AE41C5" w:rsidRDefault="00AE41C5" w:rsidP="00AE41C5">
      <w:pPr>
        <w:autoSpaceDE w:val="0"/>
        <w:autoSpaceDN w:val="0"/>
        <w:adjustRightInd w:val="0"/>
        <w:rPr>
          <w:rFonts w:ascii="Times New Roman" w:hAnsi="Times New Roman" w:cs="Times New Roman"/>
          <w:kern w:val="0"/>
          <w:szCs w:val="21"/>
        </w:rPr>
      </w:pPr>
    </w:p>
    <w:p w:rsidR="00AE41C5" w:rsidRPr="00AE41C5" w:rsidRDefault="00AE41C5" w:rsidP="00AE41C5">
      <w:pPr>
        <w:autoSpaceDE w:val="0"/>
        <w:autoSpaceDN w:val="0"/>
        <w:adjustRightInd w:val="0"/>
        <w:rPr>
          <w:rFonts w:ascii="Times New Roman" w:hAnsi="Times New Roman" w:cs="Times New Roman"/>
          <w:kern w:val="0"/>
          <w:szCs w:val="21"/>
        </w:rPr>
      </w:pPr>
      <w:r w:rsidRPr="00AE41C5">
        <w:rPr>
          <w:rFonts w:ascii="Times New Roman" w:hAnsi="Times New Roman" w:cs="Times New Roman"/>
          <w:kern w:val="0"/>
          <w:szCs w:val="21"/>
        </w:rPr>
        <w:t xml:space="preserve">Configure port1 </w:t>
      </w:r>
      <w:r>
        <w:rPr>
          <w:rFonts w:ascii="Times New Roman" w:hAnsi="Times New Roman" w:cs="Times New Roman"/>
          <w:kern w:val="0"/>
          <w:szCs w:val="21"/>
        </w:rPr>
        <w:t>and port 2</w:t>
      </w:r>
      <w:r w:rsidRPr="00AE41C5">
        <w:rPr>
          <w:rFonts w:ascii="Times New Roman" w:hAnsi="Times New Roman" w:cs="Times New Roman"/>
          <w:kern w:val="0"/>
          <w:szCs w:val="21"/>
        </w:rPr>
        <w:t>, both of which are vlan200 tags</w:t>
      </w:r>
    </w:p>
    <w:p w:rsidR="00AE41C5" w:rsidRPr="00AE41C5" w:rsidRDefault="00AE41C5">
      <w:pPr>
        <w:autoSpaceDE w:val="0"/>
        <w:autoSpaceDN w:val="0"/>
        <w:adjustRightInd w:val="0"/>
        <w:rPr>
          <w:rFonts w:ascii="Times New Roman" w:hAnsi="Times New Roman" w:cs="Times New Roman"/>
          <w:kern w:val="0"/>
          <w:szCs w:val="21"/>
        </w:rPr>
      </w:pPr>
      <w:r w:rsidRPr="00A4149D">
        <w:rPr>
          <w:noProof/>
        </w:rPr>
        <w:lastRenderedPageBreak/>
        <w:drawing>
          <wp:inline distT="0" distB="0" distL="0" distR="0" wp14:anchorId="3D33D24F" wp14:editId="0817FC31">
            <wp:extent cx="6214139" cy="1960412"/>
            <wp:effectExtent l="0" t="0" r="0"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53958" cy="1972974"/>
                    </a:xfrm>
                    <a:prstGeom prst="rect">
                      <a:avLst/>
                    </a:prstGeom>
                    <a:noFill/>
                    <a:ln>
                      <a:noFill/>
                    </a:ln>
                  </pic:spPr>
                </pic:pic>
              </a:graphicData>
            </a:graphic>
          </wp:inline>
        </w:drawing>
      </w:r>
    </w:p>
    <w:p w:rsidR="00AE41C5" w:rsidRDefault="00AE41C5">
      <w:pPr>
        <w:autoSpaceDE w:val="0"/>
        <w:autoSpaceDN w:val="0"/>
        <w:adjustRightInd w:val="0"/>
        <w:rPr>
          <w:rFonts w:ascii="Times New Roman" w:hAnsi="Times New Roman" w:cs="Times New Roman"/>
          <w:kern w:val="0"/>
          <w:szCs w:val="21"/>
        </w:rPr>
      </w:pPr>
    </w:p>
    <w:p w:rsidR="00AE41C5" w:rsidRPr="00AE41C5" w:rsidRDefault="00AE41C5" w:rsidP="00AE41C5">
      <w:pPr>
        <w:autoSpaceDE w:val="0"/>
        <w:autoSpaceDN w:val="0"/>
        <w:adjustRightInd w:val="0"/>
        <w:rPr>
          <w:rFonts w:ascii="Times New Roman" w:hAnsi="Times New Roman" w:cs="Times New Roman"/>
          <w:kern w:val="0"/>
          <w:szCs w:val="21"/>
        </w:rPr>
      </w:pPr>
      <w:r w:rsidRPr="00AE41C5">
        <w:rPr>
          <w:rFonts w:ascii="Times New Roman" w:hAnsi="Times New Roman" w:cs="Times New Roman"/>
          <w:kern w:val="0"/>
          <w:szCs w:val="21"/>
        </w:rPr>
        <w:t>Configure SwitchA to enable ERP, then configure the vlan id of the control vlan to 200, and then configure port 1 to RTL Owner mode and port 2 to ring mode.</w:t>
      </w:r>
    </w:p>
    <w:p w:rsidR="00AE41C5" w:rsidRPr="00AE41C5" w:rsidRDefault="00AE41C5" w:rsidP="00AE41C5">
      <w:pPr>
        <w:autoSpaceDE w:val="0"/>
        <w:autoSpaceDN w:val="0"/>
        <w:adjustRightInd w:val="0"/>
        <w:rPr>
          <w:rFonts w:ascii="Times New Roman" w:hAnsi="Times New Roman" w:cs="Times New Roman"/>
          <w:kern w:val="0"/>
          <w:szCs w:val="21"/>
        </w:rPr>
      </w:pPr>
    </w:p>
    <w:p w:rsidR="00AE41C5" w:rsidRDefault="00AE41C5" w:rsidP="00AE41C5">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Click Apply button</w:t>
      </w:r>
      <w:r w:rsidRPr="00AE41C5">
        <w:rPr>
          <w:rFonts w:ascii="Times New Roman" w:hAnsi="Times New Roman" w:cs="Times New Roman"/>
          <w:kern w:val="0"/>
          <w:szCs w:val="21"/>
        </w:rPr>
        <w:t>, and SwichA configuration is complete.</w:t>
      </w:r>
    </w:p>
    <w:p w:rsidR="00AE41C5" w:rsidRDefault="00AE41C5">
      <w:pPr>
        <w:autoSpaceDE w:val="0"/>
        <w:autoSpaceDN w:val="0"/>
        <w:adjustRightInd w:val="0"/>
        <w:rPr>
          <w:rFonts w:ascii="Times New Roman" w:hAnsi="Times New Roman" w:cs="Times New Roman"/>
          <w:kern w:val="0"/>
          <w:szCs w:val="21"/>
        </w:rPr>
      </w:pPr>
    </w:p>
    <w:p w:rsidR="00AE41C5" w:rsidRDefault="0072274D">
      <w:pPr>
        <w:autoSpaceDE w:val="0"/>
        <w:autoSpaceDN w:val="0"/>
        <w:adjustRightInd w:val="0"/>
        <w:rPr>
          <w:rFonts w:ascii="Times New Roman" w:hAnsi="Times New Roman" w:cs="Times New Roman"/>
          <w:kern w:val="0"/>
          <w:szCs w:val="21"/>
        </w:rPr>
      </w:pPr>
      <w:r w:rsidRPr="00A4149D">
        <w:rPr>
          <w:noProof/>
        </w:rPr>
        <w:drawing>
          <wp:inline distT="0" distB="0" distL="0" distR="0" wp14:anchorId="777A8141" wp14:editId="31BD9C04">
            <wp:extent cx="6400800" cy="214312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00800" cy="2143125"/>
                    </a:xfrm>
                    <a:prstGeom prst="rect">
                      <a:avLst/>
                    </a:prstGeom>
                    <a:noFill/>
                    <a:ln>
                      <a:noFill/>
                    </a:ln>
                  </pic:spPr>
                </pic:pic>
              </a:graphicData>
            </a:graphic>
          </wp:inline>
        </w:drawing>
      </w:r>
    </w:p>
    <w:p w:rsidR="00AE41C5" w:rsidRDefault="00AE41C5">
      <w:pPr>
        <w:autoSpaceDE w:val="0"/>
        <w:autoSpaceDN w:val="0"/>
        <w:adjustRightInd w:val="0"/>
        <w:rPr>
          <w:rFonts w:ascii="Times New Roman" w:hAnsi="Times New Roman" w:cs="Times New Roman"/>
          <w:kern w:val="0"/>
          <w:szCs w:val="21"/>
        </w:rPr>
      </w:pPr>
    </w:p>
    <w:p w:rsidR="00AE41C5" w:rsidRPr="00AE41C5" w:rsidRDefault="0072274D">
      <w:pPr>
        <w:autoSpaceDE w:val="0"/>
        <w:autoSpaceDN w:val="0"/>
        <w:adjustRightInd w:val="0"/>
        <w:rPr>
          <w:rFonts w:ascii="Times New Roman" w:hAnsi="Times New Roman" w:cs="Times New Roman"/>
          <w:kern w:val="0"/>
          <w:szCs w:val="21"/>
        </w:rPr>
      </w:pPr>
      <w:r w:rsidRPr="0072274D">
        <w:rPr>
          <w:rFonts w:ascii="Times New Roman" w:hAnsi="Times New Roman" w:cs="Times New Roman"/>
          <w:kern w:val="0"/>
          <w:szCs w:val="21"/>
        </w:rPr>
        <w:t>If you need to configure SwitchB~D, everything else is the same, just configure the port mode to ring.</w:t>
      </w:r>
    </w:p>
    <w:p w:rsidR="00AE41C5" w:rsidRDefault="00AE41C5">
      <w:pPr>
        <w:autoSpaceDE w:val="0"/>
        <w:autoSpaceDN w:val="0"/>
        <w:adjustRightInd w:val="0"/>
        <w:rPr>
          <w:rFonts w:ascii="Times New Roman" w:hAnsi="Times New Roman" w:cs="Times New Roman"/>
          <w:kern w:val="0"/>
          <w:szCs w:val="21"/>
        </w:rPr>
      </w:pPr>
    </w:p>
    <w:p w:rsidR="00EE2E53" w:rsidRDefault="0072274D">
      <w:pPr>
        <w:autoSpaceDE w:val="0"/>
        <w:autoSpaceDN w:val="0"/>
        <w:adjustRightInd w:val="0"/>
        <w:rPr>
          <w:rFonts w:ascii="Times New Roman" w:hAnsi="Times New Roman" w:cs="Times New Roman"/>
          <w:kern w:val="0"/>
          <w:szCs w:val="21"/>
        </w:rPr>
      </w:pPr>
      <w:r>
        <w:rPr>
          <w:noProof/>
        </w:rPr>
        <w:drawing>
          <wp:inline distT="0" distB="0" distL="0" distR="0" wp14:anchorId="09683C0A" wp14:editId="7ED3EE9F">
            <wp:extent cx="5274310" cy="1781175"/>
            <wp:effectExtent l="0" t="0" r="254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274310" cy="1781175"/>
                    </a:xfrm>
                    <a:prstGeom prst="rect">
                      <a:avLst/>
                    </a:prstGeom>
                  </pic:spPr>
                </pic:pic>
              </a:graphicData>
            </a:graphic>
          </wp:inline>
        </w:drawing>
      </w:r>
    </w:p>
    <w:p w:rsidR="00EE2E53" w:rsidRDefault="00EE2E53">
      <w:pPr>
        <w:autoSpaceDE w:val="0"/>
        <w:autoSpaceDN w:val="0"/>
        <w:adjustRightInd w:val="0"/>
        <w:rPr>
          <w:rFonts w:ascii="Times New Roman" w:hAnsi="Times New Roman" w:cs="Times New Roman"/>
          <w:kern w:val="0"/>
          <w:szCs w:val="21"/>
        </w:rPr>
      </w:pPr>
    </w:p>
    <w:p w:rsidR="00EE2E53" w:rsidRDefault="00EE2E53">
      <w:pPr>
        <w:autoSpaceDE w:val="0"/>
        <w:autoSpaceDN w:val="0"/>
        <w:adjustRightInd w:val="0"/>
        <w:rPr>
          <w:rFonts w:ascii="Times New Roman" w:hAnsi="Times New Roman" w:cs="Times New Roman"/>
          <w:kern w:val="0"/>
          <w:szCs w:val="21"/>
        </w:rPr>
      </w:pPr>
    </w:p>
    <w:p w:rsidR="009C531C" w:rsidRPr="00635FA3" w:rsidRDefault="009C531C" w:rsidP="009C531C">
      <w:pPr>
        <w:pStyle w:val="1"/>
        <w:rPr>
          <w:rFonts w:ascii="Times New Roman" w:hAnsi="Times New Roman" w:cs="Times New Roman"/>
          <w:kern w:val="0"/>
        </w:rPr>
      </w:pPr>
      <w:bookmarkStart w:id="84" w:name="_Toc144390017"/>
      <w:r w:rsidRPr="008F7C09">
        <w:rPr>
          <w:rFonts w:ascii="Times New Roman" w:hAnsi="Times New Roman" w:cs="Times New Roman" w:hint="eastAsia"/>
          <w:kern w:val="0"/>
        </w:rPr>
        <w:t xml:space="preserve">Part </w:t>
      </w:r>
      <w:r>
        <w:rPr>
          <w:rFonts w:ascii="Times New Roman" w:hAnsi="Times New Roman" w:cs="Times New Roman"/>
          <w:kern w:val="0"/>
        </w:rPr>
        <w:t>11</w:t>
      </w:r>
      <w:r w:rsidRPr="008F7C09">
        <w:rPr>
          <w:rFonts w:ascii="Times New Roman" w:hAnsi="Times New Roman" w:cs="Times New Roman" w:hint="eastAsia"/>
          <w:kern w:val="0"/>
        </w:rPr>
        <w:t>:</w:t>
      </w:r>
      <w:r>
        <w:rPr>
          <w:rFonts w:ascii="Times New Roman" w:hAnsi="Times New Roman" w:cs="Times New Roman"/>
          <w:kern w:val="0"/>
        </w:rPr>
        <w:t xml:space="preserve"> </w:t>
      </w:r>
      <w:r w:rsidR="009F4413">
        <w:rPr>
          <w:rFonts w:ascii="Times New Roman" w:hAnsi="Times New Roman" w:cs="Times New Roman" w:hint="eastAsia"/>
          <w:kern w:val="0"/>
        </w:rPr>
        <w:t>Routing</w:t>
      </w:r>
      <w:bookmarkEnd w:id="84"/>
    </w:p>
    <w:p w:rsidR="009C531C" w:rsidRDefault="009C531C" w:rsidP="009C531C">
      <w:pPr>
        <w:autoSpaceDE w:val="0"/>
        <w:autoSpaceDN w:val="0"/>
        <w:adjustRightInd w:val="0"/>
        <w:rPr>
          <w:rFonts w:ascii="Times New Roman" w:hAnsi="Times New Roman" w:cs="Times New Roman"/>
          <w:kern w:val="0"/>
          <w:szCs w:val="21"/>
        </w:rPr>
      </w:pPr>
    </w:p>
    <w:p w:rsidR="009C531C" w:rsidRDefault="009C531C" w:rsidP="009C531C">
      <w:pPr>
        <w:pStyle w:val="2"/>
        <w:rPr>
          <w:rFonts w:ascii="Times New Roman" w:hAnsi="Times New Roman"/>
          <w:kern w:val="0"/>
          <w:szCs w:val="21"/>
        </w:rPr>
      </w:pPr>
      <w:bookmarkStart w:id="85" w:name="_Toc144390018"/>
      <w:r>
        <w:rPr>
          <w:rFonts w:ascii="Times New Roman" w:hAnsi="Times New Roman"/>
          <w:kern w:val="0"/>
        </w:rPr>
        <w:lastRenderedPageBreak/>
        <w:t xml:space="preserve">11.1 </w:t>
      </w:r>
      <w:r w:rsidRPr="009C531C">
        <w:rPr>
          <w:rFonts w:ascii="Times New Roman" w:hAnsi="Times New Roman"/>
          <w:kern w:val="0"/>
        </w:rPr>
        <w:t>IP Routing and Routing Table</w:t>
      </w:r>
      <w:bookmarkEnd w:id="85"/>
    </w:p>
    <w:p w:rsidR="009C531C" w:rsidRDefault="009C531C" w:rsidP="009C531C">
      <w:pPr>
        <w:pStyle w:val="3"/>
        <w:rPr>
          <w:kern w:val="0"/>
        </w:rPr>
      </w:pPr>
      <w:bookmarkStart w:id="86" w:name="_Toc144390019"/>
      <w:r>
        <w:rPr>
          <w:kern w:val="0"/>
        </w:rPr>
        <w:t xml:space="preserve">11.1.1 </w:t>
      </w:r>
      <w:r w:rsidRPr="009C531C">
        <w:rPr>
          <w:kern w:val="0"/>
        </w:rPr>
        <w:t>Routing</w:t>
      </w:r>
      <w:bookmarkEnd w:id="86"/>
    </w:p>
    <w:p w:rsidR="00EE2E53" w:rsidRDefault="00EE2E53">
      <w:pPr>
        <w:autoSpaceDE w:val="0"/>
        <w:autoSpaceDN w:val="0"/>
        <w:adjustRightInd w:val="0"/>
        <w:rPr>
          <w:rFonts w:ascii="Times New Roman" w:hAnsi="Times New Roman" w:cs="Times New Roman"/>
          <w:kern w:val="0"/>
          <w:szCs w:val="21"/>
        </w:rPr>
      </w:pPr>
    </w:p>
    <w:p w:rsidR="009C531C" w:rsidRPr="009C531C" w:rsidRDefault="009C531C" w:rsidP="009C531C">
      <w:pPr>
        <w:autoSpaceDE w:val="0"/>
        <w:autoSpaceDN w:val="0"/>
        <w:adjustRightInd w:val="0"/>
        <w:jc w:val="left"/>
        <w:rPr>
          <w:rFonts w:ascii="Arial" w:hAnsi="Arial" w:cs="Arial"/>
          <w:kern w:val="0"/>
          <w:sz w:val="20"/>
          <w:szCs w:val="20"/>
        </w:rPr>
      </w:pPr>
      <w:r>
        <w:rPr>
          <w:rFonts w:ascii="Arial" w:hAnsi="Arial" w:cs="Arial"/>
          <w:kern w:val="0"/>
          <w:sz w:val="20"/>
          <w:szCs w:val="20"/>
        </w:rPr>
        <w:t>Routing in the Internet is achieved through routers. Upon receiving a packet, a router finds an optimal route based on the destination address and forwards the packet to the next router in the path until the packet reaches the last router, which forwards the packet to the intended destination host.</w:t>
      </w:r>
    </w:p>
    <w:p w:rsidR="009C531C" w:rsidRDefault="009C531C" w:rsidP="009C531C">
      <w:pPr>
        <w:autoSpaceDE w:val="0"/>
        <w:autoSpaceDN w:val="0"/>
        <w:adjustRightInd w:val="0"/>
        <w:jc w:val="left"/>
        <w:rPr>
          <w:rFonts w:ascii="Arial" w:hAnsi="Arial" w:cs="Arial"/>
          <w:b/>
          <w:bCs/>
          <w:kern w:val="0"/>
          <w:sz w:val="24"/>
          <w:szCs w:val="24"/>
        </w:rPr>
      </w:pPr>
    </w:p>
    <w:p w:rsidR="009C531C" w:rsidRPr="009C531C" w:rsidRDefault="009C531C" w:rsidP="009C531C">
      <w:pPr>
        <w:pStyle w:val="3"/>
        <w:rPr>
          <w:kern w:val="0"/>
        </w:rPr>
      </w:pPr>
      <w:bookmarkStart w:id="87" w:name="_Toc144390020"/>
      <w:r>
        <w:rPr>
          <w:kern w:val="0"/>
        </w:rPr>
        <w:t>1</w:t>
      </w:r>
      <w:r w:rsidRPr="009C531C">
        <w:rPr>
          <w:kern w:val="0"/>
        </w:rPr>
        <w:t>1.1.2 Routing Through a Routing Table</w:t>
      </w:r>
      <w:bookmarkEnd w:id="87"/>
    </w:p>
    <w:p w:rsidR="009C531C" w:rsidRDefault="009C531C" w:rsidP="009C531C">
      <w:pPr>
        <w:autoSpaceDE w:val="0"/>
        <w:autoSpaceDN w:val="0"/>
        <w:adjustRightInd w:val="0"/>
        <w:jc w:val="left"/>
        <w:rPr>
          <w:rFonts w:ascii="Arial" w:hAnsi="Arial" w:cs="Arial"/>
          <w:b/>
          <w:bCs/>
          <w:kern w:val="0"/>
          <w:szCs w:val="21"/>
        </w:rPr>
      </w:pPr>
      <w:r>
        <w:rPr>
          <w:rFonts w:ascii="Arial" w:hAnsi="Arial" w:cs="Arial"/>
          <w:b/>
          <w:bCs/>
          <w:kern w:val="0"/>
          <w:szCs w:val="21"/>
        </w:rPr>
        <w:t>I. Routing table</w:t>
      </w:r>
    </w:p>
    <w:p w:rsidR="009C531C" w:rsidRDefault="009C531C" w:rsidP="009C531C">
      <w:pPr>
        <w:autoSpaceDE w:val="0"/>
        <w:autoSpaceDN w:val="0"/>
        <w:adjustRightInd w:val="0"/>
        <w:jc w:val="left"/>
        <w:rPr>
          <w:rFonts w:ascii="Arial" w:hAnsi="Arial" w:cs="Arial"/>
          <w:kern w:val="0"/>
          <w:sz w:val="20"/>
          <w:szCs w:val="20"/>
        </w:rPr>
      </w:pPr>
      <w:r>
        <w:rPr>
          <w:rFonts w:ascii="Arial" w:hAnsi="Arial" w:cs="Arial"/>
          <w:kern w:val="0"/>
          <w:sz w:val="20"/>
          <w:szCs w:val="20"/>
        </w:rPr>
        <w:t>Routing tables play a key role in routing. Each router maintains a routing table, and each entry in the table specifies which physical interface a packet destined for a certain destination should go out to reach the next hop (the next router) or the directly connected destination.</w:t>
      </w:r>
    </w:p>
    <w:p w:rsidR="009C531C" w:rsidRDefault="009C531C" w:rsidP="009C531C">
      <w:pPr>
        <w:autoSpaceDE w:val="0"/>
        <w:autoSpaceDN w:val="0"/>
        <w:adjustRightInd w:val="0"/>
        <w:jc w:val="left"/>
        <w:rPr>
          <w:rFonts w:ascii="Arial" w:hAnsi="Arial" w:cs="Arial"/>
          <w:kern w:val="0"/>
          <w:sz w:val="20"/>
          <w:szCs w:val="20"/>
        </w:rPr>
      </w:pPr>
    </w:p>
    <w:p w:rsidR="009C531C" w:rsidRDefault="009C531C" w:rsidP="009C531C">
      <w:pPr>
        <w:autoSpaceDE w:val="0"/>
        <w:autoSpaceDN w:val="0"/>
        <w:adjustRightInd w:val="0"/>
        <w:jc w:val="left"/>
        <w:rPr>
          <w:rFonts w:ascii="Arial" w:hAnsi="Arial" w:cs="Arial"/>
          <w:kern w:val="0"/>
          <w:sz w:val="20"/>
          <w:szCs w:val="20"/>
        </w:rPr>
      </w:pPr>
      <w:r>
        <w:rPr>
          <w:rFonts w:ascii="Arial" w:hAnsi="Arial" w:cs="Arial"/>
          <w:kern w:val="0"/>
          <w:sz w:val="20"/>
          <w:szCs w:val="20"/>
        </w:rPr>
        <w:t>Routes in a routing table can be divided into three categories by origin:</w:t>
      </w:r>
    </w:p>
    <w:p w:rsidR="009C531C" w:rsidRPr="009C531C" w:rsidRDefault="009C531C" w:rsidP="009C531C">
      <w:pPr>
        <w:pStyle w:val="af3"/>
        <w:numPr>
          <w:ilvl w:val="0"/>
          <w:numId w:val="49"/>
        </w:numPr>
        <w:autoSpaceDE w:val="0"/>
        <w:autoSpaceDN w:val="0"/>
        <w:adjustRightInd w:val="0"/>
        <w:ind w:firstLineChars="0"/>
        <w:jc w:val="left"/>
        <w:rPr>
          <w:rFonts w:ascii="Arial" w:hAnsi="Arial" w:cs="Arial"/>
          <w:kern w:val="0"/>
          <w:sz w:val="20"/>
          <w:szCs w:val="20"/>
        </w:rPr>
      </w:pPr>
      <w:r w:rsidRPr="009C531C">
        <w:rPr>
          <w:rFonts w:ascii="Arial" w:hAnsi="Arial" w:cs="Arial"/>
          <w:kern w:val="0"/>
          <w:sz w:val="20"/>
          <w:szCs w:val="20"/>
        </w:rPr>
        <w:t>Direct routes: Routes discovered by data link protocols, also known as interface</w:t>
      </w:r>
    </w:p>
    <w:p w:rsidR="009C531C" w:rsidRDefault="009C531C" w:rsidP="009C531C">
      <w:pPr>
        <w:autoSpaceDE w:val="0"/>
        <w:autoSpaceDN w:val="0"/>
        <w:adjustRightInd w:val="0"/>
        <w:jc w:val="left"/>
        <w:rPr>
          <w:rFonts w:ascii="Arial" w:hAnsi="Arial" w:cs="Arial"/>
          <w:kern w:val="0"/>
          <w:sz w:val="20"/>
          <w:szCs w:val="20"/>
        </w:rPr>
      </w:pPr>
      <w:r>
        <w:rPr>
          <w:rFonts w:ascii="Arial" w:hAnsi="Arial" w:cs="Arial"/>
          <w:kern w:val="0"/>
          <w:sz w:val="20"/>
          <w:szCs w:val="20"/>
        </w:rPr>
        <w:t>routes.</w:t>
      </w:r>
    </w:p>
    <w:p w:rsidR="009C531C" w:rsidRPr="009C531C" w:rsidRDefault="009C531C" w:rsidP="009C531C">
      <w:pPr>
        <w:pStyle w:val="af3"/>
        <w:numPr>
          <w:ilvl w:val="0"/>
          <w:numId w:val="49"/>
        </w:numPr>
        <w:autoSpaceDE w:val="0"/>
        <w:autoSpaceDN w:val="0"/>
        <w:adjustRightInd w:val="0"/>
        <w:ind w:firstLineChars="0"/>
        <w:jc w:val="left"/>
        <w:rPr>
          <w:rFonts w:ascii="Arial" w:hAnsi="Arial" w:cs="Arial"/>
          <w:kern w:val="0"/>
          <w:sz w:val="20"/>
          <w:szCs w:val="20"/>
        </w:rPr>
      </w:pPr>
      <w:r w:rsidRPr="009C531C">
        <w:rPr>
          <w:rFonts w:ascii="Arial" w:hAnsi="Arial" w:cs="Arial"/>
          <w:kern w:val="0"/>
          <w:sz w:val="20"/>
          <w:szCs w:val="20"/>
        </w:rPr>
        <w:t>Static routes: Routes that are manually configured.</w:t>
      </w:r>
    </w:p>
    <w:p w:rsidR="009C531C" w:rsidRPr="009C531C" w:rsidRDefault="009C531C" w:rsidP="009C531C">
      <w:pPr>
        <w:pStyle w:val="af3"/>
        <w:numPr>
          <w:ilvl w:val="0"/>
          <w:numId w:val="49"/>
        </w:numPr>
        <w:autoSpaceDE w:val="0"/>
        <w:autoSpaceDN w:val="0"/>
        <w:adjustRightInd w:val="0"/>
        <w:ind w:firstLineChars="0"/>
        <w:rPr>
          <w:rFonts w:ascii="Times New Roman" w:hAnsi="Times New Roman" w:cs="Times New Roman"/>
          <w:kern w:val="0"/>
          <w:szCs w:val="21"/>
        </w:rPr>
      </w:pPr>
      <w:r w:rsidRPr="009C531C">
        <w:rPr>
          <w:rFonts w:ascii="Arial" w:hAnsi="Arial" w:cs="Arial"/>
          <w:kern w:val="0"/>
          <w:sz w:val="20"/>
          <w:szCs w:val="20"/>
        </w:rPr>
        <w:t>Dynamic routes: Routes that are discovered dynamically by routing protocols.</w:t>
      </w:r>
    </w:p>
    <w:p w:rsidR="009C531C" w:rsidRDefault="009C531C">
      <w:pPr>
        <w:autoSpaceDE w:val="0"/>
        <w:autoSpaceDN w:val="0"/>
        <w:adjustRightInd w:val="0"/>
        <w:rPr>
          <w:rFonts w:ascii="Times New Roman" w:hAnsi="Times New Roman" w:cs="Times New Roman"/>
          <w:kern w:val="0"/>
          <w:szCs w:val="21"/>
        </w:rPr>
      </w:pPr>
    </w:p>
    <w:p w:rsidR="009C531C" w:rsidRDefault="009C531C" w:rsidP="009C531C">
      <w:pPr>
        <w:autoSpaceDE w:val="0"/>
        <w:autoSpaceDN w:val="0"/>
        <w:adjustRightInd w:val="0"/>
        <w:jc w:val="left"/>
        <w:rPr>
          <w:rFonts w:ascii="Arial" w:hAnsi="Arial" w:cs="Arial"/>
          <w:b/>
          <w:bCs/>
          <w:color w:val="000000"/>
          <w:kern w:val="0"/>
          <w:szCs w:val="21"/>
        </w:rPr>
      </w:pPr>
      <w:r>
        <w:rPr>
          <w:rFonts w:ascii="Arial" w:hAnsi="Arial" w:cs="Arial"/>
          <w:b/>
          <w:bCs/>
          <w:color w:val="000000"/>
          <w:kern w:val="0"/>
          <w:szCs w:val="21"/>
        </w:rPr>
        <w:t>II. Contents of a routing table</w:t>
      </w:r>
    </w:p>
    <w:p w:rsidR="009C531C" w:rsidRDefault="009C531C" w:rsidP="009C531C">
      <w:pPr>
        <w:autoSpaceDE w:val="0"/>
        <w:autoSpaceDN w:val="0"/>
        <w:adjustRightInd w:val="0"/>
        <w:jc w:val="left"/>
        <w:rPr>
          <w:rFonts w:ascii="Arial" w:hAnsi="Arial" w:cs="Arial"/>
          <w:color w:val="000000"/>
          <w:kern w:val="0"/>
          <w:sz w:val="20"/>
          <w:szCs w:val="20"/>
        </w:rPr>
      </w:pPr>
      <w:r>
        <w:rPr>
          <w:rFonts w:ascii="Arial" w:hAnsi="Arial" w:cs="Arial"/>
          <w:color w:val="000000"/>
          <w:kern w:val="0"/>
          <w:sz w:val="20"/>
          <w:szCs w:val="20"/>
        </w:rPr>
        <w:t>A routing table includes the following key items:</w:t>
      </w:r>
    </w:p>
    <w:p w:rsidR="009C531C" w:rsidRPr="009C531C" w:rsidRDefault="009C531C" w:rsidP="009C531C">
      <w:pPr>
        <w:pStyle w:val="af3"/>
        <w:numPr>
          <w:ilvl w:val="0"/>
          <w:numId w:val="50"/>
        </w:numPr>
        <w:autoSpaceDE w:val="0"/>
        <w:autoSpaceDN w:val="0"/>
        <w:adjustRightInd w:val="0"/>
        <w:ind w:firstLineChars="0"/>
        <w:jc w:val="left"/>
        <w:rPr>
          <w:rFonts w:ascii="Arial" w:hAnsi="Arial" w:cs="Arial"/>
          <w:color w:val="000000"/>
          <w:kern w:val="0"/>
          <w:sz w:val="20"/>
          <w:szCs w:val="20"/>
        </w:rPr>
      </w:pPr>
      <w:r w:rsidRPr="009C531C">
        <w:rPr>
          <w:rFonts w:ascii="Arial" w:hAnsi="Arial" w:cs="Arial"/>
          <w:color w:val="000000"/>
          <w:kern w:val="0"/>
          <w:sz w:val="20"/>
          <w:szCs w:val="20"/>
        </w:rPr>
        <w:t>Destination address: Destination IP address or destination network.</w:t>
      </w:r>
    </w:p>
    <w:p w:rsidR="009C531C" w:rsidRPr="009C531C" w:rsidRDefault="009C531C" w:rsidP="009C531C">
      <w:pPr>
        <w:pStyle w:val="af3"/>
        <w:numPr>
          <w:ilvl w:val="0"/>
          <w:numId w:val="50"/>
        </w:numPr>
        <w:autoSpaceDE w:val="0"/>
        <w:autoSpaceDN w:val="0"/>
        <w:adjustRightInd w:val="0"/>
        <w:ind w:firstLineChars="0"/>
        <w:jc w:val="left"/>
        <w:rPr>
          <w:rFonts w:ascii="Arial" w:hAnsi="Arial" w:cs="Arial"/>
          <w:color w:val="000000"/>
          <w:kern w:val="0"/>
          <w:sz w:val="20"/>
          <w:szCs w:val="20"/>
        </w:rPr>
      </w:pPr>
      <w:r w:rsidRPr="009C531C">
        <w:rPr>
          <w:rFonts w:ascii="Arial" w:hAnsi="Arial" w:cs="Arial"/>
          <w:color w:val="000000"/>
          <w:kern w:val="0"/>
          <w:sz w:val="20"/>
          <w:szCs w:val="20"/>
        </w:rPr>
        <w:t>Network mask: Specifies, in company with the destination address, the address of the destination network. A logical AND operation between the destination address and the network mask yields the address of the destination network. For example, if the destination address is 129.102.8.10 and the mask 255.255.0.0, the address of the destination network is 129.102.0.0. A network mask is made of a certain number of consecutive 1s. It can be expressed in dotted decimal format or by the number of the 1s.</w:t>
      </w:r>
    </w:p>
    <w:p w:rsidR="009C531C" w:rsidRPr="009C531C" w:rsidRDefault="009C531C" w:rsidP="009C531C">
      <w:pPr>
        <w:pStyle w:val="af3"/>
        <w:numPr>
          <w:ilvl w:val="0"/>
          <w:numId w:val="51"/>
        </w:numPr>
        <w:autoSpaceDE w:val="0"/>
        <w:autoSpaceDN w:val="0"/>
        <w:adjustRightInd w:val="0"/>
        <w:ind w:firstLineChars="0"/>
        <w:jc w:val="left"/>
        <w:rPr>
          <w:rFonts w:ascii="Arial" w:hAnsi="Arial" w:cs="Arial"/>
          <w:color w:val="000000"/>
          <w:kern w:val="0"/>
          <w:sz w:val="20"/>
          <w:szCs w:val="20"/>
        </w:rPr>
      </w:pPr>
      <w:r w:rsidRPr="009C531C">
        <w:rPr>
          <w:rFonts w:ascii="Arial" w:hAnsi="Arial" w:cs="Arial"/>
          <w:color w:val="000000"/>
          <w:kern w:val="0"/>
          <w:sz w:val="20"/>
          <w:szCs w:val="20"/>
        </w:rPr>
        <w:t>Outbound interface: Specifies the interface through which the IP packets are to be forwarded.</w:t>
      </w:r>
    </w:p>
    <w:p w:rsidR="009C531C" w:rsidRPr="009C531C" w:rsidRDefault="009C531C" w:rsidP="009C531C">
      <w:pPr>
        <w:pStyle w:val="af3"/>
        <w:numPr>
          <w:ilvl w:val="0"/>
          <w:numId w:val="51"/>
        </w:numPr>
        <w:autoSpaceDE w:val="0"/>
        <w:autoSpaceDN w:val="0"/>
        <w:adjustRightInd w:val="0"/>
        <w:ind w:firstLineChars="0"/>
        <w:jc w:val="left"/>
        <w:rPr>
          <w:rFonts w:ascii="Arial" w:hAnsi="Arial" w:cs="Arial"/>
          <w:color w:val="000000"/>
          <w:kern w:val="0"/>
          <w:sz w:val="20"/>
          <w:szCs w:val="20"/>
        </w:rPr>
      </w:pPr>
      <w:r w:rsidRPr="009C531C">
        <w:rPr>
          <w:rFonts w:ascii="Arial" w:hAnsi="Arial" w:cs="Arial"/>
          <w:color w:val="000000"/>
          <w:kern w:val="0"/>
          <w:sz w:val="20"/>
          <w:szCs w:val="20"/>
        </w:rPr>
        <w:t>IP address of the next hop: Specifies the address of the next router on the path. If only the outbound interface is configured, its address will be the IP address of the next hop.</w:t>
      </w:r>
    </w:p>
    <w:p w:rsidR="009C531C" w:rsidRPr="009C531C" w:rsidRDefault="009C531C" w:rsidP="009C531C">
      <w:pPr>
        <w:pStyle w:val="af3"/>
        <w:numPr>
          <w:ilvl w:val="0"/>
          <w:numId w:val="51"/>
        </w:numPr>
        <w:autoSpaceDE w:val="0"/>
        <w:autoSpaceDN w:val="0"/>
        <w:adjustRightInd w:val="0"/>
        <w:ind w:firstLineChars="0"/>
        <w:jc w:val="left"/>
        <w:rPr>
          <w:rFonts w:ascii="Arial" w:hAnsi="Arial" w:cs="Arial"/>
          <w:color w:val="000000"/>
          <w:kern w:val="0"/>
          <w:sz w:val="20"/>
          <w:szCs w:val="20"/>
        </w:rPr>
      </w:pPr>
      <w:r w:rsidRPr="009C531C">
        <w:rPr>
          <w:rFonts w:ascii="Arial" w:hAnsi="Arial" w:cs="Arial"/>
          <w:color w:val="000000"/>
          <w:kern w:val="0"/>
          <w:sz w:val="20"/>
          <w:szCs w:val="20"/>
        </w:rPr>
        <w:t>Priority for the route. Routes to the same destination but having different nexthops may have different priorities and be found by various routing protocols or manually configured. The optimal route is the one with the highest priority (with the smallest metric).</w:t>
      </w:r>
    </w:p>
    <w:p w:rsidR="009C531C" w:rsidRDefault="009C531C" w:rsidP="009C531C">
      <w:pPr>
        <w:autoSpaceDE w:val="0"/>
        <w:autoSpaceDN w:val="0"/>
        <w:adjustRightInd w:val="0"/>
        <w:jc w:val="left"/>
        <w:rPr>
          <w:rFonts w:ascii="Arial" w:hAnsi="Arial" w:cs="Arial"/>
          <w:color w:val="000000"/>
          <w:kern w:val="0"/>
          <w:sz w:val="20"/>
          <w:szCs w:val="20"/>
        </w:rPr>
      </w:pPr>
    </w:p>
    <w:p w:rsidR="009C531C" w:rsidRDefault="009C531C" w:rsidP="009C531C">
      <w:pPr>
        <w:autoSpaceDE w:val="0"/>
        <w:autoSpaceDN w:val="0"/>
        <w:adjustRightInd w:val="0"/>
        <w:jc w:val="left"/>
        <w:rPr>
          <w:rFonts w:ascii="Arial" w:hAnsi="Arial" w:cs="Arial"/>
          <w:color w:val="000000"/>
          <w:kern w:val="0"/>
          <w:sz w:val="20"/>
          <w:szCs w:val="20"/>
        </w:rPr>
      </w:pPr>
      <w:r>
        <w:rPr>
          <w:rFonts w:ascii="Arial" w:hAnsi="Arial" w:cs="Arial"/>
          <w:color w:val="000000"/>
          <w:kern w:val="0"/>
          <w:sz w:val="20"/>
          <w:szCs w:val="20"/>
        </w:rPr>
        <w:t>Routes can be divided into two categories by destination:</w:t>
      </w:r>
    </w:p>
    <w:p w:rsidR="009C531C" w:rsidRPr="009C531C" w:rsidRDefault="009C531C" w:rsidP="009C531C">
      <w:pPr>
        <w:pStyle w:val="af3"/>
        <w:numPr>
          <w:ilvl w:val="0"/>
          <w:numId w:val="52"/>
        </w:numPr>
        <w:autoSpaceDE w:val="0"/>
        <w:autoSpaceDN w:val="0"/>
        <w:adjustRightInd w:val="0"/>
        <w:ind w:firstLineChars="0"/>
        <w:jc w:val="left"/>
        <w:rPr>
          <w:rFonts w:ascii="Arial" w:hAnsi="Arial" w:cs="Arial"/>
          <w:color w:val="000000"/>
          <w:kern w:val="0"/>
          <w:sz w:val="20"/>
          <w:szCs w:val="20"/>
        </w:rPr>
      </w:pPr>
      <w:r w:rsidRPr="009C531C">
        <w:rPr>
          <w:rFonts w:ascii="Arial" w:hAnsi="Arial" w:cs="Arial"/>
          <w:color w:val="000000"/>
          <w:kern w:val="0"/>
          <w:sz w:val="20"/>
          <w:szCs w:val="20"/>
        </w:rPr>
        <w:t>Subnet routes: The destination is a subnet.</w:t>
      </w:r>
    </w:p>
    <w:p w:rsidR="009C531C" w:rsidRPr="009C531C" w:rsidRDefault="009C531C" w:rsidP="009C531C">
      <w:pPr>
        <w:pStyle w:val="af3"/>
        <w:numPr>
          <w:ilvl w:val="0"/>
          <w:numId w:val="52"/>
        </w:numPr>
        <w:autoSpaceDE w:val="0"/>
        <w:autoSpaceDN w:val="0"/>
        <w:adjustRightInd w:val="0"/>
        <w:ind w:firstLineChars="0"/>
        <w:jc w:val="left"/>
        <w:rPr>
          <w:rFonts w:ascii="Arial" w:hAnsi="Arial" w:cs="Arial"/>
          <w:color w:val="000000"/>
          <w:kern w:val="0"/>
          <w:sz w:val="20"/>
          <w:szCs w:val="20"/>
        </w:rPr>
      </w:pPr>
      <w:r w:rsidRPr="009C531C">
        <w:rPr>
          <w:rFonts w:ascii="Arial" w:hAnsi="Arial" w:cs="Arial"/>
          <w:color w:val="000000"/>
          <w:kern w:val="0"/>
          <w:sz w:val="20"/>
          <w:szCs w:val="20"/>
        </w:rPr>
        <w:t>Host routes: The destination is a host.</w:t>
      </w:r>
    </w:p>
    <w:p w:rsidR="00492C7C" w:rsidRDefault="00492C7C" w:rsidP="009C531C">
      <w:pPr>
        <w:autoSpaceDE w:val="0"/>
        <w:autoSpaceDN w:val="0"/>
        <w:adjustRightInd w:val="0"/>
        <w:jc w:val="left"/>
        <w:rPr>
          <w:rFonts w:ascii="Arial" w:hAnsi="Arial" w:cs="Arial"/>
          <w:color w:val="000000"/>
          <w:kern w:val="0"/>
          <w:sz w:val="20"/>
          <w:szCs w:val="20"/>
        </w:rPr>
      </w:pPr>
    </w:p>
    <w:p w:rsidR="009C531C" w:rsidRDefault="009C531C" w:rsidP="009C531C">
      <w:pPr>
        <w:autoSpaceDE w:val="0"/>
        <w:autoSpaceDN w:val="0"/>
        <w:adjustRightInd w:val="0"/>
        <w:jc w:val="left"/>
        <w:rPr>
          <w:rFonts w:ascii="Arial" w:hAnsi="Arial" w:cs="Arial"/>
          <w:color w:val="000000"/>
          <w:kern w:val="0"/>
          <w:sz w:val="20"/>
          <w:szCs w:val="20"/>
        </w:rPr>
      </w:pPr>
      <w:r>
        <w:rPr>
          <w:rFonts w:ascii="Arial" w:hAnsi="Arial" w:cs="Arial"/>
          <w:color w:val="000000"/>
          <w:kern w:val="0"/>
          <w:sz w:val="20"/>
          <w:szCs w:val="20"/>
        </w:rPr>
        <w:t>Based on whether the destination is directly connected to a given router, routes can be divided into:</w:t>
      </w:r>
    </w:p>
    <w:p w:rsidR="009C531C" w:rsidRPr="009C531C" w:rsidRDefault="009C531C" w:rsidP="009C531C">
      <w:pPr>
        <w:pStyle w:val="af3"/>
        <w:numPr>
          <w:ilvl w:val="0"/>
          <w:numId w:val="53"/>
        </w:numPr>
        <w:autoSpaceDE w:val="0"/>
        <w:autoSpaceDN w:val="0"/>
        <w:adjustRightInd w:val="0"/>
        <w:ind w:firstLineChars="0"/>
        <w:jc w:val="left"/>
        <w:rPr>
          <w:rFonts w:ascii="Arial" w:hAnsi="Arial" w:cs="Arial"/>
          <w:color w:val="000000"/>
          <w:kern w:val="0"/>
          <w:sz w:val="20"/>
          <w:szCs w:val="20"/>
        </w:rPr>
      </w:pPr>
      <w:r w:rsidRPr="009C531C">
        <w:rPr>
          <w:rFonts w:ascii="Arial" w:hAnsi="Arial" w:cs="Arial"/>
          <w:color w:val="000000"/>
          <w:kern w:val="0"/>
          <w:sz w:val="20"/>
          <w:szCs w:val="20"/>
        </w:rPr>
        <w:t>Direct routes: The destination is directly connected to the router.</w:t>
      </w:r>
    </w:p>
    <w:p w:rsidR="009C531C" w:rsidRPr="009C531C" w:rsidRDefault="009C531C" w:rsidP="009C531C">
      <w:pPr>
        <w:pStyle w:val="af3"/>
        <w:numPr>
          <w:ilvl w:val="0"/>
          <w:numId w:val="53"/>
        </w:numPr>
        <w:autoSpaceDE w:val="0"/>
        <w:autoSpaceDN w:val="0"/>
        <w:adjustRightInd w:val="0"/>
        <w:ind w:firstLineChars="0"/>
        <w:jc w:val="left"/>
        <w:rPr>
          <w:rFonts w:ascii="Arial" w:hAnsi="Arial" w:cs="Arial"/>
          <w:color w:val="000000"/>
          <w:kern w:val="0"/>
          <w:sz w:val="20"/>
          <w:szCs w:val="20"/>
        </w:rPr>
      </w:pPr>
      <w:r w:rsidRPr="009C531C">
        <w:rPr>
          <w:rFonts w:ascii="Arial" w:hAnsi="Arial" w:cs="Arial"/>
          <w:color w:val="000000"/>
          <w:kern w:val="0"/>
          <w:sz w:val="20"/>
          <w:szCs w:val="20"/>
        </w:rPr>
        <w:t>Indirect routes: The destination is not directly connected to the router.</w:t>
      </w:r>
    </w:p>
    <w:p w:rsidR="009C531C" w:rsidRDefault="009C531C" w:rsidP="009C531C">
      <w:pPr>
        <w:autoSpaceDE w:val="0"/>
        <w:autoSpaceDN w:val="0"/>
        <w:adjustRightInd w:val="0"/>
        <w:jc w:val="left"/>
        <w:rPr>
          <w:rFonts w:ascii="Arial" w:hAnsi="Arial" w:cs="Arial"/>
          <w:color w:val="000000"/>
          <w:kern w:val="0"/>
          <w:sz w:val="20"/>
          <w:szCs w:val="20"/>
        </w:rPr>
      </w:pPr>
      <w:r>
        <w:rPr>
          <w:rFonts w:ascii="Arial" w:hAnsi="Arial" w:cs="Arial"/>
          <w:color w:val="000000"/>
          <w:kern w:val="0"/>
          <w:sz w:val="20"/>
          <w:szCs w:val="20"/>
        </w:rPr>
        <w:t>To prevent the routing table from getting too large, you can configure a default route. All</w:t>
      </w:r>
    </w:p>
    <w:p w:rsidR="009C531C" w:rsidRDefault="009C531C" w:rsidP="009C531C">
      <w:pPr>
        <w:autoSpaceDE w:val="0"/>
        <w:autoSpaceDN w:val="0"/>
        <w:adjustRightInd w:val="0"/>
        <w:jc w:val="left"/>
        <w:rPr>
          <w:rFonts w:ascii="Arial" w:hAnsi="Arial" w:cs="Arial"/>
          <w:color w:val="000000"/>
          <w:kern w:val="0"/>
          <w:sz w:val="20"/>
          <w:szCs w:val="20"/>
        </w:rPr>
      </w:pPr>
      <w:r>
        <w:rPr>
          <w:rFonts w:ascii="Arial" w:hAnsi="Arial" w:cs="Arial"/>
          <w:color w:val="000000"/>
          <w:kern w:val="0"/>
          <w:sz w:val="20"/>
          <w:szCs w:val="20"/>
        </w:rPr>
        <w:t>packets without matching entry in the routing table will be forwarded through the default route.</w:t>
      </w:r>
    </w:p>
    <w:p w:rsidR="00492C7C" w:rsidRPr="009F4413" w:rsidRDefault="00492C7C" w:rsidP="009F4413">
      <w:pPr>
        <w:pStyle w:val="2"/>
        <w:rPr>
          <w:rFonts w:ascii="Times New Roman" w:hAnsi="Times New Roman"/>
          <w:kern w:val="0"/>
        </w:rPr>
      </w:pPr>
      <w:bookmarkStart w:id="88" w:name="_Toc144390021"/>
      <w:r w:rsidRPr="009F4413">
        <w:rPr>
          <w:rFonts w:ascii="Times New Roman" w:hAnsi="Times New Roman"/>
          <w:kern w:val="0"/>
        </w:rPr>
        <w:lastRenderedPageBreak/>
        <w:t>11.2 Routing Protocol Overview</w:t>
      </w:r>
      <w:bookmarkEnd w:id="88"/>
    </w:p>
    <w:p w:rsidR="00492C7C" w:rsidRPr="00492C7C" w:rsidRDefault="00492C7C" w:rsidP="00492C7C">
      <w:pPr>
        <w:pStyle w:val="3"/>
        <w:rPr>
          <w:kern w:val="0"/>
        </w:rPr>
      </w:pPr>
      <w:bookmarkStart w:id="89" w:name="_Toc144390022"/>
      <w:r w:rsidRPr="00492C7C">
        <w:rPr>
          <w:kern w:val="0"/>
        </w:rPr>
        <w:t>11.2.1 Static Routing and Dynamic Routing</w:t>
      </w:r>
      <w:bookmarkEnd w:id="89"/>
    </w:p>
    <w:p w:rsidR="00492C7C" w:rsidRDefault="00492C7C" w:rsidP="00492C7C">
      <w:pPr>
        <w:autoSpaceDE w:val="0"/>
        <w:autoSpaceDN w:val="0"/>
        <w:adjustRightInd w:val="0"/>
        <w:jc w:val="left"/>
        <w:rPr>
          <w:rFonts w:ascii="Arial" w:hAnsi="Arial" w:cs="Arial"/>
          <w:kern w:val="0"/>
          <w:sz w:val="20"/>
          <w:szCs w:val="20"/>
        </w:rPr>
      </w:pPr>
      <w:r>
        <w:rPr>
          <w:rFonts w:ascii="Arial" w:hAnsi="Arial" w:cs="Arial"/>
          <w:kern w:val="0"/>
          <w:sz w:val="20"/>
          <w:szCs w:val="20"/>
        </w:rPr>
        <w:t>Static routing is easy to configure and requires less system resources. It works well in small, stable networks with simple topologies. Its major drawback is that you must perform routing configuration again whenever the network topology changes; it cannot adjust to network changes by itself.</w:t>
      </w:r>
    </w:p>
    <w:p w:rsidR="00492C7C" w:rsidRDefault="00492C7C" w:rsidP="00492C7C">
      <w:pPr>
        <w:autoSpaceDE w:val="0"/>
        <w:autoSpaceDN w:val="0"/>
        <w:adjustRightInd w:val="0"/>
        <w:jc w:val="left"/>
        <w:rPr>
          <w:rFonts w:ascii="Arial" w:hAnsi="Arial" w:cs="Arial"/>
          <w:kern w:val="0"/>
          <w:sz w:val="20"/>
          <w:szCs w:val="20"/>
        </w:rPr>
      </w:pPr>
    </w:p>
    <w:p w:rsidR="00492C7C" w:rsidRDefault="00492C7C" w:rsidP="00492C7C">
      <w:pPr>
        <w:autoSpaceDE w:val="0"/>
        <w:autoSpaceDN w:val="0"/>
        <w:adjustRightInd w:val="0"/>
        <w:jc w:val="left"/>
        <w:rPr>
          <w:rFonts w:ascii="Arial" w:hAnsi="Arial" w:cs="Arial"/>
          <w:kern w:val="0"/>
          <w:sz w:val="20"/>
          <w:szCs w:val="20"/>
        </w:rPr>
      </w:pPr>
      <w:r>
        <w:rPr>
          <w:rFonts w:ascii="Arial" w:hAnsi="Arial" w:cs="Arial"/>
          <w:kern w:val="0"/>
          <w:sz w:val="20"/>
          <w:szCs w:val="20"/>
        </w:rPr>
        <w:t>Dynamic routing is based on dynamic routing protocols, which can detect network topology changes and recalculate the routes accordingly. Therefore, dynamic routing is suitable for large networks. Its disadvantages are that it is complicated to configure, and that it not only imposes higher requirements on the system, but also eats away a</w:t>
      </w:r>
    </w:p>
    <w:p w:rsidR="00492C7C" w:rsidRDefault="00492C7C" w:rsidP="00492C7C">
      <w:pPr>
        <w:autoSpaceDE w:val="0"/>
        <w:autoSpaceDN w:val="0"/>
        <w:adjustRightInd w:val="0"/>
        <w:jc w:val="left"/>
        <w:rPr>
          <w:rFonts w:ascii="Arial" w:hAnsi="Arial" w:cs="Arial"/>
          <w:kern w:val="0"/>
          <w:sz w:val="20"/>
          <w:szCs w:val="20"/>
        </w:rPr>
      </w:pPr>
      <w:r>
        <w:rPr>
          <w:rFonts w:ascii="Arial" w:hAnsi="Arial" w:cs="Arial"/>
          <w:kern w:val="0"/>
          <w:sz w:val="20"/>
          <w:szCs w:val="20"/>
        </w:rPr>
        <w:t>certain amount of network resources.</w:t>
      </w:r>
    </w:p>
    <w:p w:rsidR="00492C7C" w:rsidRDefault="00492C7C" w:rsidP="00492C7C">
      <w:pPr>
        <w:autoSpaceDE w:val="0"/>
        <w:autoSpaceDN w:val="0"/>
        <w:adjustRightInd w:val="0"/>
        <w:jc w:val="left"/>
        <w:rPr>
          <w:rFonts w:ascii="Arial" w:hAnsi="Arial" w:cs="Arial"/>
          <w:kern w:val="0"/>
          <w:sz w:val="20"/>
          <w:szCs w:val="20"/>
        </w:rPr>
      </w:pPr>
    </w:p>
    <w:p w:rsidR="00492C7C" w:rsidRPr="00492C7C" w:rsidRDefault="00492C7C" w:rsidP="00492C7C">
      <w:pPr>
        <w:pStyle w:val="3"/>
        <w:rPr>
          <w:kern w:val="0"/>
        </w:rPr>
      </w:pPr>
      <w:bookmarkStart w:id="90" w:name="_Toc144390023"/>
      <w:r w:rsidRPr="00492C7C">
        <w:rPr>
          <w:kern w:val="0"/>
        </w:rPr>
        <w:t>11.2.2 Classification of Dynamic Routing Protocols</w:t>
      </w:r>
      <w:bookmarkEnd w:id="90"/>
    </w:p>
    <w:p w:rsidR="009C531C" w:rsidRDefault="00492C7C" w:rsidP="00492C7C">
      <w:pPr>
        <w:autoSpaceDE w:val="0"/>
        <w:autoSpaceDN w:val="0"/>
        <w:adjustRightInd w:val="0"/>
        <w:rPr>
          <w:rFonts w:ascii="Times New Roman" w:hAnsi="Times New Roman" w:cs="Times New Roman"/>
          <w:kern w:val="0"/>
          <w:szCs w:val="21"/>
        </w:rPr>
      </w:pPr>
      <w:r>
        <w:rPr>
          <w:rFonts w:ascii="Arial" w:hAnsi="Arial" w:cs="Arial"/>
          <w:kern w:val="0"/>
          <w:sz w:val="20"/>
          <w:szCs w:val="20"/>
        </w:rPr>
        <w:t>Dynamic routing protocols can be classified based on the following standards:</w:t>
      </w:r>
    </w:p>
    <w:p w:rsidR="00492C7C" w:rsidRDefault="00492C7C">
      <w:pPr>
        <w:autoSpaceDE w:val="0"/>
        <w:autoSpaceDN w:val="0"/>
        <w:adjustRightInd w:val="0"/>
        <w:rPr>
          <w:rFonts w:ascii="Times New Roman" w:hAnsi="Times New Roman" w:cs="Times New Roman"/>
          <w:kern w:val="0"/>
          <w:szCs w:val="21"/>
        </w:rPr>
      </w:pPr>
    </w:p>
    <w:p w:rsidR="00492C7C" w:rsidRDefault="00492C7C" w:rsidP="00492C7C">
      <w:pPr>
        <w:autoSpaceDE w:val="0"/>
        <w:autoSpaceDN w:val="0"/>
        <w:adjustRightInd w:val="0"/>
        <w:jc w:val="left"/>
        <w:rPr>
          <w:rFonts w:ascii="Arial" w:hAnsi="Arial" w:cs="Arial"/>
          <w:b/>
          <w:bCs/>
          <w:kern w:val="0"/>
          <w:szCs w:val="21"/>
        </w:rPr>
      </w:pPr>
      <w:r>
        <w:rPr>
          <w:rFonts w:ascii="Arial" w:hAnsi="Arial" w:cs="Arial"/>
          <w:b/>
          <w:bCs/>
          <w:kern w:val="0"/>
          <w:szCs w:val="21"/>
        </w:rPr>
        <w:t>I. Operational scope</w:t>
      </w:r>
    </w:p>
    <w:p w:rsidR="00492C7C" w:rsidRPr="00492C7C" w:rsidRDefault="00492C7C" w:rsidP="00CD7D20">
      <w:pPr>
        <w:pStyle w:val="af3"/>
        <w:numPr>
          <w:ilvl w:val="0"/>
          <w:numId w:val="55"/>
        </w:numPr>
        <w:autoSpaceDE w:val="0"/>
        <w:autoSpaceDN w:val="0"/>
        <w:adjustRightInd w:val="0"/>
        <w:ind w:firstLineChars="0"/>
        <w:jc w:val="left"/>
        <w:rPr>
          <w:rFonts w:ascii="Arial" w:hAnsi="Arial" w:cs="Arial"/>
          <w:kern w:val="0"/>
          <w:sz w:val="20"/>
          <w:szCs w:val="20"/>
        </w:rPr>
      </w:pPr>
      <w:r w:rsidRPr="00492C7C">
        <w:rPr>
          <w:rFonts w:ascii="Arial" w:hAnsi="Arial" w:cs="Arial"/>
          <w:kern w:val="0"/>
          <w:sz w:val="20"/>
          <w:szCs w:val="20"/>
        </w:rPr>
        <w:t>Interior gateway protocols (IGPs): Work within an autonomous system, including RIP, OSPF, and IS-IS.</w:t>
      </w:r>
    </w:p>
    <w:p w:rsidR="00492C7C" w:rsidRPr="00660C9C" w:rsidRDefault="00492C7C" w:rsidP="00CD7D20">
      <w:pPr>
        <w:pStyle w:val="af3"/>
        <w:numPr>
          <w:ilvl w:val="0"/>
          <w:numId w:val="55"/>
        </w:numPr>
        <w:autoSpaceDE w:val="0"/>
        <w:autoSpaceDN w:val="0"/>
        <w:adjustRightInd w:val="0"/>
        <w:ind w:firstLineChars="0"/>
        <w:jc w:val="left"/>
        <w:rPr>
          <w:rFonts w:ascii="Times New Roman" w:hAnsi="Times New Roman" w:cs="Times New Roman"/>
          <w:kern w:val="0"/>
          <w:szCs w:val="21"/>
        </w:rPr>
      </w:pPr>
      <w:r w:rsidRPr="00660C9C">
        <w:rPr>
          <w:rFonts w:ascii="Arial" w:hAnsi="Arial" w:cs="Arial"/>
          <w:kern w:val="0"/>
          <w:sz w:val="20"/>
          <w:szCs w:val="20"/>
        </w:rPr>
        <w:t>Exterior gateway protocols (EGPs): Work between autonomous systems. The</w:t>
      </w:r>
      <w:r w:rsidR="00660C9C" w:rsidRPr="00660C9C">
        <w:rPr>
          <w:rFonts w:ascii="Arial" w:hAnsi="Arial" w:cs="Arial"/>
          <w:kern w:val="0"/>
          <w:sz w:val="20"/>
          <w:szCs w:val="20"/>
        </w:rPr>
        <w:t xml:space="preserve"> </w:t>
      </w:r>
      <w:r w:rsidRPr="00660C9C">
        <w:rPr>
          <w:rFonts w:ascii="Arial" w:hAnsi="Arial" w:cs="Arial"/>
          <w:kern w:val="0"/>
          <w:sz w:val="20"/>
          <w:szCs w:val="20"/>
        </w:rPr>
        <w:t>most popular one is BGP.</w:t>
      </w:r>
    </w:p>
    <w:p w:rsidR="00492C7C" w:rsidRDefault="00492C7C">
      <w:pPr>
        <w:autoSpaceDE w:val="0"/>
        <w:autoSpaceDN w:val="0"/>
        <w:adjustRightInd w:val="0"/>
        <w:rPr>
          <w:rFonts w:ascii="Times New Roman" w:hAnsi="Times New Roman" w:cs="Times New Roman"/>
          <w:kern w:val="0"/>
          <w:szCs w:val="21"/>
        </w:rPr>
      </w:pPr>
    </w:p>
    <w:p w:rsidR="00492C7C" w:rsidRDefault="00492C7C" w:rsidP="00492C7C">
      <w:pPr>
        <w:autoSpaceDE w:val="0"/>
        <w:autoSpaceDN w:val="0"/>
        <w:adjustRightInd w:val="0"/>
        <w:jc w:val="left"/>
        <w:rPr>
          <w:rFonts w:ascii="Arial" w:hAnsi="Arial" w:cs="Arial"/>
          <w:b/>
          <w:bCs/>
          <w:kern w:val="0"/>
          <w:szCs w:val="21"/>
        </w:rPr>
      </w:pPr>
      <w:r>
        <w:rPr>
          <w:rFonts w:ascii="Arial" w:hAnsi="Arial" w:cs="Arial"/>
          <w:b/>
          <w:bCs/>
          <w:kern w:val="0"/>
          <w:szCs w:val="21"/>
        </w:rPr>
        <w:t>II. Routing algorithm</w:t>
      </w:r>
    </w:p>
    <w:p w:rsidR="00492C7C" w:rsidRPr="00660C9C" w:rsidRDefault="00492C7C" w:rsidP="00CD7D20">
      <w:pPr>
        <w:pStyle w:val="af3"/>
        <w:numPr>
          <w:ilvl w:val="0"/>
          <w:numId w:val="54"/>
        </w:numPr>
        <w:autoSpaceDE w:val="0"/>
        <w:autoSpaceDN w:val="0"/>
        <w:adjustRightInd w:val="0"/>
        <w:ind w:firstLineChars="0"/>
        <w:jc w:val="left"/>
        <w:rPr>
          <w:rFonts w:ascii="Arial" w:hAnsi="Arial" w:cs="Arial"/>
          <w:kern w:val="0"/>
          <w:sz w:val="20"/>
          <w:szCs w:val="20"/>
        </w:rPr>
      </w:pPr>
      <w:r w:rsidRPr="00660C9C">
        <w:rPr>
          <w:rFonts w:ascii="Arial" w:hAnsi="Arial" w:cs="Arial"/>
          <w:kern w:val="0"/>
          <w:sz w:val="20"/>
          <w:szCs w:val="20"/>
        </w:rPr>
        <w:t>Distance-vector protocols: RIP and BGP. BGP is also considered a path-vector</w:t>
      </w:r>
      <w:r w:rsidR="00660C9C" w:rsidRPr="00660C9C">
        <w:rPr>
          <w:rFonts w:ascii="Arial" w:hAnsi="Arial" w:cs="Arial"/>
          <w:kern w:val="0"/>
          <w:sz w:val="20"/>
          <w:szCs w:val="20"/>
        </w:rPr>
        <w:t xml:space="preserve"> </w:t>
      </w:r>
      <w:r w:rsidRPr="00660C9C">
        <w:rPr>
          <w:rFonts w:ascii="Arial" w:hAnsi="Arial" w:cs="Arial"/>
          <w:kern w:val="0"/>
          <w:sz w:val="20"/>
          <w:szCs w:val="20"/>
        </w:rPr>
        <w:t>protocol.</w:t>
      </w:r>
    </w:p>
    <w:p w:rsidR="00492C7C" w:rsidRDefault="00492C7C" w:rsidP="00CD7D20">
      <w:pPr>
        <w:pStyle w:val="af3"/>
        <w:numPr>
          <w:ilvl w:val="0"/>
          <w:numId w:val="54"/>
        </w:numPr>
        <w:autoSpaceDE w:val="0"/>
        <w:autoSpaceDN w:val="0"/>
        <w:adjustRightInd w:val="0"/>
        <w:ind w:firstLineChars="0"/>
        <w:jc w:val="left"/>
        <w:rPr>
          <w:rFonts w:ascii="Arial" w:hAnsi="Arial" w:cs="Arial"/>
          <w:kern w:val="0"/>
          <w:sz w:val="20"/>
          <w:szCs w:val="20"/>
        </w:rPr>
      </w:pPr>
      <w:r w:rsidRPr="00660C9C">
        <w:rPr>
          <w:rFonts w:ascii="Arial" w:hAnsi="Arial" w:cs="Arial"/>
          <w:kern w:val="0"/>
          <w:sz w:val="20"/>
          <w:szCs w:val="20"/>
        </w:rPr>
        <w:t>Link-state protocols: OSPF and IS-IS.</w:t>
      </w:r>
      <w:r w:rsidR="00660C9C" w:rsidRPr="00660C9C">
        <w:rPr>
          <w:rFonts w:ascii="Arial" w:hAnsi="Arial" w:cs="Arial"/>
          <w:kern w:val="0"/>
          <w:sz w:val="20"/>
          <w:szCs w:val="20"/>
        </w:rPr>
        <w:t xml:space="preserve"> </w:t>
      </w:r>
      <w:r w:rsidRPr="00660C9C">
        <w:rPr>
          <w:rFonts w:ascii="Arial" w:hAnsi="Arial" w:cs="Arial"/>
          <w:kern w:val="0"/>
          <w:sz w:val="20"/>
          <w:szCs w:val="20"/>
        </w:rPr>
        <w:t>The main differences between the above two types of routing algorithms lie in the way</w:t>
      </w:r>
      <w:r w:rsidR="00660C9C" w:rsidRPr="00660C9C">
        <w:rPr>
          <w:rFonts w:ascii="Arial" w:hAnsi="Arial" w:cs="Arial"/>
          <w:kern w:val="0"/>
          <w:sz w:val="20"/>
          <w:szCs w:val="20"/>
        </w:rPr>
        <w:t xml:space="preserve"> </w:t>
      </w:r>
      <w:r w:rsidRPr="00660C9C">
        <w:rPr>
          <w:rFonts w:ascii="Arial" w:hAnsi="Arial" w:cs="Arial"/>
          <w:kern w:val="0"/>
          <w:sz w:val="20"/>
          <w:szCs w:val="20"/>
        </w:rPr>
        <w:t>routes are discovered and calculated.</w:t>
      </w:r>
    </w:p>
    <w:p w:rsidR="00660C9C" w:rsidRPr="00660C9C" w:rsidRDefault="00660C9C" w:rsidP="00660C9C">
      <w:pPr>
        <w:autoSpaceDE w:val="0"/>
        <w:autoSpaceDN w:val="0"/>
        <w:adjustRightInd w:val="0"/>
        <w:jc w:val="left"/>
        <w:rPr>
          <w:rFonts w:ascii="Arial" w:hAnsi="Arial" w:cs="Arial"/>
          <w:kern w:val="0"/>
          <w:sz w:val="20"/>
          <w:szCs w:val="20"/>
        </w:rPr>
      </w:pPr>
    </w:p>
    <w:p w:rsidR="00492C7C" w:rsidRDefault="00492C7C" w:rsidP="00492C7C">
      <w:pPr>
        <w:autoSpaceDE w:val="0"/>
        <w:autoSpaceDN w:val="0"/>
        <w:adjustRightInd w:val="0"/>
        <w:jc w:val="left"/>
        <w:rPr>
          <w:rFonts w:ascii="Arial" w:hAnsi="Arial" w:cs="Arial"/>
          <w:b/>
          <w:bCs/>
          <w:kern w:val="0"/>
          <w:szCs w:val="21"/>
        </w:rPr>
      </w:pPr>
      <w:r>
        <w:rPr>
          <w:rFonts w:ascii="Arial" w:hAnsi="Arial" w:cs="Arial"/>
          <w:b/>
          <w:bCs/>
          <w:kern w:val="0"/>
          <w:szCs w:val="21"/>
        </w:rPr>
        <w:t>III.. Version of IP protocol</w:t>
      </w:r>
    </w:p>
    <w:p w:rsidR="00492C7C" w:rsidRDefault="00492C7C" w:rsidP="00492C7C">
      <w:pPr>
        <w:autoSpaceDE w:val="0"/>
        <w:autoSpaceDN w:val="0"/>
        <w:adjustRightInd w:val="0"/>
        <w:jc w:val="left"/>
        <w:rPr>
          <w:rFonts w:ascii="Arial" w:hAnsi="Arial" w:cs="Arial"/>
          <w:kern w:val="0"/>
          <w:sz w:val="20"/>
          <w:szCs w:val="20"/>
        </w:rPr>
      </w:pPr>
      <w:r>
        <w:rPr>
          <w:rFonts w:ascii="Arial" w:hAnsi="Arial" w:cs="Arial"/>
          <w:kern w:val="0"/>
          <w:sz w:val="20"/>
          <w:szCs w:val="20"/>
        </w:rPr>
        <w:t>IPv4 routing protocols: RIP, OSPFv2, BGP4 and IS-IS.</w:t>
      </w:r>
    </w:p>
    <w:p w:rsidR="00492C7C" w:rsidRDefault="00492C7C" w:rsidP="00492C7C">
      <w:pPr>
        <w:autoSpaceDE w:val="0"/>
        <w:autoSpaceDN w:val="0"/>
        <w:adjustRightInd w:val="0"/>
        <w:rPr>
          <w:rFonts w:ascii="Times New Roman" w:hAnsi="Times New Roman" w:cs="Times New Roman"/>
          <w:kern w:val="0"/>
          <w:szCs w:val="21"/>
        </w:rPr>
      </w:pPr>
      <w:r>
        <w:rPr>
          <w:rFonts w:ascii="Arial" w:hAnsi="Arial" w:cs="Arial"/>
          <w:kern w:val="0"/>
          <w:sz w:val="20"/>
          <w:szCs w:val="20"/>
        </w:rPr>
        <w:t>IPv6 routing protocols: RIPng, OSPFv3, IPv6 BGP, and IPv6 IS-IS.</w:t>
      </w:r>
    </w:p>
    <w:p w:rsidR="00492C7C" w:rsidRDefault="00492C7C">
      <w:pPr>
        <w:autoSpaceDE w:val="0"/>
        <w:autoSpaceDN w:val="0"/>
        <w:adjustRightInd w:val="0"/>
        <w:rPr>
          <w:rFonts w:ascii="Times New Roman" w:hAnsi="Times New Roman" w:cs="Times New Roman"/>
          <w:kern w:val="0"/>
          <w:szCs w:val="21"/>
        </w:rPr>
      </w:pPr>
    </w:p>
    <w:p w:rsidR="00660C9C" w:rsidRPr="009F4413" w:rsidRDefault="00660C9C" w:rsidP="009F4413">
      <w:pPr>
        <w:pStyle w:val="2"/>
        <w:rPr>
          <w:rFonts w:ascii="Times New Roman" w:hAnsi="Times New Roman"/>
          <w:kern w:val="0"/>
        </w:rPr>
      </w:pPr>
      <w:bookmarkStart w:id="91" w:name="_Toc144390024"/>
      <w:r w:rsidRPr="009F4413">
        <w:rPr>
          <w:rFonts w:ascii="Times New Roman" w:hAnsi="Times New Roman"/>
          <w:kern w:val="0"/>
        </w:rPr>
        <w:t>11.3 Static Routing Configuration</w:t>
      </w:r>
      <w:bookmarkEnd w:id="91"/>
    </w:p>
    <w:p w:rsidR="00660C9C" w:rsidRPr="00CD7D20" w:rsidRDefault="00660C9C" w:rsidP="00CD7D20">
      <w:pPr>
        <w:pStyle w:val="3"/>
        <w:rPr>
          <w:kern w:val="0"/>
        </w:rPr>
      </w:pPr>
      <w:bookmarkStart w:id="92" w:name="_Toc144390025"/>
      <w:r w:rsidRPr="00CD7D20">
        <w:rPr>
          <w:kern w:val="0"/>
        </w:rPr>
        <w:t>11.3.1 Introduction</w:t>
      </w:r>
      <w:bookmarkEnd w:id="92"/>
    </w:p>
    <w:p w:rsidR="00660C9C" w:rsidRDefault="00660C9C" w:rsidP="00660C9C">
      <w:pPr>
        <w:autoSpaceDE w:val="0"/>
        <w:autoSpaceDN w:val="0"/>
        <w:adjustRightInd w:val="0"/>
        <w:jc w:val="left"/>
        <w:rPr>
          <w:rFonts w:ascii="Arial" w:hAnsi="Arial" w:cs="Arial"/>
          <w:b/>
          <w:bCs/>
          <w:kern w:val="0"/>
          <w:sz w:val="24"/>
          <w:szCs w:val="24"/>
        </w:rPr>
      </w:pPr>
      <w:r>
        <w:rPr>
          <w:rFonts w:ascii="Arial" w:hAnsi="Arial" w:cs="Arial"/>
          <w:b/>
          <w:bCs/>
          <w:kern w:val="0"/>
          <w:sz w:val="24"/>
          <w:szCs w:val="24"/>
        </w:rPr>
        <w:t>11.3.1.1 Static Route</w:t>
      </w:r>
    </w:p>
    <w:p w:rsidR="004A4721" w:rsidRDefault="004A4721" w:rsidP="00660C9C">
      <w:pPr>
        <w:autoSpaceDE w:val="0"/>
        <w:autoSpaceDN w:val="0"/>
        <w:adjustRightInd w:val="0"/>
        <w:jc w:val="left"/>
        <w:rPr>
          <w:rFonts w:ascii="Arial" w:hAnsi="Arial" w:cs="Arial"/>
          <w:kern w:val="0"/>
          <w:sz w:val="20"/>
          <w:szCs w:val="20"/>
        </w:rPr>
      </w:pPr>
    </w:p>
    <w:p w:rsidR="00660C9C" w:rsidRDefault="00660C9C" w:rsidP="00660C9C">
      <w:pPr>
        <w:autoSpaceDE w:val="0"/>
        <w:autoSpaceDN w:val="0"/>
        <w:adjustRightInd w:val="0"/>
        <w:jc w:val="left"/>
        <w:rPr>
          <w:rFonts w:ascii="Arial" w:hAnsi="Arial" w:cs="Arial"/>
          <w:kern w:val="0"/>
          <w:sz w:val="20"/>
          <w:szCs w:val="20"/>
        </w:rPr>
      </w:pPr>
      <w:r>
        <w:rPr>
          <w:rFonts w:ascii="Arial" w:hAnsi="Arial" w:cs="Arial"/>
          <w:kern w:val="0"/>
          <w:sz w:val="20"/>
          <w:szCs w:val="20"/>
        </w:rPr>
        <w:t>A static route is a special route that is manually configured by the network administrator. If a network’s topology is simple, you only need to configure static routes for the network to work normally. The proper configuration and usage of static routes can improve network performance and ensure bandwidth for important network applications.</w:t>
      </w:r>
    </w:p>
    <w:p w:rsidR="00660C9C" w:rsidRDefault="00660C9C" w:rsidP="00660C9C">
      <w:pPr>
        <w:autoSpaceDE w:val="0"/>
        <w:autoSpaceDN w:val="0"/>
        <w:adjustRightInd w:val="0"/>
        <w:jc w:val="left"/>
        <w:rPr>
          <w:rFonts w:ascii="Arial" w:hAnsi="Arial" w:cs="Arial"/>
          <w:kern w:val="0"/>
          <w:sz w:val="20"/>
          <w:szCs w:val="20"/>
        </w:rPr>
      </w:pPr>
    </w:p>
    <w:p w:rsidR="00660C9C" w:rsidRDefault="00660C9C" w:rsidP="00660C9C">
      <w:pPr>
        <w:autoSpaceDE w:val="0"/>
        <w:autoSpaceDN w:val="0"/>
        <w:adjustRightInd w:val="0"/>
        <w:jc w:val="left"/>
        <w:rPr>
          <w:rFonts w:ascii="Arial" w:hAnsi="Arial" w:cs="Arial"/>
          <w:kern w:val="0"/>
          <w:sz w:val="20"/>
          <w:szCs w:val="20"/>
        </w:rPr>
      </w:pPr>
      <w:r>
        <w:rPr>
          <w:rFonts w:ascii="Arial" w:hAnsi="Arial" w:cs="Arial"/>
          <w:kern w:val="0"/>
          <w:sz w:val="20"/>
          <w:szCs w:val="20"/>
        </w:rPr>
        <w:t>The disadvantage of using static routes is that they cannot adapt to network topology changes. If a fault or a topological change occurs in the network, the routes will be unreachable and the network breaks. In this case, the network administrator has to modify the static routes manually.</w:t>
      </w:r>
    </w:p>
    <w:p w:rsidR="00660C9C" w:rsidRDefault="00660C9C" w:rsidP="00660C9C">
      <w:pPr>
        <w:autoSpaceDE w:val="0"/>
        <w:autoSpaceDN w:val="0"/>
        <w:adjustRightInd w:val="0"/>
        <w:jc w:val="left"/>
        <w:rPr>
          <w:rFonts w:ascii="Arial" w:hAnsi="Arial" w:cs="Arial"/>
          <w:kern w:val="0"/>
          <w:sz w:val="20"/>
          <w:szCs w:val="20"/>
        </w:rPr>
      </w:pPr>
    </w:p>
    <w:p w:rsidR="00660C9C" w:rsidRDefault="00660C9C" w:rsidP="00660C9C">
      <w:pPr>
        <w:autoSpaceDE w:val="0"/>
        <w:autoSpaceDN w:val="0"/>
        <w:adjustRightInd w:val="0"/>
        <w:jc w:val="left"/>
        <w:rPr>
          <w:rFonts w:ascii="Arial" w:hAnsi="Arial" w:cs="Arial"/>
          <w:b/>
          <w:bCs/>
          <w:kern w:val="0"/>
          <w:sz w:val="24"/>
          <w:szCs w:val="24"/>
        </w:rPr>
      </w:pPr>
      <w:r>
        <w:rPr>
          <w:rFonts w:ascii="Arial" w:hAnsi="Arial" w:cs="Arial"/>
          <w:b/>
          <w:bCs/>
          <w:kern w:val="0"/>
          <w:sz w:val="24"/>
          <w:szCs w:val="24"/>
        </w:rPr>
        <w:t>11.3.1.2 Default Route</w:t>
      </w:r>
    </w:p>
    <w:p w:rsidR="00660C9C" w:rsidRDefault="00660C9C" w:rsidP="00660C9C">
      <w:pPr>
        <w:autoSpaceDE w:val="0"/>
        <w:autoSpaceDN w:val="0"/>
        <w:adjustRightInd w:val="0"/>
        <w:jc w:val="left"/>
        <w:rPr>
          <w:rFonts w:ascii="Arial" w:hAnsi="Arial" w:cs="Arial"/>
          <w:kern w:val="0"/>
          <w:sz w:val="20"/>
          <w:szCs w:val="20"/>
        </w:rPr>
      </w:pPr>
      <w:r>
        <w:rPr>
          <w:rFonts w:ascii="Arial" w:hAnsi="Arial" w:cs="Arial"/>
          <w:kern w:val="0"/>
          <w:sz w:val="20"/>
          <w:szCs w:val="20"/>
        </w:rPr>
        <w:t>A router selects the default route only when it cannot find any matching entry in the routing table.</w:t>
      </w:r>
    </w:p>
    <w:p w:rsidR="00660C9C" w:rsidRDefault="00660C9C" w:rsidP="00660C9C">
      <w:pPr>
        <w:autoSpaceDE w:val="0"/>
        <w:autoSpaceDN w:val="0"/>
        <w:adjustRightInd w:val="0"/>
        <w:jc w:val="left"/>
        <w:rPr>
          <w:rFonts w:ascii="Arial" w:hAnsi="Arial" w:cs="Arial"/>
          <w:kern w:val="0"/>
          <w:sz w:val="20"/>
          <w:szCs w:val="20"/>
        </w:rPr>
      </w:pPr>
    </w:p>
    <w:p w:rsidR="00660C9C" w:rsidRDefault="00660C9C" w:rsidP="00660C9C">
      <w:pPr>
        <w:autoSpaceDE w:val="0"/>
        <w:autoSpaceDN w:val="0"/>
        <w:adjustRightInd w:val="0"/>
        <w:jc w:val="left"/>
        <w:rPr>
          <w:rFonts w:ascii="Arial" w:hAnsi="Arial" w:cs="Arial"/>
          <w:kern w:val="0"/>
          <w:sz w:val="20"/>
          <w:szCs w:val="20"/>
        </w:rPr>
      </w:pPr>
      <w:r>
        <w:rPr>
          <w:rFonts w:ascii="Arial" w:hAnsi="Arial" w:cs="Arial"/>
          <w:kern w:val="0"/>
          <w:sz w:val="20"/>
          <w:szCs w:val="20"/>
        </w:rPr>
        <w:t xml:space="preserve">If the destination address of a packet fails to match any entry in the routing table, the router selects the default </w:t>
      </w:r>
    </w:p>
    <w:p w:rsidR="00660C9C" w:rsidRDefault="00660C9C" w:rsidP="00660C9C">
      <w:pPr>
        <w:autoSpaceDE w:val="0"/>
        <w:autoSpaceDN w:val="0"/>
        <w:adjustRightInd w:val="0"/>
        <w:jc w:val="left"/>
        <w:rPr>
          <w:rFonts w:ascii="Arial" w:hAnsi="Arial" w:cs="Arial"/>
          <w:kern w:val="0"/>
          <w:sz w:val="20"/>
          <w:szCs w:val="20"/>
        </w:rPr>
      </w:pPr>
      <w:r>
        <w:rPr>
          <w:rFonts w:ascii="Arial" w:hAnsi="Arial" w:cs="Arial"/>
          <w:kern w:val="0"/>
          <w:sz w:val="20"/>
          <w:szCs w:val="20"/>
        </w:rPr>
        <w:t>route to forward the packet.</w:t>
      </w:r>
    </w:p>
    <w:p w:rsidR="00660C9C" w:rsidRPr="00660C9C" w:rsidRDefault="00660C9C" w:rsidP="00660C9C">
      <w:pPr>
        <w:autoSpaceDE w:val="0"/>
        <w:autoSpaceDN w:val="0"/>
        <w:adjustRightInd w:val="0"/>
        <w:jc w:val="left"/>
        <w:rPr>
          <w:rFonts w:ascii="Arial" w:hAnsi="Arial" w:cs="Arial"/>
          <w:kern w:val="0"/>
          <w:sz w:val="20"/>
          <w:szCs w:val="20"/>
        </w:rPr>
      </w:pPr>
    </w:p>
    <w:p w:rsidR="00660C9C" w:rsidRDefault="00660C9C" w:rsidP="00660C9C">
      <w:pPr>
        <w:autoSpaceDE w:val="0"/>
        <w:autoSpaceDN w:val="0"/>
        <w:adjustRightInd w:val="0"/>
        <w:jc w:val="left"/>
        <w:rPr>
          <w:rFonts w:ascii="Arial" w:hAnsi="Arial" w:cs="Arial"/>
          <w:color w:val="000000"/>
          <w:kern w:val="0"/>
          <w:sz w:val="20"/>
          <w:szCs w:val="20"/>
        </w:rPr>
      </w:pPr>
      <w:r>
        <w:rPr>
          <w:rFonts w:ascii="Arial" w:hAnsi="Arial" w:cs="Arial"/>
          <w:kern w:val="0"/>
          <w:sz w:val="20"/>
          <w:szCs w:val="20"/>
        </w:rPr>
        <w:t>If there is no default route and the destination address of the packet fails to match any entry in the routing table, the packet will be discarded and an ICMP packet will be sent to the source to report that the destination or the network is unreachable.</w:t>
      </w:r>
    </w:p>
    <w:p w:rsidR="00492C7C" w:rsidRDefault="00492C7C">
      <w:pPr>
        <w:autoSpaceDE w:val="0"/>
        <w:autoSpaceDN w:val="0"/>
        <w:adjustRightInd w:val="0"/>
        <w:rPr>
          <w:rFonts w:ascii="Times New Roman" w:hAnsi="Times New Roman" w:cs="Times New Roman"/>
          <w:kern w:val="0"/>
          <w:szCs w:val="21"/>
        </w:rPr>
      </w:pPr>
    </w:p>
    <w:p w:rsidR="00660C9C" w:rsidRDefault="00660C9C" w:rsidP="00660C9C">
      <w:pPr>
        <w:autoSpaceDE w:val="0"/>
        <w:autoSpaceDN w:val="0"/>
        <w:adjustRightInd w:val="0"/>
        <w:jc w:val="left"/>
        <w:rPr>
          <w:rFonts w:ascii="Times New Roman" w:hAnsi="Times New Roman" w:cs="Times New Roman"/>
          <w:kern w:val="0"/>
          <w:szCs w:val="21"/>
        </w:rPr>
      </w:pPr>
      <w:r>
        <w:rPr>
          <w:rFonts w:ascii="Arial" w:hAnsi="Arial" w:cs="Arial"/>
          <w:kern w:val="0"/>
          <w:sz w:val="20"/>
          <w:szCs w:val="20"/>
        </w:rPr>
        <w:t>You can create the default route with both destination and mask being 0.0.0.0, and some dynamic routing protocols, such as OSPF, RIP and IS-IS, can also generate the default route.</w:t>
      </w:r>
    </w:p>
    <w:p w:rsidR="00660C9C" w:rsidRPr="00660C9C" w:rsidRDefault="00660C9C">
      <w:pPr>
        <w:autoSpaceDE w:val="0"/>
        <w:autoSpaceDN w:val="0"/>
        <w:adjustRightInd w:val="0"/>
        <w:rPr>
          <w:rFonts w:ascii="Times New Roman" w:hAnsi="Times New Roman" w:cs="Times New Roman"/>
          <w:kern w:val="0"/>
          <w:szCs w:val="21"/>
        </w:rPr>
      </w:pPr>
    </w:p>
    <w:p w:rsidR="00660C9C" w:rsidRDefault="004A4721" w:rsidP="00660C9C">
      <w:pPr>
        <w:autoSpaceDE w:val="0"/>
        <w:autoSpaceDN w:val="0"/>
        <w:adjustRightInd w:val="0"/>
        <w:jc w:val="left"/>
        <w:rPr>
          <w:rFonts w:ascii="Arial" w:hAnsi="Arial" w:cs="Arial"/>
          <w:b/>
          <w:bCs/>
          <w:kern w:val="0"/>
          <w:sz w:val="24"/>
          <w:szCs w:val="24"/>
        </w:rPr>
      </w:pPr>
      <w:r>
        <w:rPr>
          <w:rFonts w:ascii="Arial" w:hAnsi="Arial" w:cs="Arial"/>
          <w:b/>
          <w:bCs/>
          <w:kern w:val="0"/>
          <w:sz w:val="24"/>
          <w:szCs w:val="24"/>
        </w:rPr>
        <w:t>1</w:t>
      </w:r>
      <w:r w:rsidR="00660C9C">
        <w:rPr>
          <w:rFonts w:ascii="Arial" w:hAnsi="Arial" w:cs="Arial"/>
          <w:b/>
          <w:bCs/>
          <w:kern w:val="0"/>
          <w:sz w:val="24"/>
          <w:szCs w:val="24"/>
        </w:rPr>
        <w:t>1.</w:t>
      </w:r>
      <w:r>
        <w:rPr>
          <w:rFonts w:ascii="Arial" w:hAnsi="Arial" w:cs="Arial"/>
          <w:b/>
          <w:bCs/>
          <w:kern w:val="0"/>
          <w:sz w:val="24"/>
          <w:szCs w:val="24"/>
        </w:rPr>
        <w:t>3.</w:t>
      </w:r>
      <w:r w:rsidR="00660C9C">
        <w:rPr>
          <w:rFonts w:ascii="Arial" w:hAnsi="Arial" w:cs="Arial"/>
          <w:b/>
          <w:bCs/>
          <w:kern w:val="0"/>
          <w:sz w:val="24"/>
          <w:szCs w:val="24"/>
        </w:rPr>
        <w:t>1.3 Application Environment of Static Routing</w:t>
      </w:r>
    </w:p>
    <w:p w:rsidR="004A4721" w:rsidRDefault="004A4721" w:rsidP="00660C9C">
      <w:pPr>
        <w:autoSpaceDE w:val="0"/>
        <w:autoSpaceDN w:val="0"/>
        <w:adjustRightInd w:val="0"/>
        <w:jc w:val="left"/>
        <w:rPr>
          <w:rFonts w:ascii="Arial" w:hAnsi="Arial" w:cs="Arial"/>
          <w:kern w:val="0"/>
          <w:sz w:val="20"/>
          <w:szCs w:val="20"/>
        </w:rPr>
      </w:pPr>
    </w:p>
    <w:p w:rsidR="00660C9C" w:rsidRDefault="00660C9C" w:rsidP="00660C9C">
      <w:pPr>
        <w:autoSpaceDE w:val="0"/>
        <w:autoSpaceDN w:val="0"/>
        <w:adjustRightInd w:val="0"/>
        <w:jc w:val="left"/>
        <w:rPr>
          <w:rFonts w:ascii="Arial" w:hAnsi="Arial" w:cs="Arial"/>
          <w:kern w:val="0"/>
          <w:sz w:val="20"/>
          <w:szCs w:val="20"/>
        </w:rPr>
      </w:pPr>
      <w:r>
        <w:rPr>
          <w:rFonts w:ascii="Arial" w:hAnsi="Arial" w:cs="Arial"/>
          <w:kern w:val="0"/>
          <w:sz w:val="20"/>
          <w:szCs w:val="20"/>
        </w:rPr>
        <w:t>Before configuring a static route, you need to know the following concepts:</w:t>
      </w:r>
    </w:p>
    <w:p w:rsidR="004A4721" w:rsidRDefault="004A4721" w:rsidP="00660C9C">
      <w:pPr>
        <w:autoSpaceDE w:val="0"/>
        <w:autoSpaceDN w:val="0"/>
        <w:adjustRightInd w:val="0"/>
        <w:jc w:val="left"/>
        <w:rPr>
          <w:rFonts w:ascii="Arial" w:hAnsi="Arial" w:cs="Arial"/>
          <w:kern w:val="0"/>
          <w:sz w:val="20"/>
          <w:szCs w:val="20"/>
        </w:rPr>
      </w:pPr>
    </w:p>
    <w:p w:rsidR="004A4721" w:rsidRDefault="00660C9C" w:rsidP="00660C9C">
      <w:pPr>
        <w:autoSpaceDE w:val="0"/>
        <w:autoSpaceDN w:val="0"/>
        <w:adjustRightInd w:val="0"/>
        <w:jc w:val="left"/>
        <w:rPr>
          <w:rFonts w:ascii="Arial" w:hAnsi="Arial" w:cs="Arial"/>
          <w:kern w:val="0"/>
          <w:sz w:val="20"/>
          <w:szCs w:val="20"/>
        </w:rPr>
      </w:pPr>
      <w:r>
        <w:rPr>
          <w:rFonts w:ascii="Arial" w:hAnsi="Arial" w:cs="Arial"/>
          <w:kern w:val="0"/>
          <w:sz w:val="20"/>
          <w:szCs w:val="20"/>
        </w:rPr>
        <w:t>1) Destination address and mask</w:t>
      </w:r>
      <w:r w:rsidR="004A4721">
        <w:rPr>
          <w:rFonts w:ascii="Arial" w:hAnsi="Arial" w:cs="Arial"/>
          <w:kern w:val="0"/>
          <w:sz w:val="20"/>
          <w:szCs w:val="20"/>
        </w:rPr>
        <w:t xml:space="preserve"> </w:t>
      </w:r>
    </w:p>
    <w:p w:rsidR="00660C9C" w:rsidRDefault="00660C9C" w:rsidP="00660C9C">
      <w:pPr>
        <w:autoSpaceDE w:val="0"/>
        <w:autoSpaceDN w:val="0"/>
        <w:adjustRightInd w:val="0"/>
        <w:jc w:val="left"/>
        <w:rPr>
          <w:rFonts w:ascii="Arial" w:hAnsi="Arial" w:cs="Arial"/>
          <w:kern w:val="0"/>
          <w:sz w:val="20"/>
          <w:szCs w:val="20"/>
        </w:rPr>
      </w:pPr>
      <w:r>
        <w:rPr>
          <w:rFonts w:ascii="Arial" w:hAnsi="Arial" w:cs="Arial"/>
          <w:kern w:val="0"/>
          <w:sz w:val="20"/>
          <w:szCs w:val="20"/>
        </w:rPr>
        <w:t xml:space="preserve">In the </w:t>
      </w:r>
      <w:r w:rsidR="004A4721">
        <w:rPr>
          <w:rFonts w:ascii="Arial" w:hAnsi="Arial" w:cs="Arial"/>
          <w:b/>
          <w:bCs/>
          <w:kern w:val="0"/>
          <w:sz w:val="20"/>
          <w:szCs w:val="20"/>
        </w:rPr>
        <w:t xml:space="preserve">ip route </w:t>
      </w:r>
      <w:r>
        <w:rPr>
          <w:rFonts w:ascii="Arial" w:hAnsi="Arial" w:cs="Arial"/>
          <w:kern w:val="0"/>
          <w:sz w:val="20"/>
          <w:szCs w:val="20"/>
        </w:rPr>
        <w:t>command, an IPv4 address is in dotted decimal format and a</w:t>
      </w:r>
      <w:r w:rsidR="004A4721">
        <w:rPr>
          <w:rFonts w:ascii="Arial" w:hAnsi="Arial" w:cs="Arial"/>
          <w:kern w:val="0"/>
          <w:sz w:val="20"/>
          <w:szCs w:val="20"/>
        </w:rPr>
        <w:t xml:space="preserve"> </w:t>
      </w:r>
      <w:r>
        <w:rPr>
          <w:rFonts w:ascii="Arial" w:hAnsi="Arial" w:cs="Arial"/>
          <w:kern w:val="0"/>
          <w:sz w:val="20"/>
          <w:szCs w:val="20"/>
        </w:rPr>
        <w:t>mask can be either in dotted decimal format or in the form of mask length (the digits of</w:t>
      </w:r>
      <w:r w:rsidR="004A4721">
        <w:rPr>
          <w:rFonts w:ascii="Arial" w:hAnsi="Arial" w:cs="Arial"/>
          <w:kern w:val="0"/>
          <w:sz w:val="20"/>
          <w:szCs w:val="20"/>
        </w:rPr>
        <w:t xml:space="preserve"> </w:t>
      </w:r>
      <w:r>
        <w:rPr>
          <w:rFonts w:ascii="Arial" w:hAnsi="Arial" w:cs="Arial"/>
          <w:kern w:val="0"/>
          <w:sz w:val="20"/>
          <w:szCs w:val="20"/>
        </w:rPr>
        <w:t>consecutive 1s in the mask).</w:t>
      </w:r>
    </w:p>
    <w:p w:rsidR="004A4721" w:rsidRPr="004A4721" w:rsidRDefault="004A4721" w:rsidP="00660C9C">
      <w:pPr>
        <w:autoSpaceDE w:val="0"/>
        <w:autoSpaceDN w:val="0"/>
        <w:adjustRightInd w:val="0"/>
        <w:jc w:val="left"/>
        <w:rPr>
          <w:rFonts w:ascii="Arial" w:hAnsi="Arial" w:cs="Arial"/>
          <w:kern w:val="0"/>
          <w:sz w:val="20"/>
          <w:szCs w:val="20"/>
        </w:rPr>
      </w:pPr>
    </w:p>
    <w:p w:rsidR="004A4721" w:rsidRDefault="00660C9C" w:rsidP="00660C9C">
      <w:pPr>
        <w:autoSpaceDE w:val="0"/>
        <w:autoSpaceDN w:val="0"/>
        <w:adjustRightInd w:val="0"/>
        <w:jc w:val="left"/>
        <w:rPr>
          <w:rFonts w:ascii="Arial" w:hAnsi="Arial" w:cs="Arial"/>
          <w:kern w:val="0"/>
          <w:sz w:val="20"/>
          <w:szCs w:val="20"/>
        </w:rPr>
      </w:pPr>
      <w:r>
        <w:rPr>
          <w:rFonts w:ascii="Arial" w:hAnsi="Arial" w:cs="Arial"/>
          <w:kern w:val="0"/>
          <w:sz w:val="20"/>
          <w:szCs w:val="20"/>
        </w:rPr>
        <w:t>2) Output interface and next hop address</w:t>
      </w:r>
      <w:r w:rsidR="004A4721">
        <w:rPr>
          <w:rFonts w:ascii="Arial" w:hAnsi="Arial" w:cs="Arial"/>
          <w:kern w:val="0"/>
          <w:sz w:val="20"/>
          <w:szCs w:val="20"/>
        </w:rPr>
        <w:t xml:space="preserve"> </w:t>
      </w:r>
    </w:p>
    <w:p w:rsidR="004A4721" w:rsidRDefault="00660C9C" w:rsidP="00660C9C">
      <w:pPr>
        <w:autoSpaceDE w:val="0"/>
        <w:autoSpaceDN w:val="0"/>
        <w:adjustRightInd w:val="0"/>
        <w:jc w:val="left"/>
        <w:rPr>
          <w:rFonts w:ascii="Arial" w:hAnsi="Arial" w:cs="Arial"/>
          <w:kern w:val="0"/>
          <w:sz w:val="20"/>
          <w:szCs w:val="20"/>
        </w:rPr>
      </w:pPr>
      <w:r>
        <w:rPr>
          <w:rFonts w:ascii="Arial" w:hAnsi="Arial" w:cs="Arial"/>
          <w:kern w:val="0"/>
          <w:sz w:val="20"/>
          <w:szCs w:val="20"/>
        </w:rPr>
        <w:t>While configuring a static route, you can specify either the output interface or the next</w:t>
      </w:r>
      <w:r w:rsidR="004A4721">
        <w:rPr>
          <w:rFonts w:ascii="Arial" w:hAnsi="Arial" w:cs="Arial"/>
          <w:kern w:val="0"/>
          <w:sz w:val="20"/>
          <w:szCs w:val="20"/>
        </w:rPr>
        <w:t xml:space="preserve"> </w:t>
      </w:r>
      <w:r>
        <w:rPr>
          <w:rFonts w:ascii="Arial" w:hAnsi="Arial" w:cs="Arial"/>
          <w:kern w:val="0"/>
          <w:sz w:val="20"/>
          <w:szCs w:val="20"/>
        </w:rPr>
        <w:t>hop address depending on the specific occasion. The next hop address can not be a</w:t>
      </w:r>
      <w:r w:rsidR="004A4721">
        <w:rPr>
          <w:rFonts w:ascii="Arial" w:hAnsi="Arial" w:cs="Arial"/>
          <w:kern w:val="0"/>
          <w:sz w:val="20"/>
          <w:szCs w:val="20"/>
        </w:rPr>
        <w:t xml:space="preserve"> </w:t>
      </w:r>
      <w:r>
        <w:rPr>
          <w:rFonts w:ascii="Arial" w:hAnsi="Arial" w:cs="Arial"/>
          <w:kern w:val="0"/>
          <w:sz w:val="20"/>
          <w:szCs w:val="20"/>
        </w:rPr>
        <w:t>local interface IP address; otherwise, the route configuration will not take effect.</w:t>
      </w:r>
      <w:r w:rsidR="004A4721">
        <w:rPr>
          <w:rFonts w:ascii="Arial" w:hAnsi="Arial" w:cs="Arial"/>
          <w:kern w:val="0"/>
          <w:sz w:val="20"/>
          <w:szCs w:val="20"/>
        </w:rPr>
        <w:t xml:space="preserve"> </w:t>
      </w:r>
    </w:p>
    <w:p w:rsidR="004A4721" w:rsidRDefault="004A4721" w:rsidP="00660C9C">
      <w:pPr>
        <w:autoSpaceDE w:val="0"/>
        <w:autoSpaceDN w:val="0"/>
        <w:adjustRightInd w:val="0"/>
        <w:jc w:val="left"/>
        <w:rPr>
          <w:rFonts w:ascii="Arial" w:hAnsi="Arial" w:cs="Arial"/>
          <w:kern w:val="0"/>
          <w:sz w:val="20"/>
          <w:szCs w:val="20"/>
        </w:rPr>
      </w:pPr>
    </w:p>
    <w:p w:rsidR="00660C9C" w:rsidRDefault="00660C9C" w:rsidP="00660C9C">
      <w:pPr>
        <w:autoSpaceDE w:val="0"/>
        <w:autoSpaceDN w:val="0"/>
        <w:adjustRightInd w:val="0"/>
        <w:jc w:val="left"/>
        <w:rPr>
          <w:rFonts w:ascii="Arial" w:hAnsi="Arial" w:cs="Arial"/>
          <w:kern w:val="0"/>
          <w:sz w:val="20"/>
          <w:szCs w:val="20"/>
        </w:rPr>
      </w:pPr>
      <w:r>
        <w:rPr>
          <w:rFonts w:ascii="Arial" w:hAnsi="Arial" w:cs="Arial"/>
          <w:kern w:val="0"/>
          <w:sz w:val="20"/>
          <w:szCs w:val="20"/>
        </w:rPr>
        <w:t>In fact, all the route entries must have a next hop address. When forwarding a packet, a</w:t>
      </w:r>
      <w:r w:rsidR="004A4721">
        <w:rPr>
          <w:rFonts w:ascii="Arial" w:hAnsi="Arial" w:cs="Arial"/>
          <w:kern w:val="0"/>
          <w:sz w:val="20"/>
          <w:szCs w:val="20"/>
        </w:rPr>
        <w:t xml:space="preserve"> </w:t>
      </w:r>
      <w:r>
        <w:rPr>
          <w:rFonts w:ascii="Arial" w:hAnsi="Arial" w:cs="Arial"/>
          <w:kern w:val="0"/>
          <w:sz w:val="20"/>
          <w:szCs w:val="20"/>
        </w:rPr>
        <w:t>router first searches the routing table for the route to the destination address of the</w:t>
      </w:r>
      <w:r w:rsidR="004A4721">
        <w:rPr>
          <w:rFonts w:ascii="Arial" w:hAnsi="Arial" w:cs="Arial"/>
          <w:kern w:val="0"/>
          <w:sz w:val="20"/>
          <w:szCs w:val="20"/>
        </w:rPr>
        <w:t xml:space="preserve"> </w:t>
      </w:r>
      <w:r>
        <w:rPr>
          <w:rFonts w:ascii="Arial" w:hAnsi="Arial" w:cs="Arial"/>
          <w:kern w:val="0"/>
          <w:sz w:val="20"/>
          <w:szCs w:val="20"/>
        </w:rPr>
        <w:t>packet. The system can find the corresponding link layer address and forward the</w:t>
      </w:r>
      <w:r w:rsidR="004A4721">
        <w:rPr>
          <w:rFonts w:ascii="Arial" w:hAnsi="Arial" w:cs="Arial"/>
          <w:kern w:val="0"/>
          <w:sz w:val="20"/>
          <w:szCs w:val="20"/>
        </w:rPr>
        <w:t xml:space="preserve"> </w:t>
      </w:r>
      <w:r>
        <w:rPr>
          <w:rFonts w:ascii="Arial" w:hAnsi="Arial" w:cs="Arial"/>
          <w:kern w:val="0"/>
          <w:sz w:val="20"/>
          <w:szCs w:val="20"/>
        </w:rPr>
        <w:t>packet only after the next hop address is specified.</w:t>
      </w:r>
    </w:p>
    <w:p w:rsidR="004A4721" w:rsidRDefault="004A4721" w:rsidP="00660C9C">
      <w:pPr>
        <w:autoSpaceDE w:val="0"/>
        <w:autoSpaceDN w:val="0"/>
        <w:adjustRightInd w:val="0"/>
        <w:jc w:val="left"/>
        <w:rPr>
          <w:rFonts w:ascii="Arial" w:hAnsi="Arial" w:cs="Arial"/>
          <w:kern w:val="0"/>
          <w:sz w:val="20"/>
          <w:szCs w:val="20"/>
        </w:rPr>
      </w:pPr>
    </w:p>
    <w:p w:rsidR="00660C9C" w:rsidRDefault="00660C9C" w:rsidP="00660C9C">
      <w:pPr>
        <w:autoSpaceDE w:val="0"/>
        <w:autoSpaceDN w:val="0"/>
        <w:adjustRightInd w:val="0"/>
        <w:jc w:val="left"/>
        <w:rPr>
          <w:rFonts w:ascii="Arial" w:hAnsi="Arial" w:cs="Arial"/>
          <w:kern w:val="0"/>
          <w:sz w:val="20"/>
          <w:szCs w:val="20"/>
        </w:rPr>
      </w:pPr>
      <w:r>
        <w:rPr>
          <w:rFonts w:ascii="Arial" w:hAnsi="Arial" w:cs="Arial"/>
          <w:kern w:val="0"/>
          <w:sz w:val="20"/>
          <w:szCs w:val="20"/>
        </w:rPr>
        <w:t>When specifying the output interface, note that:</w:t>
      </w:r>
    </w:p>
    <w:p w:rsidR="00660C9C" w:rsidRPr="004A4721" w:rsidRDefault="00660C9C" w:rsidP="00CD7D20">
      <w:pPr>
        <w:pStyle w:val="af3"/>
        <w:numPr>
          <w:ilvl w:val="0"/>
          <w:numId w:val="56"/>
        </w:numPr>
        <w:autoSpaceDE w:val="0"/>
        <w:autoSpaceDN w:val="0"/>
        <w:adjustRightInd w:val="0"/>
        <w:ind w:firstLineChars="0"/>
        <w:jc w:val="left"/>
        <w:rPr>
          <w:rFonts w:ascii="Arial" w:hAnsi="Arial" w:cs="Arial"/>
          <w:kern w:val="0"/>
          <w:sz w:val="20"/>
          <w:szCs w:val="20"/>
        </w:rPr>
      </w:pPr>
      <w:r w:rsidRPr="004A4721">
        <w:rPr>
          <w:rFonts w:ascii="Arial" w:hAnsi="Arial" w:cs="Arial"/>
          <w:kern w:val="0"/>
          <w:sz w:val="20"/>
          <w:szCs w:val="20"/>
        </w:rPr>
        <w:t>If the output interface is a NULL 0 or loopback interface, there is no need to</w:t>
      </w:r>
      <w:r w:rsidR="004A4721" w:rsidRPr="004A4721">
        <w:rPr>
          <w:rFonts w:ascii="Arial" w:hAnsi="Arial" w:cs="Arial"/>
          <w:kern w:val="0"/>
          <w:sz w:val="20"/>
          <w:szCs w:val="20"/>
        </w:rPr>
        <w:t xml:space="preserve"> </w:t>
      </w:r>
      <w:r w:rsidRPr="004A4721">
        <w:rPr>
          <w:rFonts w:ascii="Arial" w:hAnsi="Arial" w:cs="Arial"/>
          <w:kern w:val="0"/>
          <w:sz w:val="20"/>
          <w:szCs w:val="20"/>
        </w:rPr>
        <w:t>configure the next hop address.</w:t>
      </w:r>
    </w:p>
    <w:p w:rsidR="00660C9C" w:rsidRDefault="00660C9C" w:rsidP="00CD7D20">
      <w:pPr>
        <w:pStyle w:val="af3"/>
        <w:numPr>
          <w:ilvl w:val="0"/>
          <w:numId w:val="56"/>
        </w:numPr>
        <w:autoSpaceDE w:val="0"/>
        <w:autoSpaceDN w:val="0"/>
        <w:adjustRightInd w:val="0"/>
        <w:ind w:firstLineChars="0"/>
        <w:jc w:val="left"/>
        <w:rPr>
          <w:rFonts w:ascii="Arial" w:hAnsi="Arial" w:cs="Arial"/>
          <w:kern w:val="0"/>
          <w:sz w:val="20"/>
          <w:szCs w:val="20"/>
        </w:rPr>
      </w:pPr>
      <w:r w:rsidRPr="004A4721">
        <w:rPr>
          <w:rFonts w:ascii="Arial" w:hAnsi="Arial" w:cs="Arial"/>
          <w:kern w:val="0"/>
          <w:sz w:val="20"/>
          <w:szCs w:val="20"/>
        </w:rPr>
        <w:t>You are not recommended to specify a broadcast interface (such as a VLAN</w:t>
      </w:r>
      <w:r w:rsidR="004A4721" w:rsidRPr="004A4721">
        <w:rPr>
          <w:rFonts w:ascii="Arial" w:hAnsi="Arial" w:cs="Arial"/>
          <w:kern w:val="0"/>
          <w:sz w:val="20"/>
          <w:szCs w:val="20"/>
        </w:rPr>
        <w:t xml:space="preserve"> </w:t>
      </w:r>
      <w:r w:rsidRPr="004A4721">
        <w:rPr>
          <w:rFonts w:ascii="Arial" w:hAnsi="Arial" w:cs="Arial"/>
          <w:kern w:val="0"/>
          <w:sz w:val="20"/>
          <w:szCs w:val="20"/>
        </w:rPr>
        <w:t>interface) as the output interface, because a broadcast interface may have</w:t>
      </w:r>
      <w:r w:rsidR="004A4721" w:rsidRPr="004A4721">
        <w:rPr>
          <w:rFonts w:ascii="Arial" w:hAnsi="Arial" w:cs="Arial"/>
          <w:kern w:val="0"/>
          <w:sz w:val="20"/>
          <w:szCs w:val="20"/>
        </w:rPr>
        <w:t xml:space="preserve"> </w:t>
      </w:r>
      <w:r w:rsidRPr="004A4721">
        <w:rPr>
          <w:rFonts w:ascii="Arial" w:hAnsi="Arial" w:cs="Arial"/>
          <w:kern w:val="0"/>
          <w:sz w:val="20"/>
          <w:szCs w:val="20"/>
        </w:rPr>
        <w:t>multiple next hops. If you have to do so, you must specify the corresponding next</w:t>
      </w:r>
      <w:r w:rsidR="004A4721" w:rsidRPr="004A4721">
        <w:rPr>
          <w:rFonts w:ascii="Arial" w:hAnsi="Arial" w:cs="Arial"/>
          <w:kern w:val="0"/>
          <w:sz w:val="20"/>
          <w:szCs w:val="20"/>
        </w:rPr>
        <w:t xml:space="preserve"> </w:t>
      </w:r>
      <w:r w:rsidRPr="004A4721">
        <w:rPr>
          <w:rFonts w:ascii="Arial" w:hAnsi="Arial" w:cs="Arial"/>
          <w:kern w:val="0"/>
          <w:sz w:val="20"/>
          <w:szCs w:val="20"/>
        </w:rPr>
        <w:t>hop for the output interface.</w:t>
      </w:r>
    </w:p>
    <w:p w:rsidR="004A4721" w:rsidRPr="004A4721" w:rsidRDefault="004A4721" w:rsidP="004A4721">
      <w:pPr>
        <w:autoSpaceDE w:val="0"/>
        <w:autoSpaceDN w:val="0"/>
        <w:adjustRightInd w:val="0"/>
        <w:jc w:val="left"/>
        <w:rPr>
          <w:rFonts w:ascii="Arial" w:hAnsi="Arial" w:cs="Arial"/>
          <w:kern w:val="0"/>
          <w:sz w:val="20"/>
          <w:szCs w:val="20"/>
        </w:rPr>
      </w:pPr>
    </w:p>
    <w:p w:rsidR="00660C9C" w:rsidRDefault="00660C9C" w:rsidP="00660C9C">
      <w:pPr>
        <w:autoSpaceDE w:val="0"/>
        <w:autoSpaceDN w:val="0"/>
        <w:adjustRightInd w:val="0"/>
        <w:jc w:val="left"/>
        <w:rPr>
          <w:rFonts w:ascii="Arial" w:hAnsi="Arial" w:cs="Arial"/>
          <w:kern w:val="0"/>
          <w:sz w:val="20"/>
          <w:szCs w:val="20"/>
        </w:rPr>
      </w:pPr>
      <w:r>
        <w:rPr>
          <w:rFonts w:ascii="Arial" w:hAnsi="Arial" w:cs="Arial"/>
          <w:kern w:val="0"/>
          <w:sz w:val="20"/>
          <w:szCs w:val="20"/>
        </w:rPr>
        <w:t>3) Other attributes</w:t>
      </w:r>
    </w:p>
    <w:p w:rsidR="00660C9C" w:rsidRDefault="00660C9C" w:rsidP="00660C9C">
      <w:pPr>
        <w:autoSpaceDE w:val="0"/>
        <w:autoSpaceDN w:val="0"/>
        <w:adjustRightInd w:val="0"/>
        <w:jc w:val="left"/>
        <w:rPr>
          <w:rFonts w:ascii="Arial" w:hAnsi="Arial" w:cs="Arial"/>
          <w:kern w:val="0"/>
          <w:sz w:val="20"/>
          <w:szCs w:val="20"/>
        </w:rPr>
      </w:pPr>
      <w:r>
        <w:rPr>
          <w:rFonts w:ascii="Arial" w:hAnsi="Arial" w:cs="Arial"/>
          <w:kern w:val="0"/>
          <w:sz w:val="20"/>
          <w:szCs w:val="20"/>
        </w:rPr>
        <w:t>You can configure different preferences for different static routes so that route</w:t>
      </w:r>
      <w:r w:rsidR="004A4721">
        <w:rPr>
          <w:rFonts w:ascii="Arial" w:hAnsi="Arial" w:cs="Arial"/>
          <w:kern w:val="0"/>
          <w:sz w:val="20"/>
          <w:szCs w:val="20"/>
        </w:rPr>
        <w:t xml:space="preserve"> </w:t>
      </w:r>
      <w:r>
        <w:rPr>
          <w:rFonts w:ascii="Arial" w:hAnsi="Arial" w:cs="Arial"/>
          <w:kern w:val="0"/>
          <w:sz w:val="20"/>
          <w:szCs w:val="20"/>
        </w:rPr>
        <w:t>management policies can be applied more flexibly. For example, specifying the same</w:t>
      </w:r>
      <w:r w:rsidR="004A4721">
        <w:rPr>
          <w:rFonts w:ascii="Arial" w:hAnsi="Arial" w:cs="Arial"/>
          <w:kern w:val="0"/>
          <w:sz w:val="20"/>
          <w:szCs w:val="20"/>
        </w:rPr>
        <w:t xml:space="preserve"> </w:t>
      </w:r>
      <w:r>
        <w:rPr>
          <w:rFonts w:ascii="Arial" w:hAnsi="Arial" w:cs="Arial"/>
          <w:kern w:val="0"/>
          <w:sz w:val="20"/>
          <w:szCs w:val="20"/>
        </w:rPr>
        <w:t>preference for different routes to the same destination enables load sharing, while</w:t>
      </w:r>
      <w:r w:rsidR="004A4721">
        <w:rPr>
          <w:rFonts w:ascii="Arial" w:hAnsi="Arial" w:cs="Arial"/>
          <w:kern w:val="0"/>
          <w:sz w:val="20"/>
          <w:szCs w:val="20"/>
        </w:rPr>
        <w:t xml:space="preserve"> </w:t>
      </w:r>
      <w:r>
        <w:rPr>
          <w:rFonts w:ascii="Arial" w:hAnsi="Arial" w:cs="Arial"/>
          <w:kern w:val="0"/>
          <w:sz w:val="20"/>
          <w:szCs w:val="20"/>
        </w:rPr>
        <w:t>specifying different preferences for these routes enables route backup.</w:t>
      </w:r>
    </w:p>
    <w:p w:rsidR="004A4721" w:rsidRDefault="004A4721" w:rsidP="00660C9C">
      <w:pPr>
        <w:autoSpaceDE w:val="0"/>
        <w:autoSpaceDN w:val="0"/>
        <w:adjustRightInd w:val="0"/>
        <w:jc w:val="left"/>
        <w:rPr>
          <w:rFonts w:ascii="Arial" w:hAnsi="Arial" w:cs="Arial"/>
          <w:kern w:val="0"/>
          <w:sz w:val="20"/>
          <w:szCs w:val="20"/>
        </w:rPr>
      </w:pPr>
    </w:p>
    <w:p w:rsidR="00660C9C" w:rsidRDefault="00660C9C" w:rsidP="00660C9C">
      <w:pPr>
        <w:autoSpaceDE w:val="0"/>
        <w:autoSpaceDN w:val="0"/>
        <w:adjustRightInd w:val="0"/>
        <w:jc w:val="left"/>
        <w:rPr>
          <w:rFonts w:ascii="Arial" w:hAnsi="Arial" w:cs="Arial"/>
          <w:kern w:val="0"/>
          <w:sz w:val="20"/>
          <w:szCs w:val="20"/>
        </w:rPr>
      </w:pPr>
      <w:r>
        <w:rPr>
          <w:rFonts w:ascii="Arial" w:hAnsi="Arial" w:cs="Arial"/>
          <w:kern w:val="0"/>
          <w:sz w:val="20"/>
          <w:szCs w:val="20"/>
        </w:rPr>
        <w:t>You can also enable bidirectional forwarding detection (BFD) to implement fast</w:t>
      </w:r>
      <w:r w:rsidR="004A4721">
        <w:rPr>
          <w:rFonts w:ascii="Arial" w:hAnsi="Arial" w:cs="Arial"/>
          <w:kern w:val="0"/>
          <w:sz w:val="20"/>
          <w:szCs w:val="20"/>
        </w:rPr>
        <w:t xml:space="preserve"> </w:t>
      </w:r>
      <w:r>
        <w:rPr>
          <w:rFonts w:ascii="Arial" w:hAnsi="Arial" w:cs="Arial"/>
          <w:kern w:val="0"/>
          <w:sz w:val="20"/>
          <w:szCs w:val="20"/>
        </w:rPr>
        <w:t>detection on the next hops of static routes. When a next hop is unreachable, the system</w:t>
      </w:r>
      <w:r w:rsidR="004A4721">
        <w:rPr>
          <w:rFonts w:ascii="Arial" w:hAnsi="Arial" w:cs="Arial"/>
          <w:kern w:val="0"/>
          <w:sz w:val="20"/>
          <w:szCs w:val="20"/>
        </w:rPr>
        <w:t xml:space="preserve"> </w:t>
      </w:r>
      <w:r>
        <w:rPr>
          <w:rFonts w:ascii="Arial" w:hAnsi="Arial" w:cs="Arial"/>
          <w:kern w:val="0"/>
          <w:sz w:val="20"/>
          <w:szCs w:val="20"/>
        </w:rPr>
        <w:t>can switch to a backup route instantly.</w:t>
      </w:r>
    </w:p>
    <w:p w:rsidR="004A4721" w:rsidRDefault="004A4721" w:rsidP="00660C9C">
      <w:pPr>
        <w:autoSpaceDE w:val="0"/>
        <w:autoSpaceDN w:val="0"/>
        <w:adjustRightInd w:val="0"/>
        <w:jc w:val="left"/>
        <w:rPr>
          <w:rFonts w:ascii="Arial" w:hAnsi="Arial" w:cs="Arial"/>
          <w:kern w:val="0"/>
          <w:sz w:val="20"/>
          <w:szCs w:val="20"/>
        </w:rPr>
      </w:pPr>
    </w:p>
    <w:p w:rsidR="00660C9C" w:rsidRPr="00CD7D20" w:rsidRDefault="00D37851" w:rsidP="00CD7D20">
      <w:pPr>
        <w:pStyle w:val="3"/>
        <w:rPr>
          <w:kern w:val="0"/>
        </w:rPr>
      </w:pPr>
      <w:bookmarkStart w:id="93" w:name="_Toc144390026"/>
      <w:r w:rsidRPr="00CD7D20">
        <w:rPr>
          <w:kern w:val="0"/>
        </w:rPr>
        <w:lastRenderedPageBreak/>
        <w:t>1</w:t>
      </w:r>
      <w:r w:rsidR="00660C9C" w:rsidRPr="00CD7D20">
        <w:rPr>
          <w:kern w:val="0"/>
        </w:rPr>
        <w:t>1.</w:t>
      </w:r>
      <w:r w:rsidRPr="00CD7D20">
        <w:rPr>
          <w:kern w:val="0"/>
        </w:rPr>
        <w:t>3.</w:t>
      </w:r>
      <w:r w:rsidR="00660C9C" w:rsidRPr="00CD7D20">
        <w:rPr>
          <w:kern w:val="0"/>
        </w:rPr>
        <w:t>2 Configuring a Static Route</w:t>
      </w:r>
      <w:bookmarkEnd w:id="93"/>
    </w:p>
    <w:p w:rsidR="00660C9C" w:rsidRDefault="00D37851" w:rsidP="00660C9C">
      <w:pPr>
        <w:autoSpaceDE w:val="0"/>
        <w:autoSpaceDN w:val="0"/>
        <w:adjustRightInd w:val="0"/>
        <w:jc w:val="left"/>
        <w:rPr>
          <w:rFonts w:ascii="Arial" w:hAnsi="Arial" w:cs="Arial"/>
          <w:b/>
          <w:bCs/>
          <w:kern w:val="0"/>
          <w:sz w:val="24"/>
          <w:szCs w:val="24"/>
        </w:rPr>
      </w:pPr>
      <w:r>
        <w:rPr>
          <w:rFonts w:ascii="Arial" w:hAnsi="Arial" w:cs="Arial"/>
          <w:b/>
          <w:bCs/>
          <w:kern w:val="0"/>
          <w:sz w:val="24"/>
          <w:szCs w:val="24"/>
        </w:rPr>
        <w:t>11.3.</w:t>
      </w:r>
      <w:r w:rsidR="00660C9C">
        <w:rPr>
          <w:rFonts w:ascii="Arial" w:hAnsi="Arial" w:cs="Arial"/>
          <w:b/>
          <w:bCs/>
          <w:kern w:val="0"/>
          <w:sz w:val="24"/>
          <w:szCs w:val="24"/>
        </w:rPr>
        <w:t>2.1 Configuration Prerequisites</w:t>
      </w:r>
    </w:p>
    <w:p w:rsidR="00660C9C" w:rsidRPr="00660C9C" w:rsidRDefault="00660C9C" w:rsidP="004A4721">
      <w:pPr>
        <w:autoSpaceDE w:val="0"/>
        <w:autoSpaceDN w:val="0"/>
        <w:adjustRightInd w:val="0"/>
        <w:jc w:val="left"/>
        <w:rPr>
          <w:rFonts w:ascii="Times New Roman" w:hAnsi="Times New Roman" w:cs="Times New Roman"/>
          <w:kern w:val="0"/>
          <w:szCs w:val="21"/>
        </w:rPr>
      </w:pPr>
      <w:r>
        <w:rPr>
          <w:rFonts w:ascii="Arial" w:hAnsi="Arial" w:cs="Arial"/>
          <w:kern w:val="0"/>
          <w:sz w:val="20"/>
          <w:szCs w:val="20"/>
        </w:rPr>
        <w:t>Before configuring a static route, you need to configure the IP addresses for related</w:t>
      </w:r>
      <w:r w:rsidR="004A4721">
        <w:rPr>
          <w:rFonts w:ascii="Arial" w:hAnsi="Arial" w:cs="Arial"/>
          <w:kern w:val="0"/>
          <w:sz w:val="20"/>
          <w:szCs w:val="20"/>
        </w:rPr>
        <w:t xml:space="preserve"> </w:t>
      </w:r>
      <w:r>
        <w:rPr>
          <w:rFonts w:ascii="Arial" w:hAnsi="Arial" w:cs="Arial"/>
          <w:kern w:val="0"/>
          <w:sz w:val="20"/>
          <w:szCs w:val="20"/>
        </w:rPr>
        <w:t>interfaces</w:t>
      </w:r>
    </w:p>
    <w:p w:rsidR="00BF1EE7" w:rsidRPr="00BF1EE7" w:rsidRDefault="00BF1EE7" w:rsidP="00BF1EE7">
      <w:pPr>
        <w:pStyle w:val="af3"/>
        <w:numPr>
          <w:ilvl w:val="0"/>
          <w:numId w:val="57"/>
        </w:numPr>
        <w:autoSpaceDE w:val="0"/>
        <w:autoSpaceDN w:val="0"/>
        <w:adjustRightInd w:val="0"/>
        <w:ind w:firstLineChars="0"/>
        <w:rPr>
          <w:rFonts w:ascii="Times New Roman" w:hAnsi="Times New Roman" w:cs="Times New Roman"/>
          <w:kern w:val="0"/>
          <w:szCs w:val="21"/>
        </w:rPr>
      </w:pPr>
      <w:r w:rsidRPr="00BF1EE7">
        <w:rPr>
          <w:rFonts w:ascii="Times New Roman" w:hAnsi="Times New Roman" w:cs="Times New Roman"/>
          <w:kern w:val="0"/>
          <w:szCs w:val="21"/>
        </w:rPr>
        <w:t>Configure the physical parameters of relevant interfaces</w:t>
      </w:r>
    </w:p>
    <w:p w:rsidR="00BF1EE7" w:rsidRPr="00BF1EE7" w:rsidRDefault="00BF1EE7" w:rsidP="00BF1EE7">
      <w:pPr>
        <w:pStyle w:val="af3"/>
        <w:numPr>
          <w:ilvl w:val="0"/>
          <w:numId w:val="57"/>
        </w:numPr>
        <w:autoSpaceDE w:val="0"/>
        <w:autoSpaceDN w:val="0"/>
        <w:adjustRightInd w:val="0"/>
        <w:ind w:firstLineChars="0"/>
        <w:rPr>
          <w:rFonts w:ascii="Times New Roman" w:hAnsi="Times New Roman" w:cs="Times New Roman"/>
          <w:kern w:val="0"/>
          <w:szCs w:val="21"/>
        </w:rPr>
      </w:pPr>
      <w:r w:rsidRPr="00BF1EE7">
        <w:rPr>
          <w:rFonts w:ascii="Times New Roman" w:hAnsi="Times New Roman" w:cs="Times New Roman"/>
          <w:kern w:val="0"/>
          <w:szCs w:val="21"/>
        </w:rPr>
        <w:t>Configure the IP address of the relevant interface</w:t>
      </w:r>
    </w:p>
    <w:p w:rsidR="00BF1EE7" w:rsidRPr="00BF1EE7" w:rsidRDefault="00BF1EE7" w:rsidP="00BF1EE7">
      <w:pPr>
        <w:autoSpaceDE w:val="0"/>
        <w:autoSpaceDN w:val="0"/>
        <w:adjustRightInd w:val="0"/>
        <w:rPr>
          <w:rFonts w:ascii="Times New Roman" w:hAnsi="Times New Roman" w:cs="Times New Roman" w:hint="eastAsia"/>
          <w:kern w:val="0"/>
          <w:szCs w:val="21"/>
        </w:rPr>
      </w:pPr>
    </w:p>
    <w:p w:rsidR="00492C7C" w:rsidRPr="004A4721" w:rsidRDefault="00BF1EE7" w:rsidP="00BF1EE7">
      <w:pPr>
        <w:autoSpaceDE w:val="0"/>
        <w:autoSpaceDN w:val="0"/>
        <w:adjustRightInd w:val="0"/>
        <w:rPr>
          <w:rFonts w:ascii="Times New Roman" w:hAnsi="Times New Roman" w:cs="Times New Roman"/>
          <w:kern w:val="0"/>
          <w:szCs w:val="21"/>
        </w:rPr>
      </w:pPr>
      <w:r w:rsidRPr="00BF1EE7">
        <w:rPr>
          <w:rFonts w:ascii="Times New Roman" w:hAnsi="Times New Roman" w:cs="Times New Roman"/>
          <w:kern w:val="0"/>
          <w:szCs w:val="21"/>
        </w:rPr>
        <w:t>Configure ports 2-5 with PVIDs of 2-5</w:t>
      </w:r>
    </w:p>
    <w:p w:rsidR="00660C9C" w:rsidRDefault="00660C9C">
      <w:pPr>
        <w:autoSpaceDE w:val="0"/>
        <w:autoSpaceDN w:val="0"/>
        <w:adjustRightInd w:val="0"/>
        <w:rPr>
          <w:rFonts w:ascii="Times New Roman" w:hAnsi="Times New Roman" w:cs="Times New Roman"/>
          <w:kern w:val="0"/>
          <w:szCs w:val="21"/>
        </w:rPr>
      </w:pPr>
    </w:p>
    <w:p w:rsidR="00660C9C" w:rsidRDefault="003F2007">
      <w:pPr>
        <w:autoSpaceDE w:val="0"/>
        <w:autoSpaceDN w:val="0"/>
        <w:adjustRightInd w:val="0"/>
        <w:rPr>
          <w:rFonts w:ascii="Times New Roman" w:hAnsi="Times New Roman" w:cs="Times New Roman"/>
          <w:kern w:val="0"/>
          <w:szCs w:val="21"/>
        </w:rPr>
      </w:pPr>
      <w:r>
        <w:rPr>
          <w:noProof/>
        </w:rPr>
        <w:drawing>
          <wp:inline distT="0" distB="0" distL="0" distR="0" wp14:anchorId="599967AD" wp14:editId="5FC4337C">
            <wp:extent cx="6645910" cy="2847975"/>
            <wp:effectExtent l="0" t="0" r="254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645910" cy="2847975"/>
                    </a:xfrm>
                    <a:prstGeom prst="rect">
                      <a:avLst/>
                    </a:prstGeom>
                  </pic:spPr>
                </pic:pic>
              </a:graphicData>
            </a:graphic>
          </wp:inline>
        </w:drawing>
      </w:r>
    </w:p>
    <w:p w:rsidR="00660C9C" w:rsidRDefault="00660C9C">
      <w:pPr>
        <w:autoSpaceDE w:val="0"/>
        <w:autoSpaceDN w:val="0"/>
        <w:adjustRightInd w:val="0"/>
        <w:rPr>
          <w:rFonts w:ascii="Times New Roman" w:hAnsi="Times New Roman" w:cs="Times New Roman"/>
          <w:kern w:val="0"/>
          <w:szCs w:val="21"/>
        </w:rPr>
      </w:pPr>
    </w:p>
    <w:p w:rsidR="00660C9C" w:rsidRDefault="00BF1EE7">
      <w:pPr>
        <w:autoSpaceDE w:val="0"/>
        <w:autoSpaceDN w:val="0"/>
        <w:adjustRightInd w:val="0"/>
        <w:rPr>
          <w:rFonts w:ascii="Times New Roman" w:hAnsi="Times New Roman" w:cs="Times New Roman"/>
          <w:kern w:val="0"/>
          <w:szCs w:val="21"/>
        </w:rPr>
      </w:pPr>
      <w:r w:rsidRPr="00BF1EE7">
        <w:rPr>
          <w:rFonts w:ascii="Times New Roman" w:hAnsi="Times New Roman" w:cs="Times New Roman"/>
          <w:kern w:val="0"/>
          <w:szCs w:val="21"/>
        </w:rPr>
        <w:t>Configure the IP address of the interface. The IP address of VLAN2 is 192.168.2.1</w:t>
      </w:r>
    </w:p>
    <w:p w:rsidR="00660C9C" w:rsidRDefault="003F2007">
      <w:pPr>
        <w:autoSpaceDE w:val="0"/>
        <w:autoSpaceDN w:val="0"/>
        <w:adjustRightInd w:val="0"/>
        <w:rPr>
          <w:rFonts w:ascii="Times New Roman" w:hAnsi="Times New Roman" w:cs="Times New Roman"/>
          <w:kern w:val="0"/>
          <w:szCs w:val="21"/>
        </w:rPr>
      </w:pPr>
      <w:r>
        <w:rPr>
          <w:noProof/>
        </w:rPr>
        <w:drawing>
          <wp:inline distT="0" distB="0" distL="0" distR="0" wp14:anchorId="33411CFB" wp14:editId="366EE391">
            <wp:extent cx="6645910" cy="2867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645910" cy="2867025"/>
                    </a:xfrm>
                    <a:prstGeom prst="rect">
                      <a:avLst/>
                    </a:prstGeom>
                  </pic:spPr>
                </pic:pic>
              </a:graphicData>
            </a:graphic>
          </wp:inline>
        </w:drawing>
      </w:r>
    </w:p>
    <w:p w:rsidR="00660C9C" w:rsidRDefault="00660C9C">
      <w:pPr>
        <w:autoSpaceDE w:val="0"/>
        <w:autoSpaceDN w:val="0"/>
        <w:adjustRightInd w:val="0"/>
        <w:rPr>
          <w:rFonts w:ascii="Times New Roman" w:hAnsi="Times New Roman" w:cs="Times New Roman"/>
          <w:kern w:val="0"/>
          <w:szCs w:val="21"/>
        </w:rPr>
      </w:pPr>
    </w:p>
    <w:p w:rsidR="00660C9C" w:rsidRDefault="00BF1EE7">
      <w:pPr>
        <w:autoSpaceDE w:val="0"/>
        <w:autoSpaceDN w:val="0"/>
        <w:adjustRightInd w:val="0"/>
        <w:rPr>
          <w:rFonts w:ascii="Times New Roman" w:hAnsi="Times New Roman" w:cs="Times New Roman"/>
          <w:kern w:val="0"/>
          <w:szCs w:val="21"/>
        </w:rPr>
      </w:pPr>
      <w:r w:rsidRPr="00BF1EE7">
        <w:rPr>
          <w:rFonts w:ascii="Times New Roman" w:hAnsi="Times New Roman" w:cs="Times New Roman"/>
          <w:kern w:val="0"/>
          <w:szCs w:val="21"/>
        </w:rPr>
        <w:t>Configure IP addresses for other interfaces</w:t>
      </w:r>
    </w:p>
    <w:p w:rsidR="00660C9C" w:rsidRDefault="008147B9">
      <w:pPr>
        <w:autoSpaceDE w:val="0"/>
        <w:autoSpaceDN w:val="0"/>
        <w:adjustRightInd w:val="0"/>
        <w:rPr>
          <w:rFonts w:ascii="Times New Roman" w:hAnsi="Times New Roman" w:cs="Times New Roman"/>
          <w:kern w:val="0"/>
          <w:szCs w:val="21"/>
        </w:rPr>
      </w:pPr>
      <w:r>
        <w:rPr>
          <w:noProof/>
        </w:rPr>
        <w:lastRenderedPageBreak/>
        <w:drawing>
          <wp:inline distT="0" distB="0" distL="0" distR="0" wp14:anchorId="4C94968B" wp14:editId="3B192D3A">
            <wp:extent cx="6645910" cy="2849245"/>
            <wp:effectExtent l="0" t="0" r="254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645910" cy="2849245"/>
                    </a:xfrm>
                    <a:prstGeom prst="rect">
                      <a:avLst/>
                    </a:prstGeom>
                  </pic:spPr>
                </pic:pic>
              </a:graphicData>
            </a:graphic>
          </wp:inline>
        </w:drawing>
      </w:r>
    </w:p>
    <w:p w:rsidR="00660C9C" w:rsidRDefault="00660C9C">
      <w:pPr>
        <w:autoSpaceDE w:val="0"/>
        <w:autoSpaceDN w:val="0"/>
        <w:adjustRightInd w:val="0"/>
        <w:rPr>
          <w:rFonts w:ascii="Times New Roman" w:hAnsi="Times New Roman" w:cs="Times New Roman"/>
          <w:kern w:val="0"/>
          <w:szCs w:val="21"/>
        </w:rPr>
      </w:pPr>
    </w:p>
    <w:p w:rsidR="00660C9C" w:rsidRDefault="00BF1EE7" w:rsidP="00BF1EE7">
      <w:pPr>
        <w:autoSpaceDE w:val="0"/>
        <w:autoSpaceDN w:val="0"/>
        <w:adjustRightInd w:val="0"/>
        <w:jc w:val="left"/>
        <w:rPr>
          <w:rFonts w:ascii="Times New Roman" w:hAnsi="Times New Roman" w:cs="Times New Roman"/>
          <w:kern w:val="0"/>
          <w:szCs w:val="21"/>
        </w:rPr>
      </w:pPr>
      <w:r w:rsidRPr="00BF1EE7">
        <w:rPr>
          <w:rFonts w:ascii="Arial" w:hAnsi="Arial" w:cs="Arial"/>
          <w:b/>
          <w:bCs/>
          <w:kern w:val="0"/>
          <w:sz w:val="24"/>
          <w:szCs w:val="24"/>
        </w:rPr>
        <w:t>11.3.2.2 Configuring Static Routes</w:t>
      </w:r>
    </w:p>
    <w:p w:rsidR="00660C9C" w:rsidRDefault="008147B9">
      <w:pPr>
        <w:autoSpaceDE w:val="0"/>
        <w:autoSpaceDN w:val="0"/>
        <w:adjustRightInd w:val="0"/>
        <w:rPr>
          <w:rFonts w:ascii="Times New Roman" w:hAnsi="Times New Roman" w:cs="Times New Roman"/>
          <w:kern w:val="0"/>
          <w:szCs w:val="21"/>
        </w:rPr>
      </w:pPr>
      <w:r>
        <w:rPr>
          <w:noProof/>
        </w:rPr>
        <w:drawing>
          <wp:inline distT="0" distB="0" distL="0" distR="0" wp14:anchorId="222EDB06" wp14:editId="1A76AD0B">
            <wp:extent cx="6645910" cy="2811780"/>
            <wp:effectExtent l="0" t="0" r="254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645910" cy="2811780"/>
                    </a:xfrm>
                    <a:prstGeom prst="rect">
                      <a:avLst/>
                    </a:prstGeom>
                  </pic:spPr>
                </pic:pic>
              </a:graphicData>
            </a:graphic>
          </wp:inline>
        </w:drawing>
      </w:r>
    </w:p>
    <w:p w:rsidR="00660C9C" w:rsidRPr="00660C9C" w:rsidRDefault="00660C9C">
      <w:pPr>
        <w:autoSpaceDE w:val="0"/>
        <w:autoSpaceDN w:val="0"/>
        <w:adjustRightInd w:val="0"/>
        <w:rPr>
          <w:rFonts w:ascii="Times New Roman" w:hAnsi="Times New Roman" w:cs="Times New Roman"/>
          <w:kern w:val="0"/>
          <w:szCs w:val="21"/>
        </w:rPr>
      </w:pPr>
    </w:p>
    <w:p w:rsidR="00492C7C" w:rsidRDefault="00BF1EE7">
      <w:pPr>
        <w:autoSpaceDE w:val="0"/>
        <w:autoSpaceDN w:val="0"/>
        <w:adjustRightInd w:val="0"/>
        <w:rPr>
          <w:rFonts w:ascii="Times New Roman" w:hAnsi="Times New Roman" w:cs="Times New Roman"/>
          <w:kern w:val="0"/>
          <w:szCs w:val="21"/>
        </w:rPr>
      </w:pPr>
      <w:r w:rsidRPr="00BF1EE7">
        <w:rPr>
          <w:rFonts w:ascii="Times New Roman" w:hAnsi="Times New Roman" w:cs="Times New Roman"/>
          <w:kern w:val="0"/>
          <w:szCs w:val="21"/>
        </w:rPr>
        <w:t>The configuration results are shown in the following figure:</w:t>
      </w:r>
    </w:p>
    <w:p w:rsidR="00EE2E53" w:rsidRDefault="008147B9">
      <w:pPr>
        <w:autoSpaceDE w:val="0"/>
        <w:autoSpaceDN w:val="0"/>
        <w:adjustRightInd w:val="0"/>
        <w:rPr>
          <w:rFonts w:ascii="Times New Roman" w:hAnsi="Times New Roman" w:cs="Times New Roman" w:hint="eastAsia"/>
          <w:kern w:val="0"/>
          <w:szCs w:val="21"/>
        </w:rPr>
      </w:pPr>
      <w:r>
        <w:rPr>
          <w:noProof/>
        </w:rPr>
        <w:drawing>
          <wp:inline distT="0" distB="0" distL="0" distR="0" wp14:anchorId="66F87CC1" wp14:editId="1A3D3CBE">
            <wp:extent cx="6645910" cy="2828925"/>
            <wp:effectExtent l="0" t="0" r="254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645910" cy="2828925"/>
                    </a:xfrm>
                    <a:prstGeom prst="rect">
                      <a:avLst/>
                    </a:prstGeom>
                  </pic:spPr>
                </pic:pic>
              </a:graphicData>
            </a:graphic>
          </wp:inline>
        </w:drawing>
      </w:r>
    </w:p>
    <w:p w:rsidR="004401DD" w:rsidRPr="00635FA3" w:rsidRDefault="00635FA3">
      <w:pPr>
        <w:pStyle w:val="1"/>
        <w:rPr>
          <w:rFonts w:ascii="Times New Roman" w:hAnsi="Times New Roman" w:cs="Times New Roman"/>
          <w:kern w:val="0"/>
        </w:rPr>
      </w:pPr>
      <w:bookmarkStart w:id="94" w:name="_Toc144390027"/>
      <w:r w:rsidRPr="008F7C09">
        <w:rPr>
          <w:rFonts w:ascii="Times New Roman" w:hAnsi="Times New Roman" w:cs="Times New Roman" w:hint="eastAsia"/>
          <w:kern w:val="0"/>
        </w:rPr>
        <w:lastRenderedPageBreak/>
        <w:t xml:space="preserve">Part </w:t>
      </w:r>
      <w:r>
        <w:rPr>
          <w:rFonts w:ascii="Times New Roman" w:hAnsi="Times New Roman" w:cs="Times New Roman"/>
          <w:kern w:val="0"/>
        </w:rPr>
        <w:t>12</w:t>
      </w:r>
      <w:r w:rsidRPr="008F7C09">
        <w:rPr>
          <w:rFonts w:ascii="Times New Roman" w:hAnsi="Times New Roman" w:cs="Times New Roman" w:hint="eastAsia"/>
          <w:kern w:val="0"/>
        </w:rPr>
        <w:t>:</w:t>
      </w:r>
      <w:r>
        <w:rPr>
          <w:rFonts w:ascii="Times New Roman" w:hAnsi="Times New Roman" w:cs="Times New Roman"/>
          <w:kern w:val="0"/>
        </w:rPr>
        <w:t xml:space="preserve"> Security</w:t>
      </w:r>
      <w:bookmarkEnd w:id="94"/>
    </w:p>
    <w:p w:rsidR="004401DD" w:rsidRDefault="004401DD">
      <w:pPr>
        <w:autoSpaceDE w:val="0"/>
        <w:autoSpaceDN w:val="0"/>
        <w:adjustRightInd w:val="0"/>
        <w:rPr>
          <w:rFonts w:ascii="Times New Roman" w:hAnsi="Times New Roman" w:cs="Times New Roman"/>
          <w:kern w:val="0"/>
          <w:szCs w:val="21"/>
        </w:rPr>
      </w:pPr>
    </w:p>
    <w:p w:rsidR="004401DD" w:rsidRDefault="009C3E93">
      <w:pPr>
        <w:pStyle w:val="2"/>
        <w:rPr>
          <w:rFonts w:ascii="Times New Roman" w:hAnsi="Times New Roman"/>
          <w:kern w:val="0"/>
          <w:szCs w:val="21"/>
        </w:rPr>
      </w:pPr>
      <w:bookmarkStart w:id="95" w:name="_Toc144390028"/>
      <w:r>
        <w:rPr>
          <w:rFonts w:ascii="Times New Roman" w:hAnsi="Times New Roman"/>
          <w:kern w:val="0"/>
        </w:rPr>
        <w:t>12.4 Management Access</w:t>
      </w:r>
      <w:bookmarkEnd w:id="95"/>
    </w:p>
    <w:p w:rsidR="004401DD" w:rsidRDefault="009C3E93">
      <w:pPr>
        <w:pStyle w:val="3"/>
        <w:rPr>
          <w:kern w:val="0"/>
        </w:rPr>
      </w:pPr>
      <w:bookmarkStart w:id="96" w:name="_Toc144390029"/>
      <w:r>
        <w:rPr>
          <w:kern w:val="0"/>
        </w:rPr>
        <w:t>12.4.1 Management VLAN</w:t>
      </w:r>
      <w:bookmarkEnd w:id="96"/>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 xml:space="preserve">VLAN management means that </w:t>
      </w:r>
      <w:r>
        <w:rPr>
          <w:rFonts w:ascii="Times New Roman" w:hAnsi="Times New Roman" w:cs="Times New Roman" w:hint="eastAsia"/>
          <w:kern w:val="0"/>
          <w:szCs w:val="21"/>
        </w:rPr>
        <w:t xml:space="preserve">only </w:t>
      </w:r>
      <w:r>
        <w:rPr>
          <w:rFonts w:ascii="Times New Roman" w:hAnsi="Times New Roman" w:cs="Times New Roman"/>
          <w:kern w:val="0"/>
          <w:szCs w:val="21"/>
        </w:rPr>
        <w:t xml:space="preserve">the VLAN </w:t>
      </w:r>
      <w:r>
        <w:rPr>
          <w:rFonts w:ascii="Times New Roman" w:hAnsi="Times New Roman" w:cs="Times New Roman" w:hint="eastAsia"/>
          <w:kern w:val="0"/>
          <w:szCs w:val="21"/>
        </w:rPr>
        <w:t>on</w:t>
      </w:r>
      <w:r>
        <w:rPr>
          <w:rFonts w:ascii="Times New Roman" w:hAnsi="Times New Roman" w:cs="Times New Roman"/>
          <w:kern w:val="0"/>
          <w:szCs w:val="21"/>
        </w:rPr>
        <w:t xml:space="preserve"> the port</w:t>
      </w:r>
      <w:r>
        <w:rPr>
          <w:rFonts w:ascii="Times New Roman" w:hAnsi="Times New Roman" w:cs="Times New Roman" w:hint="eastAsia"/>
          <w:kern w:val="0"/>
          <w:szCs w:val="21"/>
        </w:rPr>
        <w:t xml:space="preserve"> </w:t>
      </w:r>
      <w:r>
        <w:rPr>
          <w:rFonts w:ascii="Times New Roman" w:hAnsi="Times New Roman" w:cs="Times New Roman"/>
          <w:kern w:val="0"/>
          <w:szCs w:val="21"/>
        </w:rPr>
        <w:t xml:space="preserve">can communicate with the </w:t>
      </w:r>
      <w:r>
        <w:rPr>
          <w:rFonts w:ascii="Times New Roman" w:hAnsi="Times New Roman" w:cs="Times New Roman" w:hint="eastAsia"/>
          <w:kern w:val="0"/>
          <w:szCs w:val="21"/>
        </w:rPr>
        <w:t>CPU of switch</w:t>
      </w:r>
      <w:r>
        <w:rPr>
          <w:rFonts w:ascii="Times New Roman" w:hAnsi="Times New Roman" w:cs="Times New Roman"/>
          <w:kern w:val="0"/>
          <w:szCs w:val="21"/>
        </w:rPr>
        <w:t xml:space="preserve"> and manage the switch system.</w:t>
      </w: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 xml:space="preserve">By default, </w:t>
      </w:r>
      <w:r>
        <w:rPr>
          <w:rFonts w:ascii="Times New Roman" w:hAnsi="Times New Roman" w:cs="Times New Roman" w:hint="eastAsia"/>
          <w:kern w:val="0"/>
          <w:szCs w:val="21"/>
        </w:rPr>
        <w:t>the member ports of VLAN1</w:t>
      </w:r>
      <w:r>
        <w:rPr>
          <w:rFonts w:ascii="Times New Roman" w:hAnsi="Times New Roman" w:cs="Times New Roman"/>
          <w:kern w:val="0"/>
          <w:szCs w:val="21"/>
        </w:rPr>
        <w:t xml:space="preserve"> member ports can manage switches.</w:t>
      </w:r>
      <w:r>
        <w:rPr>
          <w:rFonts w:ascii="Times New Roman" w:hAnsi="Times New Roman" w:cs="Times New Roman" w:hint="eastAsia"/>
          <w:kern w:val="0"/>
          <w:szCs w:val="21"/>
        </w:rPr>
        <w:t>`</w:t>
      </w: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 xml:space="preserve"> </w:t>
      </w:r>
      <w:r w:rsidR="00635FA3">
        <w:rPr>
          <w:noProof/>
        </w:rPr>
        <w:drawing>
          <wp:inline distT="0" distB="0" distL="0" distR="0" wp14:anchorId="7CAC2083" wp14:editId="350EB749">
            <wp:extent cx="6645910" cy="2792730"/>
            <wp:effectExtent l="0" t="0" r="2540" b="762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645910" cy="2792730"/>
                    </a:xfrm>
                    <a:prstGeom prst="rect">
                      <a:avLst/>
                    </a:prstGeom>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12-4-1</w:t>
      </w:r>
    </w:p>
    <w:p w:rsidR="004401DD" w:rsidRDefault="004401DD">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 xml:space="preserve">According to the user's </w:t>
      </w:r>
      <w:r>
        <w:rPr>
          <w:rFonts w:ascii="Times New Roman" w:hAnsi="Times New Roman" w:cs="Times New Roman" w:hint="eastAsia"/>
          <w:kern w:val="0"/>
          <w:szCs w:val="21"/>
        </w:rPr>
        <w:t>demands</w:t>
      </w:r>
      <w:r>
        <w:rPr>
          <w:rFonts w:ascii="Times New Roman" w:hAnsi="Times New Roman" w:cs="Times New Roman"/>
          <w:kern w:val="0"/>
          <w:szCs w:val="21"/>
        </w:rPr>
        <w:t xml:space="preserve">, you can choose any VLAN to manage the switch system. </w:t>
      </w:r>
      <w:r>
        <w:rPr>
          <w:rFonts w:ascii="Times New Roman" w:hAnsi="Times New Roman" w:cs="Times New Roman" w:hint="eastAsia"/>
          <w:kern w:val="0"/>
          <w:szCs w:val="21"/>
        </w:rPr>
        <w:t>But t</w:t>
      </w:r>
      <w:r>
        <w:rPr>
          <w:rFonts w:ascii="Times New Roman" w:hAnsi="Times New Roman" w:cs="Times New Roman"/>
          <w:kern w:val="0"/>
          <w:szCs w:val="21"/>
        </w:rPr>
        <w:t xml:space="preserve">he premise is that the selected VLAN </w:t>
      </w:r>
      <w:r>
        <w:rPr>
          <w:rFonts w:ascii="Times New Roman" w:hAnsi="Times New Roman" w:cs="Times New Roman" w:hint="eastAsia"/>
          <w:kern w:val="0"/>
          <w:szCs w:val="21"/>
        </w:rPr>
        <w:t>should</w:t>
      </w:r>
      <w:r>
        <w:rPr>
          <w:rFonts w:ascii="Times New Roman" w:hAnsi="Times New Roman" w:cs="Times New Roman"/>
          <w:kern w:val="0"/>
          <w:szCs w:val="21"/>
        </w:rPr>
        <w:t xml:space="preserve"> be established first.</w:t>
      </w:r>
    </w:p>
    <w:p w:rsidR="00635FA3" w:rsidRDefault="00635FA3">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hint="eastAsia"/>
          <w:kern w:val="0"/>
          <w:szCs w:val="21"/>
        </w:rPr>
        <w:t>For example:</w:t>
      </w: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1. Add VLAN, such as vlan100</w:t>
      </w: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2. Add port 5 to VLAN 100</w:t>
      </w: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3. Set VLAN</w:t>
      </w:r>
      <w:r>
        <w:rPr>
          <w:rFonts w:ascii="Times New Roman" w:hAnsi="Times New Roman" w:cs="Times New Roman" w:hint="eastAsia"/>
          <w:kern w:val="0"/>
          <w:szCs w:val="21"/>
        </w:rPr>
        <w:t>100 as the managing VLAN</w:t>
      </w: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 xml:space="preserve">4. Connect PC </w:t>
      </w:r>
      <w:r>
        <w:rPr>
          <w:rFonts w:ascii="Times New Roman" w:hAnsi="Times New Roman" w:cs="Times New Roman" w:hint="eastAsia"/>
          <w:kern w:val="0"/>
          <w:szCs w:val="21"/>
        </w:rPr>
        <w:t>with</w:t>
      </w:r>
      <w:r>
        <w:rPr>
          <w:rFonts w:ascii="Times New Roman" w:hAnsi="Times New Roman" w:cs="Times New Roman"/>
          <w:kern w:val="0"/>
          <w:szCs w:val="21"/>
        </w:rPr>
        <w:t xml:space="preserve"> port 5</w:t>
      </w:r>
      <w:r>
        <w:rPr>
          <w:rFonts w:ascii="Times New Roman" w:hAnsi="Times New Roman" w:cs="Times New Roman" w:hint="eastAsia"/>
          <w:kern w:val="0"/>
          <w:szCs w:val="21"/>
        </w:rPr>
        <w:t xml:space="preserve"> to </w:t>
      </w:r>
      <w:r>
        <w:rPr>
          <w:rFonts w:ascii="Times New Roman" w:hAnsi="Times New Roman" w:cs="Times New Roman"/>
          <w:kern w:val="0"/>
          <w:szCs w:val="21"/>
        </w:rPr>
        <w:t>manage the switch.</w:t>
      </w:r>
    </w:p>
    <w:p w:rsidR="004401DD" w:rsidRDefault="004401DD">
      <w:pPr>
        <w:autoSpaceDE w:val="0"/>
        <w:autoSpaceDN w:val="0"/>
        <w:adjustRightInd w:val="0"/>
        <w:rPr>
          <w:rFonts w:ascii="Times New Roman" w:hAnsi="Times New Roman" w:cs="Times New Roman"/>
          <w:kern w:val="0"/>
          <w:szCs w:val="21"/>
        </w:rPr>
      </w:pPr>
    </w:p>
    <w:p w:rsidR="004401DD" w:rsidRDefault="009C3E93">
      <w:pPr>
        <w:pStyle w:val="3"/>
        <w:rPr>
          <w:kern w:val="0"/>
        </w:rPr>
      </w:pPr>
      <w:bookmarkStart w:id="97" w:name="_Toc144390030"/>
      <w:r>
        <w:rPr>
          <w:kern w:val="0"/>
        </w:rPr>
        <w:lastRenderedPageBreak/>
        <w:t>12.4.2 Management Service</w:t>
      </w:r>
      <w:bookmarkEnd w:id="97"/>
    </w:p>
    <w:p w:rsidR="004401DD" w:rsidRDefault="009A086C">
      <w:pPr>
        <w:autoSpaceDE w:val="0"/>
        <w:autoSpaceDN w:val="0"/>
        <w:adjustRightInd w:val="0"/>
        <w:rPr>
          <w:rFonts w:ascii="Times New Roman" w:hAnsi="Times New Roman" w:cs="Times New Roman"/>
          <w:kern w:val="0"/>
          <w:szCs w:val="21"/>
        </w:rPr>
      </w:pPr>
      <w:r>
        <w:rPr>
          <w:noProof/>
        </w:rPr>
        <w:drawing>
          <wp:inline distT="0" distB="0" distL="0" distR="0" wp14:anchorId="354B4139" wp14:editId="52BE21B6">
            <wp:extent cx="6645910" cy="3940175"/>
            <wp:effectExtent l="0" t="0" r="2540" b="3175"/>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645910" cy="3940175"/>
                    </a:xfrm>
                    <a:prstGeom prst="rect">
                      <a:avLst/>
                    </a:prstGeom>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12-4-2</w:t>
      </w:r>
    </w:p>
    <w:p w:rsidR="004401DD" w:rsidRDefault="004401DD">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 xml:space="preserve">Management service: </w:t>
      </w:r>
      <w:r>
        <w:rPr>
          <w:rFonts w:ascii="Times New Roman" w:hAnsi="Times New Roman" w:cs="Times New Roman" w:hint="eastAsia"/>
          <w:kern w:val="0"/>
          <w:szCs w:val="21"/>
        </w:rPr>
        <w:t>a</w:t>
      </w:r>
      <w:r>
        <w:rPr>
          <w:rFonts w:ascii="Times New Roman" w:hAnsi="Times New Roman" w:cs="Times New Roman"/>
          <w:kern w:val="0"/>
          <w:szCs w:val="21"/>
        </w:rPr>
        <w:t>ccording to the</w:t>
      </w:r>
      <w:r>
        <w:rPr>
          <w:rFonts w:ascii="Times New Roman" w:hAnsi="Times New Roman" w:cs="Times New Roman" w:hint="eastAsia"/>
          <w:kern w:val="0"/>
          <w:szCs w:val="21"/>
        </w:rPr>
        <w:t xml:space="preserve"> </w:t>
      </w:r>
      <w:r>
        <w:rPr>
          <w:rFonts w:ascii="Times New Roman" w:hAnsi="Times New Roman" w:cs="Times New Roman"/>
          <w:kern w:val="0"/>
          <w:szCs w:val="21"/>
        </w:rPr>
        <w:t>users</w:t>
      </w:r>
      <w:r>
        <w:rPr>
          <w:rFonts w:ascii="Times New Roman" w:hAnsi="Times New Roman" w:cs="Times New Roman" w:hint="eastAsia"/>
          <w:kern w:val="0"/>
          <w:szCs w:val="21"/>
        </w:rPr>
        <w:t xml:space="preserve"> demands</w:t>
      </w:r>
      <w:r>
        <w:rPr>
          <w:rFonts w:ascii="Times New Roman" w:hAnsi="Times New Roman" w:cs="Times New Roman"/>
          <w:kern w:val="0"/>
          <w:szCs w:val="21"/>
        </w:rPr>
        <w:t>, you can select switches to support.</w:t>
      </w: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 xml:space="preserve">Session </w:t>
      </w:r>
      <w:r>
        <w:rPr>
          <w:rFonts w:ascii="Times New Roman" w:hAnsi="Times New Roman" w:cs="Times New Roman" w:hint="eastAsia"/>
          <w:kern w:val="0"/>
          <w:szCs w:val="21"/>
        </w:rPr>
        <w:t>T</w:t>
      </w:r>
      <w:r>
        <w:rPr>
          <w:rFonts w:ascii="Times New Roman" w:hAnsi="Times New Roman" w:cs="Times New Roman"/>
          <w:kern w:val="0"/>
          <w:szCs w:val="21"/>
        </w:rPr>
        <w:t xml:space="preserve">imeout: </w:t>
      </w:r>
      <w:r>
        <w:rPr>
          <w:rFonts w:ascii="Times New Roman" w:hAnsi="Times New Roman" w:cs="Times New Roman" w:hint="eastAsia"/>
          <w:kern w:val="0"/>
          <w:szCs w:val="21"/>
        </w:rPr>
        <w:t>f</w:t>
      </w:r>
      <w:r>
        <w:rPr>
          <w:rFonts w:ascii="Times New Roman" w:hAnsi="Times New Roman" w:cs="Times New Roman"/>
          <w:kern w:val="0"/>
          <w:szCs w:val="21"/>
        </w:rPr>
        <w:t>or example, after logging in</w:t>
      </w:r>
      <w:r>
        <w:rPr>
          <w:rFonts w:ascii="Times New Roman" w:hAnsi="Times New Roman" w:cs="Times New Roman" w:hint="eastAsia"/>
          <w:kern w:val="0"/>
          <w:szCs w:val="21"/>
        </w:rPr>
        <w:t xml:space="preserve"> </w:t>
      </w:r>
      <w:r>
        <w:rPr>
          <w:rFonts w:ascii="Times New Roman" w:hAnsi="Times New Roman" w:cs="Times New Roman"/>
          <w:kern w:val="0"/>
          <w:szCs w:val="21"/>
        </w:rPr>
        <w:t xml:space="preserve">the web page, if no operation for 10 seconds, the system will automatically exit the web page. </w:t>
      </w:r>
      <w:r>
        <w:rPr>
          <w:rFonts w:ascii="Times New Roman" w:hAnsi="Times New Roman" w:cs="Times New Roman" w:hint="eastAsia"/>
          <w:kern w:val="0"/>
          <w:szCs w:val="21"/>
        </w:rPr>
        <w:t>The u</w:t>
      </w:r>
      <w:r>
        <w:rPr>
          <w:rFonts w:ascii="Times New Roman" w:hAnsi="Times New Roman" w:cs="Times New Roman"/>
          <w:kern w:val="0"/>
          <w:szCs w:val="21"/>
        </w:rPr>
        <w:t xml:space="preserve">ser </w:t>
      </w:r>
      <w:r>
        <w:rPr>
          <w:rFonts w:ascii="Times New Roman" w:hAnsi="Times New Roman" w:cs="Times New Roman" w:hint="eastAsia"/>
          <w:kern w:val="0"/>
          <w:szCs w:val="21"/>
        </w:rPr>
        <w:t>should</w:t>
      </w:r>
      <w:r>
        <w:rPr>
          <w:rFonts w:ascii="Times New Roman" w:hAnsi="Times New Roman" w:cs="Times New Roman"/>
          <w:kern w:val="0"/>
          <w:szCs w:val="21"/>
        </w:rPr>
        <w:t xml:space="preserve"> re-enter </w:t>
      </w:r>
      <w:r>
        <w:rPr>
          <w:rFonts w:ascii="Times New Roman" w:hAnsi="Times New Roman" w:cs="Times New Roman" w:hint="eastAsia"/>
          <w:kern w:val="0"/>
          <w:szCs w:val="21"/>
        </w:rPr>
        <w:t>his</w:t>
      </w:r>
      <w:r>
        <w:rPr>
          <w:rFonts w:ascii="Times New Roman" w:hAnsi="Times New Roman" w:cs="Times New Roman"/>
          <w:kern w:val="0"/>
          <w:szCs w:val="21"/>
        </w:rPr>
        <w:t xml:space="preserve"> name</w:t>
      </w:r>
      <w:r>
        <w:rPr>
          <w:rFonts w:ascii="Times New Roman" w:hAnsi="Times New Roman" w:cs="Times New Roman" w:hint="eastAsia"/>
          <w:kern w:val="0"/>
          <w:szCs w:val="21"/>
        </w:rPr>
        <w:t xml:space="preserve"> and</w:t>
      </w:r>
      <w:r>
        <w:rPr>
          <w:rFonts w:ascii="Times New Roman" w:hAnsi="Times New Roman" w:cs="Times New Roman"/>
          <w:kern w:val="0"/>
          <w:szCs w:val="21"/>
        </w:rPr>
        <w:t xml:space="preserve"> password </w:t>
      </w:r>
      <w:r>
        <w:rPr>
          <w:rFonts w:ascii="Times New Roman" w:hAnsi="Times New Roman" w:cs="Times New Roman" w:hint="eastAsia"/>
          <w:kern w:val="0"/>
          <w:szCs w:val="21"/>
        </w:rPr>
        <w:t>to m</w:t>
      </w:r>
      <w:r>
        <w:rPr>
          <w:rFonts w:ascii="Times New Roman" w:hAnsi="Times New Roman" w:cs="Times New Roman"/>
          <w:kern w:val="0"/>
          <w:szCs w:val="21"/>
        </w:rPr>
        <w:t>anage the switch.</w:t>
      </w: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 xml:space="preserve">Password Retry Count: </w:t>
      </w:r>
      <w:r>
        <w:rPr>
          <w:rFonts w:ascii="Times New Roman" w:hAnsi="Times New Roman" w:cs="Times New Roman" w:hint="eastAsia"/>
          <w:kern w:val="0"/>
          <w:szCs w:val="21"/>
        </w:rPr>
        <w:t>i</w:t>
      </w:r>
      <w:r>
        <w:rPr>
          <w:rFonts w:ascii="Times New Roman" w:hAnsi="Times New Roman" w:cs="Times New Roman"/>
          <w:kern w:val="0"/>
          <w:szCs w:val="21"/>
        </w:rPr>
        <w:t>f the</w:t>
      </w:r>
      <w:r>
        <w:rPr>
          <w:rFonts w:ascii="Times New Roman" w:hAnsi="Times New Roman" w:cs="Times New Roman" w:hint="eastAsia"/>
          <w:kern w:val="0"/>
          <w:szCs w:val="21"/>
        </w:rPr>
        <w:t xml:space="preserve"> times of inputting</w:t>
      </w:r>
      <w:r>
        <w:rPr>
          <w:rFonts w:ascii="Times New Roman" w:hAnsi="Times New Roman" w:cs="Times New Roman"/>
          <w:kern w:val="0"/>
          <w:szCs w:val="21"/>
        </w:rPr>
        <w:t xml:space="preserve"> wrong password exceeds the set </w:t>
      </w:r>
      <w:r>
        <w:rPr>
          <w:rFonts w:ascii="Times New Roman" w:hAnsi="Times New Roman" w:cs="Times New Roman" w:hint="eastAsia"/>
          <w:kern w:val="0"/>
          <w:szCs w:val="21"/>
        </w:rPr>
        <w:t>value</w:t>
      </w:r>
      <w:r>
        <w:rPr>
          <w:rFonts w:ascii="Times New Roman" w:hAnsi="Times New Roman" w:cs="Times New Roman"/>
          <w:kern w:val="0"/>
          <w:szCs w:val="21"/>
        </w:rPr>
        <w:t xml:space="preserve">, the user will wait for </w:t>
      </w:r>
      <w:r>
        <w:rPr>
          <w:rFonts w:ascii="Times New Roman" w:hAnsi="Times New Roman" w:cs="Times New Roman" w:hint="eastAsia"/>
          <w:kern w:val="0"/>
          <w:szCs w:val="21"/>
        </w:rPr>
        <w:t>some</w:t>
      </w:r>
      <w:r>
        <w:rPr>
          <w:rFonts w:ascii="Times New Roman" w:hAnsi="Times New Roman" w:cs="Times New Roman"/>
          <w:kern w:val="0"/>
          <w:szCs w:val="21"/>
        </w:rPr>
        <w:t xml:space="preserve"> time and re-enter the password to prevent </w:t>
      </w:r>
      <w:r>
        <w:rPr>
          <w:rFonts w:ascii="Times New Roman" w:hAnsi="Times New Roman" w:cs="Times New Roman" w:hint="eastAsia"/>
          <w:kern w:val="0"/>
          <w:szCs w:val="21"/>
        </w:rPr>
        <w:t>brute force.</w:t>
      </w:r>
    </w:p>
    <w:p w:rsidR="004401DD" w:rsidRDefault="009A086C">
      <w:pPr>
        <w:pStyle w:val="1"/>
        <w:rPr>
          <w:rFonts w:ascii="Times New Roman" w:hAnsi="Times New Roman" w:cs="Times New Roman"/>
          <w:kern w:val="0"/>
        </w:rPr>
      </w:pPr>
      <w:bookmarkStart w:id="98" w:name="_Toc144390031"/>
      <w:r w:rsidRPr="008F7C09">
        <w:rPr>
          <w:rFonts w:ascii="Times New Roman" w:hAnsi="Times New Roman" w:cs="Times New Roman" w:hint="eastAsia"/>
          <w:kern w:val="0"/>
        </w:rPr>
        <w:t xml:space="preserve">Part </w:t>
      </w:r>
      <w:r>
        <w:rPr>
          <w:rFonts w:ascii="Times New Roman" w:hAnsi="Times New Roman" w:cs="Times New Roman"/>
          <w:kern w:val="0"/>
        </w:rPr>
        <w:t>15</w:t>
      </w:r>
      <w:r w:rsidRPr="008F7C09">
        <w:rPr>
          <w:rFonts w:ascii="Times New Roman" w:hAnsi="Times New Roman" w:cs="Times New Roman" w:hint="eastAsia"/>
          <w:kern w:val="0"/>
        </w:rPr>
        <w:t>:</w:t>
      </w:r>
      <w:r>
        <w:rPr>
          <w:rFonts w:ascii="Times New Roman" w:hAnsi="Times New Roman" w:cs="Times New Roman"/>
          <w:kern w:val="0"/>
        </w:rPr>
        <w:t xml:space="preserve"> Diagnostics</w:t>
      </w:r>
      <w:bookmarkEnd w:id="98"/>
    </w:p>
    <w:p w:rsidR="004401DD" w:rsidRDefault="009C3E93">
      <w:pPr>
        <w:pStyle w:val="2"/>
        <w:rPr>
          <w:rFonts w:ascii="Times New Roman" w:hAnsi="Times New Roman"/>
          <w:kern w:val="0"/>
          <w:szCs w:val="21"/>
        </w:rPr>
      </w:pPr>
      <w:bookmarkStart w:id="99" w:name="_Toc144390032"/>
      <w:r>
        <w:rPr>
          <w:rFonts w:ascii="Times New Roman" w:hAnsi="Times New Roman"/>
          <w:kern w:val="0"/>
        </w:rPr>
        <w:t>15.1 Logging</w:t>
      </w:r>
      <w:bookmarkEnd w:id="99"/>
    </w:p>
    <w:p w:rsidR="004401DD" w:rsidRDefault="009C3E93">
      <w:pPr>
        <w:pStyle w:val="3"/>
        <w:rPr>
          <w:kern w:val="0"/>
        </w:rPr>
      </w:pPr>
      <w:bookmarkStart w:id="100" w:name="_Toc144390033"/>
      <w:r>
        <w:rPr>
          <w:kern w:val="0"/>
        </w:rPr>
        <w:t>15.1.1 Property</w:t>
      </w:r>
      <w:bookmarkEnd w:id="100"/>
    </w:p>
    <w:p w:rsidR="009A086C" w:rsidRPr="009A086C" w:rsidRDefault="009A086C" w:rsidP="009A086C"/>
    <w:p w:rsidR="004401DD" w:rsidRDefault="009A086C">
      <w:pPr>
        <w:autoSpaceDE w:val="0"/>
        <w:autoSpaceDN w:val="0"/>
        <w:adjustRightInd w:val="0"/>
        <w:rPr>
          <w:rFonts w:ascii="Times New Roman" w:hAnsi="Times New Roman" w:cs="Times New Roman"/>
          <w:kern w:val="0"/>
          <w:szCs w:val="21"/>
        </w:rPr>
      </w:pPr>
      <w:r>
        <w:rPr>
          <w:noProof/>
        </w:rPr>
        <w:lastRenderedPageBreak/>
        <w:drawing>
          <wp:inline distT="0" distB="0" distL="0" distR="0" wp14:anchorId="2950D0DC" wp14:editId="359810AB">
            <wp:extent cx="6645910" cy="3949065"/>
            <wp:effectExtent l="0" t="0" r="254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645910" cy="3949065"/>
                    </a:xfrm>
                    <a:prstGeom prst="rect">
                      <a:avLst/>
                    </a:prstGeom>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15-1-1</w:t>
      </w:r>
    </w:p>
    <w:p w:rsidR="004401DD" w:rsidRDefault="004401DD">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 xml:space="preserve">State: logging information, </w:t>
      </w:r>
      <w:r>
        <w:rPr>
          <w:rFonts w:ascii="Times New Roman" w:hAnsi="Times New Roman" w:cs="Times New Roman" w:hint="eastAsia"/>
          <w:kern w:val="0"/>
          <w:szCs w:val="21"/>
        </w:rPr>
        <w:t>on/off</w:t>
      </w: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hint="eastAsia"/>
          <w:kern w:val="0"/>
          <w:szCs w:val="21"/>
        </w:rPr>
        <w:t>Aggregation: merge or display the entries of log information, on/off</w:t>
      </w: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hint="eastAsia"/>
          <w:kern w:val="0"/>
          <w:szCs w:val="21"/>
        </w:rPr>
        <w:t>Aging time: time of upgrading the log information. The default time is 300 seconds.</w:t>
      </w:r>
    </w:p>
    <w:p w:rsidR="009A086C" w:rsidRDefault="009A086C">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Console logging: display the log information on the serial port</w:t>
      </w: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R</w:t>
      </w:r>
      <w:r>
        <w:rPr>
          <w:rFonts w:ascii="Times New Roman" w:hAnsi="Times New Roman" w:cs="Times New Roman" w:hint="eastAsia"/>
          <w:kern w:val="0"/>
          <w:szCs w:val="21"/>
        </w:rPr>
        <w:t>AM</w:t>
      </w:r>
      <w:r>
        <w:rPr>
          <w:rFonts w:ascii="Times New Roman" w:hAnsi="Times New Roman" w:cs="Times New Roman"/>
          <w:kern w:val="0"/>
          <w:szCs w:val="21"/>
        </w:rPr>
        <w:t xml:space="preserve"> logging: display the log information on </w:t>
      </w:r>
      <w:r>
        <w:rPr>
          <w:rFonts w:ascii="Times New Roman" w:hAnsi="Times New Roman" w:cs="Times New Roman" w:hint="eastAsia"/>
          <w:kern w:val="0"/>
          <w:szCs w:val="21"/>
        </w:rPr>
        <w:t>RAM</w:t>
      </w: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Flash logging: display the log information on</w:t>
      </w:r>
      <w:r>
        <w:rPr>
          <w:rFonts w:ascii="Times New Roman" w:hAnsi="Times New Roman" w:cs="Times New Roman" w:hint="eastAsia"/>
          <w:kern w:val="0"/>
          <w:szCs w:val="21"/>
        </w:rPr>
        <w:t xml:space="preserve"> F</w:t>
      </w:r>
      <w:r>
        <w:rPr>
          <w:rFonts w:ascii="Times New Roman" w:hAnsi="Times New Roman" w:cs="Times New Roman"/>
          <w:kern w:val="0"/>
          <w:szCs w:val="21"/>
        </w:rPr>
        <w:t>lash</w:t>
      </w: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 xml:space="preserve">Minimum severity: log level, </w:t>
      </w:r>
      <w:r>
        <w:rPr>
          <w:rFonts w:ascii="Times New Roman" w:hAnsi="Times New Roman" w:cs="Times New Roman" w:hint="eastAsia"/>
          <w:kern w:val="0"/>
          <w:szCs w:val="21"/>
        </w:rPr>
        <w:t>including</w:t>
      </w:r>
      <w:r>
        <w:rPr>
          <w:rFonts w:ascii="Times New Roman" w:hAnsi="Times New Roman" w:cs="Times New Roman"/>
          <w:kern w:val="0"/>
          <w:szCs w:val="21"/>
        </w:rPr>
        <w:t xml:space="preserve"> 8 types: emergency, alert, critical, error, warning, notice, informational, debug</w:t>
      </w:r>
    </w:p>
    <w:p w:rsidR="004401DD" w:rsidRDefault="004401DD">
      <w:pPr>
        <w:autoSpaceDE w:val="0"/>
        <w:autoSpaceDN w:val="0"/>
        <w:adjustRightInd w:val="0"/>
        <w:rPr>
          <w:rFonts w:ascii="Times New Roman" w:hAnsi="Times New Roman" w:cs="Times New Roman"/>
          <w:kern w:val="0"/>
          <w:szCs w:val="21"/>
        </w:rPr>
      </w:pPr>
    </w:p>
    <w:p w:rsidR="004401DD" w:rsidRDefault="004401DD">
      <w:pPr>
        <w:autoSpaceDE w:val="0"/>
        <w:autoSpaceDN w:val="0"/>
        <w:adjustRightInd w:val="0"/>
        <w:rPr>
          <w:rFonts w:ascii="Times New Roman" w:hAnsi="Times New Roman" w:cs="Times New Roman"/>
          <w:kern w:val="0"/>
          <w:szCs w:val="21"/>
        </w:rPr>
      </w:pPr>
    </w:p>
    <w:p w:rsidR="004401DD" w:rsidRDefault="009A086C">
      <w:pPr>
        <w:autoSpaceDE w:val="0"/>
        <w:autoSpaceDN w:val="0"/>
        <w:adjustRightInd w:val="0"/>
        <w:rPr>
          <w:rFonts w:ascii="Times New Roman" w:hAnsi="Times New Roman" w:cs="Times New Roman"/>
          <w:kern w:val="0"/>
          <w:szCs w:val="21"/>
        </w:rPr>
      </w:pPr>
      <w:r>
        <w:rPr>
          <w:noProof/>
        </w:rPr>
        <w:lastRenderedPageBreak/>
        <w:drawing>
          <wp:inline distT="0" distB="0" distL="0" distR="0" wp14:anchorId="78898EEF" wp14:editId="0A6CABB8">
            <wp:extent cx="6645910" cy="3930650"/>
            <wp:effectExtent l="0" t="0" r="254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645910" cy="3930650"/>
                    </a:xfrm>
                    <a:prstGeom prst="rect">
                      <a:avLst/>
                    </a:prstGeom>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15-1-2</w:t>
      </w:r>
    </w:p>
    <w:p w:rsidR="004401DD" w:rsidRDefault="004401DD">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hint="eastAsia"/>
          <w:kern w:val="0"/>
          <w:szCs w:val="21"/>
        </w:rPr>
        <w:t>The above configuration can cover the display of logs completely, which can be taken as reference.</w:t>
      </w:r>
    </w:p>
    <w:p w:rsidR="004401DD" w:rsidRDefault="009C3E93">
      <w:pPr>
        <w:pStyle w:val="2"/>
        <w:rPr>
          <w:rFonts w:ascii="Times New Roman" w:hAnsi="Times New Roman"/>
          <w:kern w:val="0"/>
          <w:szCs w:val="21"/>
        </w:rPr>
      </w:pPr>
      <w:bookmarkStart w:id="101" w:name="_Toc144390034"/>
      <w:r>
        <w:rPr>
          <w:rFonts w:ascii="Times New Roman" w:hAnsi="Times New Roman"/>
          <w:kern w:val="0"/>
        </w:rPr>
        <w:t>15.2 Mirroring</w:t>
      </w:r>
      <w:bookmarkEnd w:id="101"/>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hint="eastAsia"/>
          <w:kern w:val="0"/>
          <w:szCs w:val="21"/>
        </w:rPr>
        <w:t>Support</w:t>
      </w:r>
      <w:r>
        <w:rPr>
          <w:rFonts w:ascii="Times New Roman" w:hAnsi="Times New Roman" w:cs="Times New Roman"/>
          <w:kern w:val="0"/>
          <w:szCs w:val="21"/>
        </w:rPr>
        <w:t xml:space="preserve"> 4 mirror</w:t>
      </w:r>
      <w:r>
        <w:rPr>
          <w:rFonts w:ascii="Times New Roman" w:hAnsi="Times New Roman" w:cs="Times New Roman" w:hint="eastAsia"/>
          <w:kern w:val="0"/>
          <w:szCs w:val="21"/>
        </w:rPr>
        <w:t>ing</w:t>
      </w:r>
      <w:r>
        <w:rPr>
          <w:rFonts w:ascii="Times New Roman" w:hAnsi="Times New Roman" w:cs="Times New Roman"/>
          <w:kern w:val="0"/>
          <w:szCs w:val="21"/>
        </w:rPr>
        <w:t xml:space="preserve"> sessions</w:t>
      </w:r>
      <w:r>
        <w:rPr>
          <w:rFonts w:ascii="Times New Roman" w:hAnsi="Times New Roman" w:cs="Times New Roman" w:hint="eastAsia"/>
          <w:kern w:val="0"/>
          <w:szCs w:val="21"/>
        </w:rPr>
        <w:t>.</w:t>
      </w:r>
    </w:p>
    <w:p w:rsidR="009A086C" w:rsidRDefault="009A086C">
      <w:pPr>
        <w:autoSpaceDE w:val="0"/>
        <w:autoSpaceDN w:val="0"/>
        <w:adjustRightInd w:val="0"/>
        <w:rPr>
          <w:rFonts w:ascii="Times New Roman" w:hAnsi="Times New Roman" w:cs="Times New Roman"/>
          <w:kern w:val="0"/>
          <w:szCs w:val="21"/>
        </w:rPr>
      </w:pPr>
    </w:p>
    <w:p w:rsidR="004401DD" w:rsidRPr="009A086C" w:rsidRDefault="009C3E93">
      <w:pPr>
        <w:autoSpaceDE w:val="0"/>
        <w:autoSpaceDN w:val="0"/>
        <w:adjustRightInd w:val="0"/>
        <w:rPr>
          <w:rFonts w:ascii="Times New Roman" w:hAnsi="Times New Roman" w:cs="Times New Roman"/>
          <w:b/>
          <w:kern w:val="0"/>
          <w:szCs w:val="21"/>
        </w:rPr>
      </w:pPr>
      <w:r w:rsidRPr="009A086C">
        <w:rPr>
          <w:rFonts w:ascii="Times New Roman" w:hAnsi="Times New Roman" w:cs="Times New Roman" w:hint="eastAsia"/>
          <w:b/>
          <w:kern w:val="0"/>
          <w:szCs w:val="21"/>
        </w:rPr>
        <w:t>Setting of t</w:t>
      </w:r>
      <w:r w:rsidRPr="009A086C">
        <w:rPr>
          <w:rFonts w:ascii="Times New Roman" w:hAnsi="Times New Roman" w:cs="Times New Roman"/>
          <w:b/>
          <w:kern w:val="0"/>
          <w:szCs w:val="21"/>
        </w:rPr>
        <w:t>raffic captur</w:t>
      </w:r>
      <w:r w:rsidRPr="009A086C">
        <w:rPr>
          <w:rFonts w:ascii="Times New Roman" w:hAnsi="Times New Roman" w:cs="Times New Roman" w:hint="eastAsia"/>
          <w:b/>
          <w:kern w:val="0"/>
          <w:szCs w:val="21"/>
        </w:rPr>
        <w:t>ing</w:t>
      </w:r>
      <w:r w:rsidRPr="009A086C">
        <w:rPr>
          <w:rFonts w:ascii="Times New Roman" w:hAnsi="Times New Roman" w:cs="Times New Roman"/>
          <w:b/>
          <w:kern w:val="0"/>
          <w:szCs w:val="21"/>
        </w:rPr>
        <w:t>:</w:t>
      </w: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Captur</w:t>
      </w:r>
      <w:r>
        <w:rPr>
          <w:rFonts w:ascii="Times New Roman" w:hAnsi="Times New Roman" w:cs="Times New Roman" w:hint="eastAsia"/>
          <w:kern w:val="0"/>
          <w:szCs w:val="21"/>
        </w:rPr>
        <w:t>ing</w:t>
      </w:r>
      <w:r>
        <w:rPr>
          <w:rFonts w:ascii="Times New Roman" w:hAnsi="Times New Roman" w:cs="Times New Roman"/>
          <w:kern w:val="0"/>
          <w:szCs w:val="21"/>
        </w:rPr>
        <w:t xml:space="preserve"> status: set the</w:t>
      </w:r>
      <w:r>
        <w:rPr>
          <w:rFonts w:ascii="Times New Roman" w:hAnsi="Times New Roman" w:cs="Times New Roman" w:hint="eastAsia"/>
          <w:kern w:val="0"/>
          <w:szCs w:val="21"/>
        </w:rPr>
        <w:t xml:space="preserve"> </w:t>
      </w:r>
      <w:r>
        <w:rPr>
          <w:rFonts w:ascii="Times New Roman" w:hAnsi="Times New Roman" w:cs="Times New Roman"/>
          <w:kern w:val="0"/>
          <w:szCs w:val="21"/>
        </w:rPr>
        <w:t>status of port mirroring</w:t>
      </w:r>
      <w:r>
        <w:rPr>
          <w:rFonts w:ascii="Times New Roman" w:hAnsi="Times New Roman" w:cs="Times New Roman" w:hint="eastAsia"/>
          <w:kern w:val="0"/>
          <w:szCs w:val="21"/>
        </w:rPr>
        <w:t>, on/off</w:t>
      </w: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Captur</w:t>
      </w:r>
      <w:r>
        <w:rPr>
          <w:rFonts w:ascii="Times New Roman" w:hAnsi="Times New Roman" w:cs="Times New Roman" w:hint="eastAsia"/>
          <w:kern w:val="0"/>
          <w:szCs w:val="21"/>
        </w:rPr>
        <w:t>ing</w:t>
      </w:r>
      <w:r>
        <w:rPr>
          <w:rFonts w:ascii="Times New Roman" w:hAnsi="Times New Roman" w:cs="Times New Roman"/>
          <w:kern w:val="0"/>
          <w:szCs w:val="21"/>
        </w:rPr>
        <w:t xml:space="preserve"> port: select </w:t>
      </w:r>
      <w:r>
        <w:rPr>
          <w:rFonts w:ascii="Times New Roman" w:hAnsi="Times New Roman" w:cs="Times New Roman" w:hint="eastAsia"/>
          <w:kern w:val="0"/>
          <w:szCs w:val="21"/>
        </w:rPr>
        <w:t>a</w:t>
      </w:r>
      <w:r>
        <w:rPr>
          <w:rFonts w:ascii="Times New Roman" w:hAnsi="Times New Roman" w:cs="Times New Roman"/>
          <w:kern w:val="0"/>
          <w:szCs w:val="21"/>
        </w:rPr>
        <w:t xml:space="preserve"> captur</w:t>
      </w:r>
      <w:r>
        <w:rPr>
          <w:rFonts w:ascii="Times New Roman" w:hAnsi="Times New Roman" w:cs="Times New Roman" w:hint="eastAsia"/>
          <w:kern w:val="0"/>
          <w:szCs w:val="21"/>
        </w:rPr>
        <w:t>ing</w:t>
      </w:r>
      <w:r>
        <w:rPr>
          <w:rFonts w:ascii="Times New Roman" w:hAnsi="Times New Roman" w:cs="Times New Roman"/>
          <w:kern w:val="0"/>
          <w:szCs w:val="21"/>
        </w:rPr>
        <w:t xml:space="preserve"> port, that is, mirror the captured port message to this port</w:t>
      </w: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 xml:space="preserve">Captured port: </w:t>
      </w:r>
      <w:r>
        <w:rPr>
          <w:rFonts w:ascii="Times New Roman" w:hAnsi="Times New Roman" w:cs="Times New Roman" w:hint="eastAsia"/>
          <w:kern w:val="0"/>
          <w:szCs w:val="21"/>
        </w:rPr>
        <w:t>capture ingress</w:t>
      </w:r>
      <w:r>
        <w:rPr>
          <w:rFonts w:ascii="Times New Roman" w:hAnsi="Times New Roman" w:cs="Times New Roman"/>
          <w:kern w:val="0"/>
          <w:szCs w:val="21"/>
        </w:rPr>
        <w:t xml:space="preserve"> message</w:t>
      </w:r>
      <w:r>
        <w:rPr>
          <w:rFonts w:ascii="Times New Roman" w:hAnsi="Times New Roman" w:cs="Times New Roman" w:hint="eastAsia"/>
          <w:kern w:val="0"/>
          <w:szCs w:val="21"/>
        </w:rPr>
        <w:t>s</w:t>
      </w:r>
      <w:r>
        <w:rPr>
          <w:rFonts w:ascii="Times New Roman" w:hAnsi="Times New Roman" w:cs="Times New Roman"/>
          <w:kern w:val="0"/>
          <w:szCs w:val="21"/>
        </w:rPr>
        <w:t xml:space="preserve">, </w:t>
      </w:r>
      <w:r>
        <w:rPr>
          <w:rFonts w:ascii="Times New Roman" w:hAnsi="Times New Roman" w:cs="Times New Roman" w:hint="eastAsia"/>
          <w:kern w:val="0"/>
          <w:szCs w:val="21"/>
        </w:rPr>
        <w:t>egress</w:t>
      </w:r>
      <w:r>
        <w:rPr>
          <w:rFonts w:ascii="Times New Roman" w:hAnsi="Times New Roman" w:cs="Times New Roman"/>
          <w:kern w:val="0"/>
          <w:szCs w:val="21"/>
        </w:rPr>
        <w:t xml:space="preserve"> message</w:t>
      </w:r>
      <w:r>
        <w:rPr>
          <w:rFonts w:ascii="Times New Roman" w:hAnsi="Times New Roman" w:cs="Times New Roman" w:hint="eastAsia"/>
          <w:kern w:val="0"/>
          <w:szCs w:val="21"/>
        </w:rPr>
        <w:t>s</w:t>
      </w:r>
      <w:r>
        <w:rPr>
          <w:rFonts w:ascii="Times New Roman" w:hAnsi="Times New Roman" w:cs="Times New Roman"/>
          <w:kern w:val="0"/>
          <w:szCs w:val="21"/>
        </w:rPr>
        <w:t xml:space="preserve"> or all</w:t>
      </w:r>
      <w:r>
        <w:rPr>
          <w:rFonts w:ascii="Times New Roman" w:hAnsi="Times New Roman" w:cs="Times New Roman" w:hint="eastAsia"/>
          <w:kern w:val="0"/>
          <w:szCs w:val="21"/>
        </w:rPr>
        <w:t xml:space="preserve"> of them.</w:t>
      </w:r>
    </w:p>
    <w:p w:rsidR="004401DD" w:rsidRDefault="004401DD">
      <w:pPr>
        <w:autoSpaceDE w:val="0"/>
        <w:autoSpaceDN w:val="0"/>
        <w:adjustRightInd w:val="0"/>
        <w:rPr>
          <w:rFonts w:ascii="Times New Roman" w:hAnsi="Times New Roman" w:cs="Times New Roman"/>
          <w:kern w:val="0"/>
          <w:szCs w:val="21"/>
        </w:rPr>
      </w:pPr>
    </w:p>
    <w:p w:rsidR="004401DD" w:rsidRDefault="009A086C">
      <w:pPr>
        <w:autoSpaceDE w:val="0"/>
        <w:autoSpaceDN w:val="0"/>
        <w:adjustRightInd w:val="0"/>
        <w:rPr>
          <w:rFonts w:ascii="Times New Roman" w:hAnsi="Times New Roman" w:cs="Times New Roman"/>
          <w:kern w:val="0"/>
          <w:szCs w:val="21"/>
        </w:rPr>
      </w:pPr>
      <w:r>
        <w:rPr>
          <w:noProof/>
        </w:rPr>
        <w:lastRenderedPageBreak/>
        <w:drawing>
          <wp:inline distT="0" distB="0" distL="0" distR="0" wp14:anchorId="12F5FB0E" wp14:editId="21342429">
            <wp:extent cx="6645910" cy="4921885"/>
            <wp:effectExtent l="0" t="0" r="254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645910" cy="4921885"/>
                    </a:xfrm>
                    <a:prstGeom prst="rect">
                      <a:avLst/>
                    </a:prstGeom>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15-2-1</w:t>
      </w:r>
    </w:p>
    <w:p w:rsidR="004401DD" w:rsidRDefault="004401DD">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hint="eastAsia"/>
          <w:kern w:val="0"/>
          <w:szCs w:val="21"/>
        </w:rPr>
        <w:t xml:space="preserve">Select a mirroring session and click </w:t>
      </w:r>
      <w:r>
        <w:rPr>
          <w:rFonts w:ascii="Times New Roman" w:hAnsi="Times New Roman" w:cs="Times New Roman"/>
          <w:kern w:val="0"/>
          <w:szCs w:val="21"/>
        </w:rPr>
        <w:t>“</w:t>
      </w:r>
      <w:r>
        <w:rPr>
          <w:rFonts w:ascii="Times New Roman" w:hAnsi="Times New Roman" w:cs="Times New Roman" w:hint="eastAsia"/>
          <w:kern w:val="0"/>
          <w:szCs w:val="21"/>
        </w:rPr>
        <w:t>Edit</w:t>
      </w:r>
      <w:r>
        <w:rPr>
          <w:rFonts w:ascii="Times New Roman" w:hAnsi="Times New Roman" w:cs="Times New Roman"/>
          <w:kern w:val="0"/>
          <w:szCs w:val="21"/>
        </w:rPr>
        <w:t>”</w:t>
      </w:r>
    </w:p>
    <w:p w:rsidR="004401DD" w:rsidRDefault="004401DD">
      <w:pPr>
        <w:autoSpaceDE w:val="0"/>
        <w:autoSpaceDN w:val="0"/>
        <w:adjustRightInd w:val="0"/>
        <w:rPr>
          <w:rFonts w:ascii="Times New Roman" w:hAnsi="Times New Roman" w:cs="Times New Roman"/>
          <w:kern w:val="0"/>
          <w:szCs w:val="21"/>
        </w:rPr>
      </w:pPr>
    </w:p>
    <w:p w:rsidR="004401DD" w:rsidRDefault="009A086C">
      <w:pPr>
        <w:autoSpaceDE w:val="0"/>
        <w:autoSpaceDN w:val="0"/>
        <w:adjustRightInd w:val="0"/>
        <w:rPr>
          <w:rFonts w:ascii="Times New Roman" w:hAnsi="Times New Roman" w:cs="Times New Roman"/>
          <w:kern w:val="0"/>
          <w:szCs w:val="21"/>
        </w:rPr>
      </w:pPr>
      <w:r>
        <w:rPr>
          <w:noProof/>
        </w:rPr>
        <w:drawing>
          <wp:inline distT="0" distB="0" distL="0" distR="0" wp14:anchorId="21A4EB6E" wp14:editId="5F98B548">
            <wp:extent cx="6645910" cy="3943350"/>
            <wp:effectExtent l="0" t="0" r="254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645910" cy="3943350"/>
                    </a:xfrm>
                    <a:prstGeom prst="rect">
                      <a:avLst/>
                    </a:prstGeom>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lastRenderedPageBreak/>
        <w:t>Figure 15-2-2</w:t>
      </w:r>
    </w:p>
    <w:p w:rsidR="004401DD" w:rsidRDefault="004401DD">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rPr>
          <w:rFonts w:ascii="Times New Roman" w:hAnsi="Times New Roman" w:cs="Times New Roman"/>
          <w:kern w:val="0"/>
          <w:szCs w:val="21"/>
        </w:rPr>
      </w:pPr>
      <w:r w:rsidRPr="009A086C">
        <w:rPr>
          <w:rFonts w:ascii="Times New Roman" w:hAnsi="Times New Roman" w:cs="Times New Roman"/>
          <w:b/>
          <w:kern w:val="0"/>
          <w:szCs w:val="21"/>
        </w:rPr>
        <w:t>State:</w:t>
      </w:r>
      <w:r>
        <w:rPr>
          <w:rFonts w:ascii="Times New Roman" w:hAnsi="Times New Roman" w:cs="Times New Roman"/>
          <w:kern w:val="0"/>
          <w:szCs w:val="21"/>
        </w:rPr>
        <w:t xml:space="preserve"> </w:t>
      </w:r>
      <w:r>
        <w:rPr>
          <w:rFonts w:ascii="Times New Roman" w:hAnsi="Times New Roman" w:cs="Times New Roman" w:hint="eastAsia"/>
          <w:kern w:val="0"/>
          <w:szCs w:val="21"/>
        </w:rPr>
        <w:t>tick E</w:t>
      </w:r>
      <w:r>
        <w:rPr>
          <w:rFonts w:ascii="Times New Roman" w:hAnsi="Times New Roman" w:cs="Times New Roman"/>
          <w:kern w:val="0"/>
          <w:szCs w:val="21"/>
        </w:rPr>
        <w:t>nable</w:t>
      </w:r>
    </w:p>
    <w:p w:rsidR="004401DD" w:rsidRDefault="009C3E93">
      <w:pPr>
        <w:autoSpaceDE w:val="0"/>
        <w:autoSpaceDN w:val="0"/>
        <w:adjustRightInd w:val="0"/>
        <w:rPr>
          <w:rFonts w:ascii="Times New Roman" w:hAnsi="Times New Roman" w:cs="Times New Roman"/>
          <w:kern w:val="0"/>
          <w:szCs w:val="21"/>
        </w:rPr>
      </w:pPr>
      <w:r w:rsidRPr="006F4C67">
        <w:rPr>
          <w:rFonts w:ascii="Times New Roman" w:hAnsi="Times New Roman" w:cs="Times New Roman"/>
          <w:b/>
          <w:kern w:val="0"/>
          <w:szCs w:val="21"/>
        </w:rPr>
        <w:t>Monitor port:</w:t>
      </w:r>
      <w:r>
        <w:rPr>
          <w:rFonts w:ascii="Times New Roman" w:hAnsi="Times New Roman" w:cs="Times New Roman"/>
          <w:kern w:val="0"/>
          <w:szCs w:val="21"/>
        </w:rPr>
        <w:t xml:space="preserve"> </w:t>
      </w:r>
      <w:r>
        <w:rPr>
          <w:rFonts w:ascii="Times New Roman" w:hAnsi="Times New Roman" w:cs="Times New Roman" w:hint="eastAsia"/>
          <w:kern w:val="0"/>
          <w:szCs w:val="21"/>
        </w:rPr>
        <w:t>select some ports messages to mirror on this port.</w:t>
      </w:r>
    </w:p>
    <w:p w:rsidR="006F4C67" w:rsidRDefault="006F4C67">
      <w:pPr>
        <w:autoSpaceDE w:val="0"/>
        <w:autoSpaceDN w:val="0"/>
        <w:adjustRightInd w:val="0"/>
        <w:rPr>
          <w:rFonts w:ascii="Times New Roman" w:hAnsi="Times New Roman" w:cs="Times New Roman"/>
          <w:b/>
          <w:kern w:val="0"/>
          <w:szCs w:val="21"/>
        </w:rPr>
      </w:pPr>
    </w:p>
    <w:p w:rsidR="004401DD" w:rsidRDefault="009C3E93">
      <w:pPr>
        <w:autoSpaceDE w:val="0"/>
        <w:autoSpaceDN w:val="0"/>
        <w:adjustRightInd w:val="0"/>
        <w:rPr>
          <w:rFonts w:ascii="Times New Roman" w:hAnsi="Times New Roman" w:cs="Times New Roman"/>
          <w:kern w:val="0"/>
          <w:szCs w:val="21"/>
        </w:rPr>
      </w:pPr>
      <w:r w:rsidRPr="006F4C67">
        <w:rPr>
          <w:rFonts w:ascii="Times New Roman" w:hAnsi="Times New Roman" w:cs="Times New Roman" w:hint="eastAsia"/>
          <w:b/>
          <w:kern w:val="0"/>
          <w:szCs w:val="21"/>
        </w:rPr>
        <w:t xml:space="preserve">Note: </w:t>
      </w:r>
      <w:r>
        <w:rPr>
          <w:rFonts w:ascii="Times New Roman" w:hAnsi="Times New Roman" w:cs="Times New Roman" w:hint="eastAsia"/>
          <w:kern w:val="0"/>
          <w:szCs w:val="21"/>
        </w:rPr>
        <w:t xml:space="preserve">tick </w:t>
      </w:r>
      <w:r>
        <w:rPr>
          <w:rFonts w:ascii="Times New Roman" w:hAnsi="Times New Roman" w:cs="Times New Roman"/>
          <w:kern w:val="0"/>
          <w:szCs w:val="21"/>
        </w:rPr>
        <w:t>“Send or Receive Normal Packet”</w:t>
      </w:r>
      <w:r>
        <w:rPr>
          <w:rFonts w:ascii="Times New Roman" w:hAnsi="Times New Roman" w:cs="Times New Roman" w:hint="eastAsia"/>
          <w:kern w:val="0"/>
          <w:szCs w:val="21"/>
        </w:rPr>
        <w:t xml:space="preserve"> to control the switch by the PC connected with this port after configuration. If not, this port cannot be accessed to control the switch.</w:t>
      </w:r>
    </w:p>
    <w:p w:rsidR="006F4C67" w:rsidRDefault="006F4C67">
      <w:pPr>
        <w:autoSpaceDE w:val="0"/>
        <w:autoSpaceDN w:val="0"/>
        <w:adjustRightInd w:val="0"/>
        <w:rPr>
          <w:rFonts w:ascii="Times New Roman" w:hAnsi="Times New Roman" w:cs="Times New Roman"/>
          <w:b/>
          <w:kern w:val="0"/>
          <w:szCs w:val="21"/>
        </w:rPr>
      </w:pPr>
    </w:p>
    <w:p w:rsidR="004401DD" w:rsidRDefault="009C3E93">
      <w:pPr>
        <w:autoSpaceDE w:val="0"/>
        <w:autoSpaceDN w:val="0"/>
        <w:adjustRightInd w:val="0"/>
        <w:rPr>
          <w:rFonts w:ascii="Times New Roman" w:hAnsi="Times New Roman" w:cs="Times New Roman"/>
          <w:kern w:val="0"/>
          <w:szCs w:val="21"/>
        </w:rPr>
      </w:pPr>
      <w:r w:rsidRPr="006F4C67">
        <w:rPr>
          <w:rFonts w:ascii="Times New Roman" w:hAnsi="Times New Roman" w:cs="Times New Roman"/>
          <w:b/>
          <w:kern w:val="0"/>
          <w:szCs w:val="21"/>
        </w:rPr>
        <w:t>Ingress port:</w:t>
      </w:r>
      <w:r>
        <w:rPr>
          <w:rFonts w:ascii="Times New Roman" w:hAnsi="Times New Roman" w:cs="Times New Roman"/>
          <w:kern w:val="0"/>
          <w:szCs w:val="21"/>
        </w:rPr>
        <w:t xml:space="preserve"> message</w:t>
      </w:r>
      <w:r>
        <w:rPr>
          <w:rFonts w:ascii="Times New Roman" w:hAnsi="Times New Roman" w:cs="Times New Roman" w:hint="eastAsia"/>
          <w:kern w:val="0"/>
          <w:szCs w:val="21"/>
        </w:rPr>
        <w:t>s</w:t>
      </w:r>
      <w:r>
        <w:rPr>
          <w:rFonts w:ascii="Times New Roman" w:hAnsi="Times New Roman" w:cs="Times New Roman"/>
          <w:kern w:val="0"/>
          <w:szCs w:val="21"/>
        </w:rPr>
        <w:t xml:space="preserve"> </w:t>
      </w:r>
      <w:r>
        <w:rPr>
          <w:rFonts w:ascii="Times New Roman" w:hAnsi="Times New Roman" w:cs="Times New Roman" w:hint="eastAsia"/>
          <w:kern w:val="0"/>
          <w:szCs w:val="21"/>
        </w:rPr>
        <w:t>sending in</w:t>
      </w:r>
      <w:r>
        <w:rPr>
          <w:rFonts w:ascii="Times New Roman" w:hAnsi="Times New Roman" w:cs="Times New Roman"/>
          <w:kern w:val="0"/>
          <w:szCs w:val="21"/>
        </w:rPr>
        <w:t xml:space="preserve"> this port</w:t>
      </w:r>
    </w:p>
    <w:p w:rsidR="004401DD" w:rsidRDefault="009C3E93">
      <w:pPr>
        <w:autoSpaceDE w:val="0"/>
        <w:autoSpaceDN w:val="0"/>
        <w:adjustRightInd w:val="0"/>
        <w:rPr>
          <w:rFonts w:ascii="Times New Roman" w:hAnsi="Times New Roman" w:cs="Times New Roman"/>
          <w:kern w:val="0"/>
          <w:szCs w:val="21"/>
        </w:rPr>
      </w:pPr>
      <w:r w:rsidRPr="006F4C67">
        <w:rPr>
          <w:rFonts w:ascii="Times New Roman" w:hAnsi="Times New Roman" w:cs="Times New Roman"/>
          <w:b/>
          <w:kern w:val="0"/>
          <w:szCs w:val="21"/>
        </w:rPr>
        <w:t>Progress port:</w:t>
      </w:r>
      <w:r>
        <w:rPr>
          <w:rFonts w:ascii="Times New Roman" w:hAnsi="Times New Roman" w:cs="Times New Roman"/>
          <w:kern w:val="0"/>
          <w:szCs w:val="21"/>
        </w:rPr>
        <w:t xml:space="preserve"> message</w:t>
      </w:r>
      <w:r>
        <w:rPr>
          <w:rFonts w:ascii="Times New Roman" w:hAnsi="Times New Roman" w:cs="Times New Roman" w:hint="eastAsia"/>
          <w:kern w:val="0"/>
          <w:szCs w:val="21"/>
        </w:rPr>
        <w:t>s sending out of</w:t>
      </w:r>
      <w:r>
        <w:rPr>
          <w:rFonts w:ascii="Times New Roman" w:hAnsi="Times New Roman" w:cs="Times New Roman"/>
          <w:kern w:val="0"/>
          <w:szCs w:val="21"/>
        </w:rPr>
        <w:t xml:space="preserve"> this port</w:t>
      </w:r>
    </w:p>
    <w:p w:rsidR="004401DD" w:rsidRDefault="004401DD">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 xml:space="preserve">As shown in the </w:t>
      </w:r>
      <w:r>
        <w:rPr>
          <w:rFonts w:ascii="Times New Roman" w:hAnsi="Times New Roman" w:cs="Times New Roman" w:hint="eastAsia"/>
          <w:kern w:val="0"/>
          <w:szCs w:val="21"/>
        </w:rPr>
        <w:t xml:space="preserve">above </w:t>
      </w:r>
      <w:r>
        <w:rPr>
          <w:rFonts w:ascii="Times New Roman" w:hAnsi="Times New Roman" w:cs="Times New Roman"/>
          <w:kern w:val="0"/>
          <w:szCs w:val="21"/>
        </w:rPr>
        <w:t>example:</w:t>
      </w: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 xml:space="preserve">Mirror the </w:t>
      </w:r>
      <w:r>
        <w:rPr>
          <w:rFonts w:ascii="Times New Roman" w:hAnsi="Times New Roman" w:cs="Times New Roman" w:hint="eastAsia"/>
          <w:kern w:val="0"/>
          <w:szCs w:val="21"/>
        </w:rPr>
        <w:t>ingress</w:t>
      </w:r>
      <w:r>
        <w:rPr>
          <w:rFonts w:ascii="Times New Roman" w:hAnsi="Times New Roman" w:cs="Times New Roman"/>
          <w:kern w:val="0"/>
          <w:szCs w:val="21"/>
        </w:rPr>
        <w:t xml:space="preserve"> message of </w:t>
      </w:r>
      <w:r>
        <w:rPr>
          <w:rFonts w:ascii="Times New Roman" w:hAnsi="Times New Roman" w:cs="Times New Roman" w:hint="eastAsia"/>
          <w:kern w:val="0"/>
          <w:szCs w:val="21"/>
        </w:rPr>
        <w:t>GE</w:t>
      </w:r>
      <w:r>
        <w:rPr>
          <w:rFonts w:ascii="Times New Roman" w:hAnsi="Times New Roman" w:cs="Times New Roman"/>
          <w:kern w:val="0"/>
          <w:szCs w:val="21"/>
        </w:rPr>
        <w:t>2 port to GE15 port</w:t>
      </w: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Mirror the e</w:t>
      </w:r>
      <w:r>
        <w:rPr>
          <w:rFonts w:ascii="Times New Roman" w:hAnsi="Times New Roman" w:cs="Times New Roman" w:hint="eastAsia"/>
          <w:kern w:val="0"/>
          <w:szCs w:val="21"/>
        </w:rPr>
        <w:t>gress</w:t>
      </w:r>
      <w:r>
        <w:rPr>
          <w:rFonts w:ascii="Times New Roman" w:hAnsi="Times New Roman" w:cs="Times New Roman"/>
          <w:kern w:val="0"/>
          <w:szCs w:val="21"/>
        </w:rPr>
        <w:t xml:space="preserve"> message of </w:t>
      </w:r>
      <w:r>
        <w:rPr>
          <w:rFonts w:ascii="Times New Roman" w:hAnsi="Times New Roman" w:cs="Times New Roman" w:hint="eastAsia"/>
          <w:kern w:val="0"/>
          <w:szCs w:val="21"/>
        </w:rPr>
        <w:t>GE</w:t>
      </w:r>
      <w:r>
        <w:rPr>
          <w:rFonts w:ascii="Times New Roman" w:hAnsi="Times New Roman" w:cs="Times New Roman"/>
          <w:kern w:val="0"/>
          <w:szCs w:val="21"/>
        </w:rPr>
        <w:t>3 port to GE15 port</w:t>
      </w: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Mirror the i</w:t>
      </w:r>
      <w:r>
        <w:rPr>
          <w:rFonts w:ascii="Times New Roman" w:hAnsi="Times New Roman" w:cs="Times New Roman" w:hint="eastAsia"/>
          <w:kern w:val="0"/>
          <w:szCs w:val="21"/>
        </w:rPr>
        <w:t>gress</w:t>
      </w:r>
      <w:r>
        <w:rPr>
          <w:rFonts w:ascii="Times New Roman" w:hAnsi="Times New Roman" w:cs="Times New Roman"/>
          <w:kern w:val="0"/>
          <w:szCs w:val="21"/>
        </w:rPr>
        <w:t xml:space="preserve"> and </w:t>
      </w:r>
      <w:r>
        <w:rPr>
          <w:rFonts w:ascii="Times New Roman" w:hAnsi="Times New Roman" w:cs="Times New Roman" w:hint="eastAsia"/>
          <w:kern w:val="0"/>
          <w:szCs w:val="21"/>
        </w:rPr>
        <w:t>egress</w:t>
      </w:r>
      <w:r>
        <w:rPr>
          <w:rFonts w:ascii="Times New Roman" w:hAnsi="Times New Roman" w:cs="Times New Roman"/>
          <w:kern w:val="0"/>
          <w:szCs w:val="21"/>
        </w:rPr>
        <w:t xml:space="preserve"> messages of </w:t>
      </w:r>
      <w:r>
        <w:rPr>
          <w:rFonts w:ascii="Times New Roman" w:hAnsi="Times New Roman" w:cs="Times New Roman" w:hint="eastAsia"/>
          <w:kern w:val="0"/>
          <w:szCs w:val="21"/>
        </w:rPr>
        <w:t>GE</w:t>
      </w:r>
      <w:r>
        <w:rPr>
          <w:rFonts w:ascii="Times New Roman" w:hAnsi="Times New Roman" w:cs="Times New Roman"/>
          <w:kern w:val="0"/>
          <w:szCs w:val="21"/>
        </w:rPr>
        <w:t>5 port to GE15 port</w:t>
      </w:r>
    </w:p>
    <w:p w:rsidR="004401DD" w:rsidRDefault="004401DD">
      <w:pPr>
        <w:autoSpaceDE w:val="0"/>
        <w:autoSpaceDN w:val="0"/>
        <w:adjustRightInd w:val="0"/>
        <w:rPr>
          <w:rFonts w:ascii="Times New Roman" w:hAnsi="Times New Roman" w:cs="Times New Roman"/>
          <w:kern w:val="0"/>
          <w:szCs w:val="21"/>
        </w:rPr>
      </w:pPr>
    </w:p>
    <w:p w:rsidR="004401DD" w:rsidRDefault="006F4C67">
      <w:pPr>
        <w:autoSpaceDE w:val="0"/>
        <w:autoSpaceDN w:val="0"/>
        <w:adjustRightInd w:val="0"/>
        <w:rPr>
          <w:rFonts w:ascii="Times New Roman" w:hAnsi="Times New Roman" w:cs="Times New Roman"/>
          <w:kern w:val="0"/>
          <w:szCs w:val="21"/>
        </w:rPr>
      </w:pPr>
      <w:r>
        <w:rPr>
          <w:noProof/>
        </w:rPr>
        <w:drawing>
          <wp:inline distT="0" distB="0" distL="0" distR="0" wp14:anchorId="5376A844" wp14:editId="38FC8BE9">
            <wp:extent cx="6645910" cy="4840605"/>
            <wp:effectExtent l="0" t="0" r="254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645910" cy="4840605"/>
                    </a:xfrm>
                    <a:prstGeom prst="rect">
                      <a:avLst/>
                    </a:prstGeom>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15-2-3</w:t>
      </w:r>
    </w:p>
    <w:p w:rsidR="004401DD" w:rsidRDefault="004401DD">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hint="eastAsia"/>
          <w:kern w:val="0"/>
          <w:szCs w:val="21"/>
        </w:rPr>
        <w:t>Check</w:t>
      </w:r>
      <w:r>
        <w:rPr>
          <w:rFonts w:ascii="Times New Roman" w:hAnsi="Times New Roman" w:cs="Times New Roman"/>
          <w:kern w:val="0"/>
          <w:szCs w:val="21"/>
        </w:rPr>
        <w:t xml:space="preserve"> the details of </w:t>
      </w:r>
      <w:r>
        <w:rPr>
          <w:rFonts w:ascii="Times New Roman" w:hAnsi="Times New Roman" w:cs="Times New Roman" w:hint="eastAsia"/>
          <w:kern w:val="0"/>
          <w:szCs w:val="21"/>
        </w:rPr>
        <w:t>the mirror</w:t>
      </w:r>
      <w:r>
        <w:rPr>
          <w:rFonts w:ascii="Times New Roman" w:hAnsi="Times New Roman" w:cs="Times New Roman"/>
          <w:kern w:val="0"/>
          <w:szCs w:val="21"/>
        </w:rPr>
        <w:t xml:space="preserve"> configuration.</w:t>
      </w:r>
    </w:p>
    <w:p w:rsidR="004401DD" w:rsidRDefault="009C3E93">
      <w:pPr>
        <w:pStyle w:val="2"/>
        <w:rPr>
          <w:rFonts w:ascii="Times New Roman" w:hAnsi="Times New Roman"/>
          <w:kern w:val="0"/>
          <w:szCs w:val="21"/>
        </w:rPr>
      </w:pPr>
      <w:bookmarkStart w:id="102" w:name="_Toc144390035"/>
      <w:r>
        <w:rPr>
          <w:rFonts w:ascii="Times New Roman" w:hAnsi="Times New Roman"/>
          <w:kern w:val="0"/>
        </w:rPr>
        <w:t>15.3 Ping</w:t>
      </w:r>
      <w:bookmarkEnd w:id="102"/>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w:t>
      </w: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lastRenderedPageBreak/>
        <w:t>P</w:t>
      </w:r>
      <w:r>
        <w:rPr>
          <w:rFonts w:ascii="Times New Roman" w:hAnsi="Times New Roman" w:cs="Times New Roman" w:hint="eastAsia"/>
          <w:kern w:val="0"/>
          <w:szCs w:val="21"/>
        </w:rPr>
        <w:t>ING</w:t>
      </w:r>
      <w:r>
        <w:rPr>
          <w:rFonts w:ascii="Times New Roman" w:hAnsi="Times New Roman" w:cs="Times New Roman"/>
          <w:kern w:val="0"/>
          <w:szCs w:val="21"/>
        </w:rPr>
        <w:t xml:space="preserve"> (packet Internet groper)</w:t>
      </w:r>
      <w:r>
        <w:rPr>
          <w:rFonts w:ascii="Times New Roman" w:hAnsi="Times New Roman" w:cs="Times New Roman" w:hint="eastAsia"/>
          <w:kern w:val="0"/>
          <w:szCs w:val="21"/>
        </w:rPr>
        <w:t xml:space="preserve"> is </w:t>
      </w:r>
      <w:r>
        <w:rPr>
          <w:rFonts w:ascii="Times New Roman" w:hAnsi="Times New Roman" w:cs="Times New Roman"/>
          <w:kern w:val="0"/>
          <w:szCs w:val="21"/>
        </w:rPr>
        <w:t xml:space="preserve">used to test network connection. Ping is a service command </w:t>
      </w:r>
      <w:r>
        <w:rPr>
          <w:rFonts w:ascii="Times New Roman" w:hAnsi="Times New Roman" w:cs="Times New Roman" w:hint="eastAsia"/>
          <w:kern w:val="0"/>
          <w:szCs w:val="21"/>
        </w:rPr>
        <w:t>running</w:t>
      </w:r>
      <w:r>
        <w:rPr>
          <w:rFonts w:ascii="Times New Roman" w:hAnsi="Times New Roman" w:cs="Times New Roman"/>
          <w:kern w:val="0"/>
          <w:szCs w:val="21"/>
        </w:rPr>
        <w:t xml:space="preserve"> in the application layer of TCP</w:t>
      </w:r>
      <w:r>
        <w:rPr>
          <w:rFonts w:ascii="Times New Roman" w:hAnsi="Times New Roman" w:cs="Times New Roman" w:hint="eastAsia"/>
          <w:kern w:val="0"/>
          <w:szCs w:val="21"/>
        </w:rPr>
        <w:t>/</w:t>
      </w:r>
      <w:r>
        <w:rPr>
          <w:rFonts w:ascii="Times New Roman" w:hAnsi="Times New Roman" w:cs="Times New Roman"/>
          <w:kern w:val="0"/>
          <w:szCs w:val="21"/>
        </w:rPr>
        <w:t>IP network architecture</w:t>
      </w:r>
      <w:r>
        <w:rPr>
          <w:rFonts w:ascii="Times New Roman" w:hAnsi="Times New Roman" w:cs="Times New Roman" w:hint="eastAsia"/>
          <w:kern w:val="0"/>
          <w:szCs w:val="21"/>
        </w:rPr>
        <w:t xml:space="preserve"> </w:t>
      </w:r>
      <w:r>
        <w:rPr>
          <w:rFonts w:ascii="Times New Roman" w:hAnsi="Times New Roman" w:cs="Times New Roman"/>
          <w:kern w:val="0"/>
          <w:szCs w:val="21"/>
        </w:rPr>
        <w:t xml:space="preserve">mainly </w:t>
      </w:r>
      <w:r>
        <w:rPr>
          <w:rFonts w:ascii="Times New Roman" w:hAnsi="Times New Roman" w:cs="Times New Roman" w:hint="eastAsia"/>
          <w:kern w:val="0"/>
          <w:szCs w:val="21"/>
        </w:rPr>
        <w:t xml:space="preserve">to </w:t>
      </w:r>
      <w:r>
        <w:rPr>
          <w:rFonts w:ascii="Times New Roman" w:hAnsi="Times New Roman" w:cs="Times New Roman"/>
          <w:kern w:val="0"/>
          <w:szCs w:val="21"/>
        </w:rPr>
        <w:t xml:space="preserve">send ICMP </w:t>
      </w:r>
      <w:r>
        <w:rPr>
          <w:rFonts w:ascii="Times New Roman" w:hAnsi="Times New Roman" w:cs="Times New Roman" w:hint="eastAsia"/>
          <w:kern w:val="0"/>
          <w:szCs w:val="21"/>
        </w:rPr>
        <w:t>ECHO</w:t>
      </w:r>
      <w:r>
        <w:rPr>
          <w:rFonts w:ascii="Times New Roman" w:hAnsi="Times New Roman" w:cs="Times New Roman"/>
          <w:kern w:val="0"/>
          <w:szCs w:val="21"/>
        </w:rPr>
        <w:t xml:space="preserve"> request message to a specific destination host</w:t>
      </w:r>
      <w:r>
        <w:rPr>
          <w:rFonts w:ascii="Times New Roman" w:hAnsi="Times New Roman" w:cs="Times New Roman" w:hint="eastAsia"/>
          <w:kern w:val="0"/>
          <w:szCs w:val="21"/>
        </w:rPr>
        <w:t xml:space="preserve"> so as </w:t>
      </w:r>
      <w:r>
        <w:rPr>
          <w:rFonts w:ascii="Times New Roman" w:hAnsi="Times New Roman" w:cs="Times New Roman"/>
          <w:kern w:val="0"/>
          <w:szCs w:val="21"/>
        </w:rPr>
        <w:t>to test whether th</w:t>
      </w:r>
      <w:r>
        <w:rPr>
          <w:rFonts w:ascii="Times New Roman" w:hAnsi="Times New Roman" w:cs="Times New Roman" w:hint="eastAsia"/>
          <w:kern w:val="0"/>
          <w:szCs w:val="21"/>
        </w:rPr>
        <w:t>is</w:t>
      </w:r>
      <w:r>
        <w:rPr>
          <w:rFonts w:ascii="Times New Roman" w:hAnsi="Times New Roman" w:cs="Times New Roman"/>
          <w:kern w:val="0"/>
          <w:szCs w:val="21"/>
        </w:rPr>
        <w:t xml:space="preserve"> destination </w:t>
      </w:r>
      <w:r>
        <w:rPr>
          <w:rFonts w:ascii="Times New Roman" w:hAnsi="Times New Roman" w:cs="Times New Roman" w:hint="eastAsia"/>
          <w:kern w:val="0"/>
          <w:szCs w:val="21"/>
        </w:rPr>
        <w:t xml:space="preserve">host </w:t>
      </w:r>
      <w:r>
        <w:rPr>
          <w:rFonts w:ascii="Times New Roman" w:hAnsi="Times New Roman" w:cs="Times New Roman"/>
          <w:kern w:val="0"/>
          <w:szCs w:val="21"/>
        </w:rPr>
        <w:t>is reachable and understand its relevant status.</w:t>
      </w:r>
    </w:p>
    <w:p w:rsidR="004401DD" w:rsidRDefault="004401DD">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rPr>
          <w:rFonts w:ascii="Times New Roman" w:hAnsi="Times New Roman" w:cs="Times New Roman"/>
          <w:color w:val="333333"/>
          <w:szCs w:val="21"/>
          <w:shd w:val="clear" w:color="auto" w:fill="FFFFFF"/>
        </w:rPr>
      </w:pPr>
      <w:r>
        <w:rPr>
          <w:rFonts w:ascii="Times New Roman" w:hAnsi="Times New Roman" w:cs="Times New Roman"/>
          <w:color w:val="333333"/>
          <w:szCs w:val="21"/>
          <w:shd w:val="clear" w:color="auto" w:fill="FFFFFF"/>
        </w:rPr>
        <w:t>P</w:t>
      </w:r>
      <w:r>
        <w:rPr>
          <w:rFonts w:ascii="Times New Roman" w:hAnsi="Times New Roman" w:cs="Times New Roman" w:hint="eastAsia"/>
          <w:color w:val="333333"/>
          <w:szCs w:val="21"/>
          <w:shd w:val="clear" w:color="auto" w:fill="FFFFFF"/>
        </w:rPr>
        <w:t>ING</w:t>
      </w:r>
      <w:r>
        <w:rPr>
          <w:rFonts w:ascii="Times New Roman" w:hAnsi="Times New Roman" w:cs="Times New Roman"/>
          <w:color w:val="333333"/>
          <w:szCs w:val="21"/>
          <w:shd w:val="clear" w:color="auto" w:fill="FFFFFF"/>
        </w:rPr>
        <w:t xml:space="preserve"> is used to </w:t>
      </w:r>
      <w:r>
        <w:rPr>
          <w:rFonts w:ascii="Times New Roman" w:hAnsi="Times New Roman" w:cs="Times New Roman" w:hint="eastAsia"/>
          <w:color w:val="333333"/>
          <w:szCs w:val="21"/>
          <w:shd w:val="clear" w:color="auto" w:fill="FFFFFF"/>
        </w:rPr>
        <w:t>ensure</w:t>
      </w:r>
      <w:r>
        <w:rPr>
          <w:rFonts w:ascii="Times New Roman" w:hAnsi="Times New Roman" w:cs="Times New Roman"/>
          <w:color w:val="333333"/>
          <w:szCs w:val="21"/>
          <w:shd w:val="clear" w:color="auto" w:fill="FFFFFF"/>
        </w:rPr>
        <w:t xml:space="preserve"> whether the local host can exchange (send and receive) packets with another host</w:t>
      </w:r>
      <w:r>
        <w:rPr>
          <w:rFonts w:ascii="Times New Roman" w:hAnsi="Times New Roman" w:cs="Times New Roman" w:hint="eastAsia"/>
          <w:color w:val="333333"/>
          <w:szCs w:val="21"/>
          <w:shd w:val="clear" w:color="auto" w:fill="FFFFFF"/>
        </w:rPr>
        <w:t xml:space="preserve"> </w:t>
      </w:r>
      <w:r>
        <w:rPr>
          <w:rFonts w:ascii="Times New Roman" w:hAnsi="Times New Roman" w:cs="Times New Roman"/>
          <w:color w:val="333333"/>
          <w:szCs w:val="21"/>
          <w:shd w:val="clear" w:color="auto" w:fill="FFFFFF"/>
        </w:rPr>
        <w:t xml:space="preserve">successfully, </w:t>
      </w:r>
      <w:r>
        <w:rPr>
          <w:rFonts w:ascii="Times New Roman" w:hAnsi="Times New Roman" w:cs="Times New Roman" w:hint="eastAsia"/>
          <w:color w:val="333333"/>
          <w:szCs w:val="21"/>
          <w:shd w:val="clear" w:color="auto" w:fill="FFFFFF"/>
        </w:rPr>
        <w:t>so</w:t>
      </w:r>
      <w:r>
        <w:rPr>
          <w:rFonts w:ascii="Times New Roman" w:hAnsi="Times New Roman" w:cs="Times New Roman"/>
          <w:color w:val="333333"/>
          <w:szCs w:val="21"/>
          <w:shd w:val="clear" w:color="auto" w:fill="FFFFFF"/>
        </w:rPr>
        <w:t xml:space="preserve"> according to the returned information, we can infer whether the TCP</w:t>
      </w:r>
      <w:r>
        <w:rPr>
          <w:rFonts w:ascii="Times New Roman" w:hAnsi="Times New Roman" w:cs="Times New Roman" w:hint="eastAsia"/>
          <w:color w:val="333333"/>
          <w:szCs w:val="21"/>
          <w:shd w:val="clear" w:color="auto" w:fill="FFFFFF"/>
        </w:rPr>
        <w:t>/</w:t>
      </w:r>
      <w:r>
        <w:rPr>
          <w:rFonts w:ascii="Times New Roman" w:hAnsi="Times New Roman" w:cs="Times New Roman"/>
          <w:color w:val="333333"/>
          <w:szCs w:val="21"/>
          <w:shd w:val="clear" w:color="auto" w:fill="FFFFFF"/>
        </w:rPr>
        <w:t>IP parameters are set correctly, the operation is normal, and the network is unobstructed</w:t>
      </w:r>
      <w:r>
        <w:rPr>
          <w:rFonts w:ascii="Times New Roman" w:hAnsi="Times New Roman" w:cs="Times New Roman" w:hint="eastAsia"/>
          <w:color w:val="333333"/>
          <w:szCs w:val="21"/>
          <w:shd w:val="clear" w:color="auto" w:fill="FFFFFF"/>
        </w:rPr>
        <w:t>.</w:t>
      </w:r>
    </w:p>
    <w:p w:rsidR="004401DD" w:rsidRDefault="006F4C67">
      <w:pPr>
        <w:autoSpaceDE w:val="0"/>
        <w:autoSpaceDN w:val="0"/>
        <w:adjustRightInd w:val="0"/>
        <w:rPr>
          <w:rFonts w:ascii="Times New Roman" w:hAnsi="Times New Roman" w:cs="Times New Roman"/>
          <w:kern w:val="0"/>
          <w:szCs w:val="21"/>
        </w:rPr>
      </w:pPr>
      <w:r>
        <w:rPr>
          <w:noProof/>
        </w:rPr>
        <w:drawing>
          <wp:inline distT="0" distB="0" distL="0" distR="0" wp14:anchorId="451ED247" wp14:editId="215A2DA8">
            <wp:extent cx="6645910" cy="3949065"/>
            <wp:effectExtent l="0" t="0" r="254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645910" cy="3949065"/>
                    </a:xfrm>
                    <a:prstGeom prst="rect">
                      <a:avLst/>
                    </a:prstGeom>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15-3-1</w:t>
      </w:r>
    </w:p>
    <w:p w:rsidR="004401DD" w:rsidRDefault="004401DD">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rPr>
          <w:rFonts w:ascii="Times New Roman" w:hAnsi="Times New Roman" w:cs="Times New Roman"/>
          <w:kern w:val="0"/>
          <w:szCs w:val="21"/>
        </w:rPr>
      </w:pPr>
      <w:r w:rsidRPr="006F4C67">
        <w:rPr>
          <w:rFonts w:ascii="Times New Roman" w:hAnsi="Times New Roman" w:cs="Times New Roman"/>
          <w:b/>
          <w:kern w:val="0"/>
          <w:szCs w:val="21"/>
        </w:rPr>
        <w:t>Address Type</w:t>
      </w:r>
      <w:r w:rsidRPr="006F4C67">
        <w:rPr>
          <w:rFonts w:ascii="Times New Roman" w:hAnsi="Times New Roman" w:cs="Times New Roman" w:hint="eastAsia"/>
          <w:b/>
          <w:kern w:val="0"/>
          <w:szCs w:val="21"/>
        </w:rPr>
        <w:t xml:space="preserve">: </w:t>
      </w:r>
      <w:r>
        <w:rPr>
          <w:rFonts w:ascii="Times New Roman" w:hAnsi="Times New Roman" w:cs="Times New Roman"/>
          <w:kern w:val="0"/>
          <w:szCs w:val="21"/>
        </w:rPr>
        <w:t>Hostname</w:t>
      </w:r>
      <w:r>
        <w:rPr>
          <w:rFonts w:ascii="Times New Roman" w:hAnsi="Times New Roman" w:cs="Times New Roman"/>
          <w:kern w:val="0"/>
          <w:szCs w:val="21"/>
        </w:rPr>
        <w:t>，</w:t>
      </w:r>
      <w:r>
        <w:rPr>
          <w:rFonts w:ascii="Times New Roman" w:hAnsi="Times New Roman" w:cs="Times New Roman"/>
          <w:kern w:val="0"/>
          <w:szCs w:val="21"/>
        </w:rPr>
        <w:t>IPv4</w:t>
      </w:r>
      <w:r>
        <w:rPr>
          <w:rFonts w:ascii="Times New Roman" w:hAnsi="Times New Roman" w:cs="Times New Roman"/>
          <w:kern w:val="0"/>
          <w:szCs w:val="21"/>
        </w:rPr>
        <w:t>，</w:t>
      </w:r>
      <w:r>
        <w:rPr>
          <w:rFonts w:ascii="Times New Roman" w:hAnsi="Times New Roman" w:cs="Times New Roman"/>
          <w:kern w:val="0"/>
          <w:szCs w:val="21"/>
        </w:rPr>
        <w:t>IPv6</w:t>
      </w:r>
    </w:p>
    <w:p w:rsidR="004401DD" w:rsidRDefault="009C3E93">
      <w:pPr>
        <w:autoSpaceDE w:val="0"/>
        <w:autoSpaceDN w:val="0"/>
        <w:adjustRightInd w:val="0"/>
        <w:rPr>
          <w:rFonts w:ascii="Times New Roman" w:hAnsi="Times New Roman" w:cs="Times New Roman"/>
          <w:kern w:val="0"/>
          <w:szCs w:val="21"/>
        </w:rPr>
      </w:pPr>
      <w:r w:rsidRPr="006F4C67">
        <w:rPr>
          <w:rFonts w:ascii="Times New Roman" w:hAnsi="Times New Roman" w:cs="Times New Roman"/>
          <w:b/>
          <w:kern w:val="0"/>
          <w:szCs w:val="21"/>
        </w:rPr>
        <w:t>Service address:</w:t>
      </w:r>
      <w:r>
        <w:rPr>
          <w:rFonts w:ascii="Times New Roman" w:hAnsi="Times New Roman" w:cs="Times New Roman"/>
          <w:kern w:val="0"/>
          <w:szCs w:val="21"/>
        </w:rPr>
        <w:t xml:space="preserve"> </w:t>
      </w:r>
      <w:r>
        <w:rPr>
          <w:rFonts w:ascii="Times New Roman" w:hAnsi="Times New Roman" w:cs="Times New Roman" w:hint="eastAsia"/>
          <w:kern w:val="0"/>
          <w:szCs w:val="21"/>
        </w:rPr>
        <w:t>this requires to input</w:t>
      </w:r>
      <w:r>
        <w:rPr>
          <w:rFonts w:ascii="Times New Roman" w:hAnsi="Times New Roman" w:cs="Times New Roman"/>
          <w:kern w:val="0"/>
          <w:szCs w:val="21"/>
        </w:rPr>
        <w:t xml:space="preserve"> the destination address </w:t>
      </w:r>
      <w:r>
        <w:rPr>
          <w:rFonts w:ascii="Times New Roman" w:hAnsi="Times New Roman" w:cs="Times New Roman" w:hint="eastAsia"/>
          <w:kern w:val="0"/>
          <w:szCs w:val="21"/>
        </w:rPr>
        <w:t>for</w:t>
      </w:r>
      <w:r>
        <w:rPr>
          <w:rFonts w:ascii="Times New Roman" w:hAnsi="Times New Roman" w:cs="Times New Roman"/>
          <w:kern w:val="0"/>
          <w:szCs w:val="21"/>
        </w:rPr>
        <w:t xml:space="preserve"> P</w:t>
      </w:r>
      <w:r>
        <w:rPr>
          <w:rFonts w:ascii="Times New Roman" w:hAnsi="Times New Roman" w:cs="Times New Roman" w:hint="eastAsia"/>
          <w:kern w:val="0"/>
          <w:szCs w:val="21"/>
        </w:rPr>
        <w:t>ING.</w:t>
      </w: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 xml:space="preserve">Count: the number of messages </w:t>
      </w:r>
      <w:r>
        <w:rPr>
          <w:rFonts w:ascii="Times New Roman" w:hAnsi="Times New Roman" w:cs="Times New Roman" w:hint="eastAsia"/>
          <w:kern w:val="0"/>
          <w:szCs w:val="21"/>
        </w:rPr>
        <w:t>for PING</w:t>
      </w:r>
      <w:r>
        <w:rPr>
          <w:rFonts w:ascii="Times New Roman" w:hAnsi="Times New Roman" w:cs="Times New Roman"/>
          <w:kern w:val="0"/>
          <w:szCs w:val="21"/>
        </w:rPr>
        <w:t xml:space="preserve"> continuously. The default is 4. You can also manually </w:t>
      </w:r>
      <w:r>
        <w:rPr>
          <w:rFonts w:ascii="Times New Roman" w:hAnsi="Times New Roman" w:cs="Times New Roman" w:hint="eastAsia"/>
          <w:kern w:val="0"/>
          <w:szCs w:val="21"/>
        </w:rPr>
        <w:t>input</w:t>
      </w:r>
      <w:r>
        <w:rPr>
          <w:rFonts w:ascii="Times New Roman" w:hAnsi="Times New Roman" w:cs="Times New Roman"/>
          <w:kern w:val="0"/>
          <w:szCs w:val="21"/>
        </w:rPr>
        <w:t xml:space="preserve"> the number of messages </w:t>
      </w:r>
      <w:r>
        <w:rPr>
          <w:rFonts w:ascii="Times New Roman" w:hAnsi="Times New Roman" w:cs="Times New Roman" w:hint="eastAsia"/>
          <w:kern w:val="0"/>
          <w:szCs w:val="21"/>
        </w:rPr>
        <w:t>for PING</w:t>
      </w:r>
      <w:r>
        <w:rPr>
          <w:rFonts w:ascii="Times New Roman" w:hAnsi="Times New Roman" w:cs="Times New Roman"/>
          <w:kern w:val="0"/>
          <w:szCs w:val="21"/>
        </w:rPr>
        <w:t>.</w:t>
      </w:r>
    </w:p>
    <w:p w:rsidR="004401DD" w:rsidRDefault="004401DD">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Ping Result</w:t>
      </w:r>
    </w:p>
    <w:p w:rsidR="004401DD" w:rsidRDefault="009C3E93">
      <w:pPr>
        <w:autoSpaceDE w:val="0"/>
        <w:autoSpaceDN w:val="0"/>
        <w:adjustRightInd w:val="0"/>
        <w:rPr>
          <w:rFonts w:ascii="Times New Roman" w:hAnsi="Times New Roman" w:cs="Times New Roman"/>
          <w:kern w:val="0"/>
          <w:szCs w:val="21"/>
        </w:rPr>
      </w:pPr>
      <w:r w:rsidRPr="006F4C67">
        <w:rPr>
          <w:rFonts w:ascii="Times New Roman" w:hAnsi="Times New Roman" w:cs="Times New Roman"/>
          <w:b/>
          <w:kern w:val="0"/>
          <w:szCs w:val="21"/>
        </w:rPr>
        <w:t>Status:</w:t>
      </w:r>
      <w:r>
        <w:rPr>
          <w:rFonts w:ascii="Times New Roman" w:hAnsi="Times New Roman" w:cs="Times New Roman"/>
          <w:kern w:val="0"/>
          <w:szCs w:val="21"/>
        </w:rPr>
        <w:t xml:space="preserve"> </w:t>
      </w:r>
      <w:r>
        <w:rPr>
          <w:rFonts w:ascii="Times New Roman" w:hAnsi="Times New Roman" w:cs="Times New Roman" w:hint="eastAsia"/>
          <w:kern w:val="0"/>
          <w:szCs w:val="21"/>
        </w:rPr>
        <w:t>pass</w:t>
      </w:r>
      <w:r>
        <w:rPr>
          <w:rFonts w:ascii="Times New Roman" w:hAnsi="Times New Roman" w:cs="Times New Roman"/>
          <w:kern w:val="0"/>
          <w:szCs w:val="21"/>
        </w:rPr>
        <w:t xml:space="preserve"> or failure</w:t>
      </w:r>
    </w:p>
    <w:p w:rsidR="004401DD" w:rsidRDefault="009C3E93">
      <w:pPr>
        <w:autoSpaceDE w:val="0"/>
        <w:autoSpaceDN w:val="0"/>
        <w:adjustRightInd w:val="0"/>
        <w:rPr>
          <w:rFonts w:ascii="Times New Roman" w:hAnsi="Times New Roman" w:cs="Times New Roman"/>
          <w:kern w:val="0"/>
          <w:szCs w:val="21"/>
        </w:rPr>
      </w:pPr>
      <w:r w:rsidRPr="006F4C67">
        <w:rPr>
          <w:rFonts w:ascii="Times New Roman" w:hAnsi="Times New Roman" w:cs="Times New Roman"/>
          <w:b/>
          <w:kern w:val="0"/>
          <w:szCs w:val="21"/>
        </w:rPr>
        <w:t>Transmit packet:</w:t>
      </w:r>
      <w:r>
        <w:rPr>
          <w:rFonts w:ascii="Times New Roman" w:hAnsi="Times New Roman" w:cs="Times New Roman"/>
          <w:kern w:val="0"/>
          <w:szCs w:val="21"/>
        </w:rPr>
        <w:t xml:space="preserve"> how many ping messages have been sent</w:t>
      </w:r>
    </w:p>
    <w:p w:rsidR="004401DD" w:rsidRDefault="009C3E93">
      <w:pPr>
        <w:autoSpaceDE w:val="0"/>
        <w:autoSpaceDN w:val="0"/>
        <w:adjustRightInd w:val="0"/>
        <w:rPr>
          <w:rFonts w:ascii="Times New Roman" w:hAnsi="Times New Roman" w:cs="Times New Roman"/>
          <w:kern w:val="0"/>
          <w:szCs w:val="21"/>
        </w:rPr>
      </w:pPr>
      <w:r w:rsidRPr="006F4C67">
        <w:rPr>
          <w:rFonts w:ascii="Times New Roman" w:hAnsi="Times New Roman" w:cs="Times New Roman"/>
          <w:b/>
          <w:kern w:val="0"/>
          <w:szCs w:val="21"/>
        </w:rPr>
        <w:t>Receive packet:</w:t>
      </w:r>
      <w:r>
        <w:rPr>
          <w:rFonts w:ascii="Times New Roman" w:hAnsi="Times New Roman" w:cs="Times New Roman"/>
          <w:kern w:val="0"/>
          <w:szCs w:val="21"/>
        </w:rPr>
        <w:t xml:space="preserve"> how many ping messages have been received</w:t>
      </w:r>
    </w:p>
    <w:p w:rsidR="004401DD" w:rsidRDefault="009C3E93">
      <w:pPr>
        <w:autoSpaceDE w:val="0"/>
        <w:autoSpaceDN w:val="0"/>
        <w:adjustRightInd w:val="0"/>
        <w:rPr>
          <w:rFonts w:ascii="Times New Roman" w:hAnsi="Times New Roman" w:cs="Times New Roman"/>
          <w:kern w:val="0"/>
          <w:szCs w:val="21"/>
        </w:rPr>
      </w:pPr>
      <w:r w:rsidRPr="006F4C67">
        <w:rPr>
          <w:rFonts w:ascii="Times New Roman" w:hAnsi="Times New Roman" w:cs="Times New Roman"/>
          <w:b/>
          <w:kern w:val="0"/>
          <w:szCs w:val="21"/>
        </w:rPr>
        <w:t>Packet lost:</w:t>
      </w:r>
      <w:r>
        <w:rPr>
          <w:rFonts w:ascii="Times New Roman" w:hAnsi="Times New Roman" w:cs="Times New Roman" w:hint="eastAsia"/>
          <w:kern w:val="0"/>
          <w:szCs w:val="21"/>
        </w:rPr>
        <w:t xml:space="preserve"> compare the data of sent and received messages to count the percentage of messages lost.</w:t>
      </w:r>
    </w:p>
    <w:p w:rsidR="004401DD" w:rsidRDefault="009C3E93">
      <w:pPr>
        <w:pStyle w:val="2"/>
        <w:rPr>
          <w:rFonts w:ascii="Times New Roman" w:hAnsi="Times New Roman"/>
          <w:kern w:val="0"/>
          <w:szCs w:val="21"/>
        </w:rPr>
      </w:pPr>
      <w:bookmarkStart w:id="103" w:name="_Toc144390036"/>
      <w:r>
        <w:rPr>
          <w:rFonts w:ascii="Times New Roman" w:hAnsi="Times New Roman"/>
          <w:kern w:val="0"/>
        </w:rPr>
        <w:t>15.4 Traceroute</w:t>
      </w:r>
      <w:bookmarkEnd w:id="103"/>
    </w:p>
    <w:p w:rsidR="004401DD" w:rsidRDefault="009C3E93">
      <w:pPr>
        <w:autoSpaceDE w:val="0"/>
        <w:autoSpaceDN w:val="0"/>
        <w:adjustRightInd w:val="0"/>
        <w:rPr>
          <w:rFonts w:ascii="Times New Roman" w:hAnsi="Times New Roman" w:cs="Times New Roman"/>
          <w:color w:val="333333"/>
          <w:szCs w:val="21"/>
          <w:shd w:val="clear" w:color="auto" w:fill="FFFFFF"/>
        </w:rPr>
      </w:pPr>
      <w:r>
        <w:rPr>
          <w:rFonts w:ascii="Times New Roman" w:hAnsi="Times New Roman" w:cs="Times New Roman"/>
          <w:color w:val="333333"/>
          <w:szCs w:val="21"/>
          <w:shd w:val="clear" w:color="auto" w:fill="FFFFFF"/>
        </w:rPr>
        <w:t xml:space="preserve">Traceroute command </w:t>
      </w:r>
      <w:r>
        <w:rPr>
          <w:rFonts w:ascii="Times New Roman" w:hAnsi="Times New Roman" w:cs="Times New Roman" w:hint="eastAsia"/>
          <w:color w:val="333333"/>
          <w:szCs w:val="21"/>
          <w:shd w:val="clear" w:color="auto" w:fill="FFFFFF"/>
        </w:rPr>
        <w:t>adopt</w:t>
      </w:r>
      <w:r>
        <w:rPr>
          <w:rFonts w:ascii="Times New Roman" w:hAnsi="Times New Roman" w:cs="Times New Roman"/>
          <w:color w:val="333333"/>
          <w:szCs w:val="21"/>
          <w:shd w:val="clear" w:color="auto" w:fill="FFFFFF"/>
        </w:rPr>
        <w:t xml:space="preserve">s ICMP Protocol to locate all routers between terminal device and target terminal device. The TTL value can reflect the number of routers or gateways </w:t>
      </w:r>
      <w:r>
        <w:rPr>
          <w:rFonts w:ascii="Times New Roman" w:hAnsi="Times New Roman" w:cs="Times New Roman" w:hint="eastAsia"/>
          <w:color w:val="333333"/>
          <w:szCs w:val="21"/>
          <w:shd w:val="clear" w:color="auto" w:fill="FFFFFF"/>
        </w:rPr>
        <w:t>passed by</w:t>
      </w:r>
      <w:r>
        <w:rPr>
          <w:rFonts w:ascii="Times New Roman" w:hAnsi="Times New Roman" w:cs="Times New Roman"/>
          <w:color w:val="333333"/>
          <w:szCs w:val="21"/>
          <w:shd w:val="clear" w:color="auto" w:fill="FFFFFF"/>
        </w:rPr>
        <w:t xml:space="preserve"> the </w:t>
      </w:r>
      <w:r>
        <w:rPr>
          <w:rFonts w:ascii="Times New Roman" w:hAnsi="Times New Roman" w:cs="Times New Roman" w:hint="eastAsia"/>
          <w:color w:val="333333"/>
          <w:szCs w:val="21"/>
          <w:shd w:val="clear" w:color="auto" w:fill="FFFFFF"/>
        </w:rPr>
        <w:t xml:space="preserve">data </w:t>
      </w:r>
      <w:r>
        <w:rPr>
          <w:rFonts w:ascii="Times New Roman" w:hAnsi="Times New Roman" w:cs="Times New Roman"/>
          <w:color w:val="333333"/>
          <w:szCs w:val="21"/>
          <w:shd w:val="clear" w:color="auto" w:fill="FFFFFF"/>
        </w:rPr>
        <w:t xml:space="preserve">packet. </w:t>
      </w:r>
      <w:r>
        <w:rPr>
          <w:rFonts w:ascii="Times New Roman" w:hAnsi="Times New Roman" w:cs="Times New Roman" w:hint="eastAsia"/>
          <w:color w:val="333333"/>
          <w:szCs w:val="21"/>
          <w:shd w:val="clear" w:color="auto" w:fill="FFFFFF"/>
        </w:rPr>
        <w:t>By controlling the independent ICMP to call</w:t>
      </w:r>
      <w:r>
        <w:rPr>
          <w:rFonts w:ascii="Times New Roman" w:hAnsi="Times New Roman" w:cs="Times New Roman"/>
          <w:color w:val="333333"/>
          <w:szCs w:val="21"/>
          <w:shd w:val="clear" w:color="auto" w:fill="FFFFFF"/>
        </w:rPr>
        <w:t xml:space="preserve"> the TTL value</w:t>
      </w:r>
      <w:r>
        <w:rPr>
          <w:rFonts w:ascii="Times New Roman" w:hAnsi="Times New Roman" w:cs="Times New Roman" w:hint="eastAsia"/>
          <w:color w:val="333333"/>
          <w:szCs w:val="21"/>
          <w:shd w:val="clear" w:color="auto" w:fill="FFFFFF"/>
        </w:rPr>
        <w:t xml:space="preserve"> of messages </w:t>
      </w:r>
      <w:r>
        <w:rPr>
          <w:rFonts w:ascii="Times New Roman" w:hAnsi="Times New Roman" w:cs="Times New Roman"/>
          <w:color w:val="333333"/>
          <w:szCs w:val="21"/>
          <w:shd w:val="clear" w:color="auto" w:fill="FFFFFF"/>
        </w:rPr>
        <w:t>and observ</w:t>
      </w:r>
      <w:r>
        <w:rPr>
          <w:rFonts w:ascii="Times New Roman" w:hAnsi="Times New Roman" w:cs="Times New Roman" w:hint="eastAsia"/>
          <w:color w:val="333333"/>
          <w:szCs w:val="21"/>
          <w:shd w:val="clear" w:color="auto" w:fill="FFFFFF"/>
        </w:rPr>
        <w:t>e</w:t>
      </w:r>
      <w:r>
        <w:rPr>
          <w:rFonts w:ascii="Times New Roman" w:hAnsi="Times New Roman" w:cs="Times New Roman"/>
          <w:color w:val="333333"/>
          <w:szCs w:val="21"/>
          <w:shd w:val="clear" w:color="auto" w:fill="FFFFFF"/>
        </w:rPr>
        <w:t xml:space="preserve"> the discarded return information of th</w:t>
      </w:r>
      <w:r>
        <w:rPr>
          <w:rFonts w:ascii="Times New Roman" w:hAnsi="Times New Roman" w:cs="Times New Roman" w:hint="eastAsia"/>
          <w:color w:val="333333"/>
          <w:szCs w:val="21"/>
          <w:shd w:val="clear" w:color="auto" w:fill="FFFFFF"/>
        </w:rPr>
        <w:t>is</w:t>
      </w:r>
      <w:r>
        <w:rPr>
          <w:rFonts w:ascii="Times New Roman" w:hAnsi="Times New Roman" w:cs="Times New Roman"/>
          <w:color w:val="333333"/>
          <w:szCs w:val="21"/>
          <w:shd w:val="clear" w:color="auto" w:fill="FFFFFF"/>
        </w:rPr>
        <w:t xml:space="preserve"> </w:t>
      </w:r>
      <w:r>
        <w:rPr>
          <w:rFonts w:ascii="Times New Roman" w:hAnsi="Times New Roman" w:cs="Times New Roman" w:hint="eastAsia"/>
          <w:color w:val="333333"/>
          <w:szCs w:val="21"/>
          <w:shd w:val="clear" w:color="auto" w:fill="FFFFFF"/>
        </w:rPr>
        <w:t>message</w:t>
      </w:r>
      <w:r>
        <w:rPr>
          <w:rFonts w:ascii="Times New Roman" w:hAnsi="Times New Roman" w:cs="Times New Roman"/>
          <w:color w:val="333333"/>
          <w:szCs w:val="21"/>
          <w:shd w:val="clear" w:color="auto" w:fill="FFFFFF"/>
        </w:rPr>
        <w:t xml:space="preserve">, </w:t>
      </w:r>
      <w:r>
        <w:rPr>
          <w:rFonts w:ascii="Times New Roman" w:hAnsi="Times New Roman" w:cs="Times New Roman" w:hint="eastAsia"/>
          <w:color w:val="333333"/>
          <w:szCs w:val="21"/>
          <w:shd w:val="clear" w:color="auto" w:fill="FFFFFF"/>
        </w:rPr>
        <w:t xml:space="preserve">the </w:t>
      </w:r>
      <w:r>
        <w:rPr>
          <w:rFonts w:ascii="Times New Roman" w:hAnsi="Times New Roman" w:cs="Times New Roman"/>
          <w:color w:val="333333"/>
          <w:szCs w:val="21"/>
          <w:shd w:val="clear" w:color="auto" w:fill="FFFFFF"/>
        </w:rPr>
        <w:t>traceroute command can traverse all routers on the packet transmission path.</w:t>
      </w:r>
    </w:p>
    <w:p w:rsidR="004401DD" w:rsidRDefault="004401DD">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hint="eastAsia"/>
          <w:kern w:val="0"/>
          <w:szCs w:val="21"/>
        </w:rPr>
        <w:t xml:space="preserve">This program will increase TTL value to realize its functions. </w:t>
      </w:r>
      <w:r>
        <w:rPr>
          <w:rFonts w:ascii="Times New Roman" w:hAnsi="Times New Roman" w:cs="Times New Roman"/>
          <w:kern w:val="0"/>
          <w:szCs w:val="21"/>
        </w:rPr>
        <w:t xml:space="preserve">The program realizes its function by increasing the TTL value. </w:t>
      </w:r>
      <w:r>
        <w:rPr>
          <w:rFonts w:ascii="Times New Roman" w:hAnsi="Times New Roman" w:cs="Times New Roman"/>
          <w:kern w:val="0"/>
          <w:szCs w:val="21"/>
        </w:rPr>
        <w:lastRenderedPageBreak/>
        <w:t>Every time a packet passes through a router, its lifetime is reduced by 1. When its lifetime is 0, the host</w:t>
      </w:r>
      <w:r>
        <w:rPr>
          <w:rFonts w:ascii="Times New Roman" w:hAnsi="Times New Roman" w:cs="Times New Roman" w:hint="eastAsia"/>
          <w:kern w:val="0"/>
          <w:szCs w:val="21"/>
        </w:rPr>
        <w:t xml:space="preserve"> will</w:t>
      </w:r>
      <w:r>
        <w:rPr>
          <w:rFonts w:ascii="Times New Roman" w:hAnsi="Times New Roman" w:cs="Times New Roman"/>
          <w:kern w:val="0"/>
          <w:szCs w:val="21"/>
        </w:rPr>
        <w:t xml:space="preserve"> cancel the packet and send an ICMP TTL packet to the sender of the original packet.</w:t>
      </w: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The TTL value</w:t>
      </w:r>
      <w:r>
        <w:rPr>
          <w:rFonts w:ascii="Times New Roman" w:hAnsi="Times New Roman" w:cs="Times New Roman" w:hint="eastAsia"/>
          <w:kern w:val="0"/>
          <w:szCs w:val="21"/>
        </w:rPr>
        <w:t>s</w:t>
      </w:r>
      <w:r>
        <w:rPr>
          <w:rFonts w:ascii="Times New Roman" w:hAnsi="Times New Roman" w:cs="Times New Roman"/>
          <w:kern w:val="0"/>
          <w:szCs w:val="21"/>
        </w:rPr>
        <w:t xml:space="preserve"> of the first three packets sent by the program </w:t>
      </w:r>
      <w:r>
        <w:rPr>
          <w:rFonts w:ascii="Times New Roman" w:hAnsi="Times New Roman" w:cs="Times New Roman" w:hint="eastAsia"/>
          <w:kern w:val="0"/>
          <w:szCs w:val="21"/>
        </w:rPr>
        <w:t>are</w:t>
      </w:r>
      <w:r>
        <w:rPr>
          <w:rFonts w:ascii="Times New Roman" w:hAnsi="Times New Roman" w:cs="Times New Roman"/>
          <w:kern w:val="0"/>
          <w:szCs w:val="21"/>
        </w:rPr>
        <w:t xml:space="preserve"> 1, the next three are 2, and so on, </w:t>
      </w:r>
      <w:r>
        <w:rPr>
          <w:rFonts w:ascii="Times New Roman" w:hAnsi="Times New Roman" w:cs="Times New Roman" w:hint="eastAsia"/>
          <w:kern w:val="0"/>
          <w:szCs w:val="21"/>
        </w:rPr>
        <w:t xml:space="preserve">then the program </w:t>
      </w:r>
      <w:r>
        <w:rPr>
          <w:rFonts w:ascii="Times New Roman" w:hAnsi="Times New Roman" w:cs="Times New Roman"/>
          <w:kern w:val="0"/>
          <w:szCs w:val="21"/>
        </w:rPr>
        <w:t xml:space="preserve">will get a series of packet paths. Note that IP does not guarantee </w:t>
      </w:r>
      <w:r>
        <w:rPr>
          <w:rFonts w:ascii="Times New Roman" w:hAnsi="Times New Roman" w:cs="Times New Roman" w:hint="eastAsia"/>
          <w:kern w:val="0"/>
          <w:szCs w:val="21"/>
        </w:rPr>
        <w:t>to provide a</w:t>
      </w:r>
      <w:r>
        <w:rPr>
          <w:rFonts w:ascii="Times New Roman" w:hAnsi="Times New Roman" w:cs="Times New Roman"/>
          <w:kern w:val="0"/>
          <w:szCs w:val="21"/>
        </w:rPr>
        <w:t xml:space="preserve"> same path for each packet.</w:t>
      </w:r>
    </w:p>
    <w:p w:rsidR="004401DD" w:rsidRDefault="006F4C67">
      <w:pPr>
        <w:autoSpaceDE w:val="0"/>
        <w:autoSpaceDN w:val="0"/>
        <w:adjustRightInd w:val="0"/>
        <w:rPr>
          <w:rFonts w:ascii="Times New Roman" w:hAnsi="Times New Roman" w:cs="Times New Roman"/>
          <w:kern w:val="0"/>
          <w:szCs w:val="21"/>
        </w:rPr>
      </w:pPr>
      <w:r>
        <w:rPr>
          <w:noProof/>
        </w:rPr>
        <w:drawing>
          <wp:inline distT="0" distB="0" distL="0" distR="0" wp14:anchorId="3677F275" wp14:editId="440CB13A">
            <wp:extent cx="6645910" cy="3941445"/>
            <wp:effectExtent l="0" t="0" r="2540" b="1905"/>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645910" cy="3941445"/>
                    </a:xfrm>
                    <a:prstGeom prst="rect">
                      <a:avLst/>
                    </a:prstGeom>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15-4-1</w:t>
      </w:r>
    </w:p>
    <w:p w:rsidR="004401DD" w:rsidRDefault="004401DD">
      <w:pPr>
        <w:autoSpaceDE w:val="0"/>
        <w:autoSpaceDN w:val="0"/>
        <w:adjustRightInd w:val="0"/>
        <w:rPr>
          <w:rFonts w:ascii="Times New Roman" w:hAnsi="Times New Roman" w:cs="Times New Roman"/>
          <w:kern w:val="0"/>
          <w:szCs w:val="21"/>
        </w:rPr>
      </w:pPr>
    </w:p>
    <w:p w:rsidR="004401DD" w:rsidRDefault="009C3E93">
      <w:pPr>
        <w:pStyle w:val="2"/>
        <w:rPr>
          <w:rFonts w:ascii="Times New Roman" w:hAnsi="Times New Roman"/>
          <w:kern w:val="0"/>
          <w:szCs w:val="21"/>
        </w:rPr>
      </w:pPr>
      <w:bookmarkStart w:id="104" w:name="_Toc144390037"/>
      <w:r>
        <w:rPr>
          <w:rFonts w:ascii="Times New Roman" w:hAnsi="Times New Roman"/>
          <w:kern w:val="0"/>
        </w:rPr>
        <w:t>15.5 Copper Test</w:t>
      </w:r>
      <w:bookmarkEnd w:id="104"/>
    </w:p>
    <w:p w:rsidR="004401DD" w:rsidRDefault="009C3E93">
      <w:pPr>
        <w:widowControl/>
        <w:shd w:val="clear" w:color="auto" w:fill="FFFFFF"/>
        <w:spacing w:line="360" w:lineRule="atLeast"/>
        <w:ind w:firstLine="480"/>
        <w:jc w:val="left"/>
        <w:rPr>
          <w:rFonts w:ascii="Times New Roman" w:hAnsi="Times New Roman" w:cs="Times New Roman"/>
          <w:color w:val="333333"/>
          <w:kern w:val="0"/>
          <w:szCs w:val="21"/>
        </w:rPr>
      </w:pPr>
      <w:r>
        <w:rPr>
          <w:rFonts w:ascii="Times New Roman" w:hAnsi="Times New Roman" w:cs="Times New Roman"/>
          <w:color w:val="333333"/>
          <w:kern w:val="0"/>
          <w:szCs w:val="21"/>
        </w:rPr>
        <w:t>This is the function of VCT. VCT is the abbreviation of Virtual Cable Test</w:t>
      </w:r>
      <w:r>
        <w:rPr>
          <w:rFonts w:ascii="Times New Roman" w:hAnsi="Times New Roman" w:cs="Times New Roman" w:hint="eastAsia"/>
          <w:color w:val="333333"/>
          <w:kern w:val="0"/>
          <w:szCs w:val="21"/>
        </w:rPr>
        <w:t xml:space="preserve"> </w:t>
      </w:r>
      <w:r>
        <w:rPr>
          <w:rFonts w:ascii="Times New Roman" w:hAnsi="Times New Roman" w:cs="Times New Roman"/>
          <w:color w:val="333333"/>
          <w:kern w:val="0"/>
          <w:szCs w:val="21"/>
        </w:rPr>
        <w:t>which is a common function in network communication equipment.</w:t>
      </w:r>
    </w:p>
    <w:p w:rsidR="004401DD" w:rsidRDefault="009C3E93">
      <w:pPr>
        <w:widowControl/>
        <w:shd w:val="clear" w:color="auto" w:fill="FFFFFF"/>
        <w:spacing w:line="360" w:lineRule="atLeast"/>
        <w:ind w:firstLine="480"/>
        <w:jc w:val="left"/>
        <w:rPr>
          <w:rFonts w:ascii="Times New Roman" w:hAnsi="Times New Roman" w:cs="Times New Roman"/>
          <w:color w:val="333333"/>
          <w:kern w:val="0"/>
          <w:szCs w:val="21"/>
        </w:rPr>
      </w:pPr>
      <w:r>
        <w:rPr>
          <w:rFonts w:ascii="Times New Roman" w:hAnsi="Times New Roman" w:cs="Times New Roman"/>
          <w:color w:val="333333"/>
          <w:kern w:val="0"/>
          <w:szCs w:val="21"/>
        </w:rPr>
        <w:t>VCT uses TDR (Time Domain Reflectometry) to detect the physical state of network cables.</w:t>
      </w:r>
    </w:p>
    <w:p w:rsidR="004401DD" w:rsidRDefault="009C3E93">
      <w:pPr>
        <w:widowControl/>
        <w:shd w:val="clear" w:color="auto" w:fill="FFFFFF"/>
        <w:spacing w:line="360" w:lineRule="atLeast"/>
        <w:ind w:firstLine="480"/>
        <w:jc w:val="left"/>
        <w:rPr>
          <w:rFonts w:ascii="Times New Roman" w:hAnsi="Times New Roman" w:cs="Times New Roman"/>
          <w:color w:val="333333"/>
          <w:kern w:val="0"/>
          <w:szCs w:val="21"/>
        </w:rPr>
      </w:pPr>
      <w:r>
        <w:rPr>
          <w:rFonts w:ascii="Times New Roman" w:hAnsi="Times New Roman" w:cs="Times New Roman"/>
          <w:color w:val="333333"/>
          <w:kern w:val="0"/>
          <w:szCs w:val="21"/>
        </w:rPr>
        <w:t>TDR detection principle is similar to radar</w:t>
      </w:r>
      <w:r>
        <w:rPr>
          <w:rFonts w:ascii="Times New Roman" w:hAnsi="Times New Roman" w:cs="Times New Roman" w:hint="eastAsia"/>
          <w:color w:val="333333"/>
          <w:kern w:val="0"/>
          <w:szCs w:val="21"/>
        </w:rPr>
        <w:t>. I</w:t>
      </w:r>
      <w:r>
        <w:rPr>
          <w:rFonts w:ascii="Times New Roman" w:hAnsi="Times New Roman" w:cs="Times New Roman"/>
          <w:color w:val="333333"/>
          <w:kern w:val="0"/>
          <w:szCs w:val="21"/>
        </w:rPr>
        <w:t xml:space="preserve">ts working mode is to send a pulse signal through </w:t>
      </w:r>
      <w:r>
        <w:rPr>
          <w:rFonts w:ascii="Times New Roman" w:hAnsi="Times New Roman" w:cs="Times New Roman" w:hint="eastAsia"/>
          <w:color w:val="333333"/>
          <w:kern w:val="0"/>
          <w:szCs w:val="21"/>
        </w:rPr>
        <w:t>an</w:t>
      </w:r>
      <w:r>
        <w:rPr>
          <w:rFonts w:ascii="Times New Roman" w:hAnsi="Times New Roman" w:cs="Times New Roman"/>
          <w:color w:val="333333"/>
          <w:kern w:val="0"/>
          <w:szCs w:val="21"/>
        </w:rPr>
        <w:t xml:space="preserve"> active guide line and detect the reflection result of the transmitted</w:t>
      </w:r>
      <w:r>
        <w:rPr>
          <w:rFonts w:ascii="Times New Roman" w:hAnsi="Times New Roman" w:cs="Times New Roman" w:hint="eastAsia"/>
          <w:color w:val="333333"/>
          <w:kern w:val="0"/>
          <w:szCs w:val="21"/>
        </w:rPr>
        <w:t xml:space="preserve"> </w:t>
      </w:r>
      <w:r>
        <w:rPr>
          <w:rFonts w:ascii="Times New Roman" w:hAnsi="Times New Roman" w:cs="Times New Roman"/>
          <w:color w:val="333333"/>
          <w:kern w:val="0"/>
          <w:szCs w:val="21"/>
        </w:rPr>
        <w:t xml:space="preserve">pulse signal to detect the cable fault. When the transmitted pulse signal passes through the </w:t>
      </w:r>
      <w:r>
        <w:rPr>
          <w:rFonts w:ascii="Times New Roman" w:hAnsi="Times New Roman" w:cs="Times New Roman" w:hint="eastAsia"/>
          <w:color w:val="333333"/>
          <w:kern w:val="0"/>
          <w:szCs w:val="21"/>
        </w:rPr>
        <w:t xml:space="preserve">cable </w:t>
      </w:r>
      <w:r>
        <w:rPr>
          <w:rFonts w:ascii="Times New Roman" w:hAnsi="Times New Roman" w:cs="Times New Roman"/>
          <w:color w:val="333333"/>
          <w:kern w:val="0"/>
          <w:szCs w:val="21"/>
        </w:rPr>
        <w:t xml:space="preserve">end or the fault point of the cable, it will cause part or all of the pulse energy to be reflected back to the original transmission source. VCT technology obtains the time </w:t>
      </w:r>
      <w:r>
        <w:rPr>
          <w:rFonts w:ascii="Times New Roman" w:hAnsi="Times New Roman" w:cs="Times New Roman" w:hint="eastAsia"/>
          <w:color w:val="333333"/>
          <w:kern w:val="0"/>
          <w:szCs w:val="21"/>
        </w:rPr>
        <w:t>of the</w:t>
      </w:r>
      <w:r>
        <w:rPr>
          <w:rFonts w:ascii="Times New Roman" w:hAnsi="Times New Roman" w:cs="Times New Roman"/>
          <w:color w:val="333333"/>
          <w:kern w:val="0"/>
          <w:szCs w:val="21"/>
        </w:rPr>
        <w:t xml:space="preserve"> signal arriv</w:t>
      </w:r>
      <w:r>
        <w:rPr>
          <w:rFonts w:ascii="Times New Roman" w:hAnsi="Times New Roman" w:cs="Times New Roman" w:hint="eastAsia"/>
          <w:color w:val="333333"/>
          <w:kern w:val="0"/>
          <w:szCs w:val="21"/>
        </w:rPr>
        <w:t>ing</w:t>
      </w:r>
      <w:r>
        <w:rPr>
          <w:rFonts w:ascii="Times New Roman" w:hAnsi="Times New Roman" w:cs="Times New Roman"/>
          <w:color w:val="333333"/>
          <w:kern w:val="0"/>
          <w:szCs w:val="21"/>
        </w:rPr>
        <w:t xml:space="preserve"> at the fault point or return</w:t>
      </w:r>
      <w:r>
        <w:rPr>
          <w:rFonts w:ascii="Times New Roman" w:hAnsi="Times New Roman" w:cs="Times New Roman" w:hint="eastAsia"/>
          <w:color w:val="333333"/>
          <w:kern w:val="0"/>
          <w:szCs w:val="21"/>
        </w:rPr>
        <w:t>ing</w:t>
      </w:r>
      <w:r>
        <w:rPr>
          <w:rFonts w:ascii="Times New Roman" w:hAnsi="Times New Roman" w:cs="Times New Roman"/>
          <w:color w:val="333333"/>
          <w:kern w:val="0"/>
          <w:szCs w:val="21"/>
        </w:rPr>
        <w:t xml:space="preserve"> according to </w:t>
      </w:r>
      <w:r>
        <w:rPr>
          <w:rFonts w:ascii="Times New Roman" w:hAnsi="Times New Roman" w:cs="Times New Roman" w:hint="eastAsia"/>
          <w:color w:val="333333"/>
          <w:kern w:val="0"/>
          <w:szCs w:val="21"/>
        </w:rPr>
        <w:t>its</w:t>
      </w:r>
      <w:r>
        <w:rPr>
          <w:rFonts w:ascii="Times New Roman" w:hAnsi="Times New Roman" w:cs="Times New Roman"/>
          <w:color w:val="333333"/>
          <w:kern w:val="0"/>
          <w:szCs w:val="21"/>
        </w:rPr>
        <w:t xml:space="preserve"> transmission </w:t>
      </w:r>
      <w:r>
        <w:rPr>
          <w:rFonts w:ascii="Times New Roman" w:hAnsi="Times New Roman" w:cs="Times New Roman" w:hint="eastAsia"/>
          <w:color w:val="333333"/>
          <w:kern w:val="0"/>
          <w:szCs w:val="21"/>
        </w:rPr>
        <w:t xml:space="preserve">status </w:t>
      </w:r>
      <w:r>
        <w:rPr>
          <w:rFonts w:ascii="Times New Roman" w:hAnsi="Times New Roman" w:cs="Times New Roman"/>
          <w:color w:val="333333"/>
          <w:kern w:val="0"/>
          <w:szCs w:val="21"/>
        </w:rPr>
        <w:t>in the wire, and then converts the corresponding time into the distance value according to the formula. VCT can detect cable status, fault distance, polarity exchange, insertion signal attenuation, return signal attenuation, etc.</w:t>
      </w:r>
    </w:p>
    <w:p w:rsidR="004401DD" w:rsidRDefault="004401DD">
      <w:pPr>
        <w:widowControl/>
        <w:shd w:val="clear" w:color="auto" w:fill="FFFFFF"/>
        <w:spacing w:line="360" w:lineRule="atLeast"/>
        <w:ind w:firstLine="480"/>
        <w:jc w:val="left"/>
        <w:rPr>
          <w:rFonts w:ascii="Times New Roman" w:hAnsi="Times New Roman" w:cs="Times New Roman"/>
          <w:color w:val="333333"/>
          <w:kern w:val="0"/>
          <w:szCs w:val="21"/>
        </w:rPr>
      </w:pPr>
    </w:p>
    <w:p w:rsidR="004401DD" w:rsidRDefault="009C3E93">
      <w:pPr>
        <w:widowControl/>
        <w:shd w:val="clear" w:color="auto" w:fill="FFFFFF"/>
        <w:spacing w:line="360" w:lineRule="atLeast"/>
        <w:ind w:firstLine="480"/>
        <w:jc w:val="left"/>
        <w:rPr>
          <w:rFonts w:ascii="Times New Roman" w:hAnsi="Times New Roman" w:cs="Times New Roman"/>
          <w:color w:val="333333"/>
          <w:kern w:val="0"/>
          <w:szCs w:val="21"/>
        </w:rPr>
      </w:pPr>
      <w:r>
        <w:rPr>
          <w:rFonts w:ascii="Times New Roman" w:hAnsi="Times New Roman" w:cs="Times New Roman"/>
          <w:color w:val="333333"/>
          <w:kern w:val="0"/>
          <w:szCs w:val="21"/>
        </w:rPr>
        <w:t xml:space="preserve">The user can </w:t>
      </w:r>
      <w:r>
        <w:rPr>
          <w:rFonts w:ascii="Times New Roman" w:hAnsi="Times New Roman" w:cs="Times New Roman" w:hint="eastAsia"/>
          <w:color w:val="333333"/>
          <w:kern w:val="0"/>
          <w:szCs w:val="21"/>
        </w:rPr>
        <w:t>use</w:t>
      </w:r>
      <w:r>
        <w:rPr>
          <w:rFonts w:ascii="Times New Roman" w:hAnsi="Times New Roman" w:cs="Times New Roman"/>
          <w:color w:val="333333"/>
          <w:kern w:val="0"/>
          <w:szCs w:val="21"/>
        </w:rPr>
        <w:t xml:space="preserve"> VCT characteristics to detect Ethernet connection cable, and turn on the system to detect Ethernet cable. The detection includes short circuit and open circuit in the receiving and sending direction of the cable, a</w:t>
      </w:r>
      <w:r>
        <w:rPr>
          <w:rFonts w:ascii="Times New Roman" w:hAnsi="Times New Roman" w:cs="Times New Roman" w:hint="eastAsia"/>
          <w:color w:val="333333"/>
          <w:kern w:val="0"/>
          <w:szCs w:val="21"/>
        </w:rPr>
        <w:t>s well as</w:t>
      </w:r>
      <w:r>
        <w:rPr>
          <w:rFonts w:ascii="Times New Roman" w:hAnsi="Times New Roman" w:cs="Times New Roman"/>
          <w:color w:val="333333"/>
          <w:kern w:val="0"/>
          <w:szCs w:val="21"/>
        </w:rPr>
        <w:t xml:space="preserve"> the faulty</w:t>
      </w:r>
      <w:r>
        <w:rPr>
          <w:rFonts w:ascii="Times New Roman" w:hAnsi="Times New Roman" w:cs="Times New Roman" w:hint="eastAsia"/>
          <w:color w:val="333333"/>
          <w:kern w:val="0"/>
          <w:szCs w:val="21"/>
        </w:rPr>
        <w:t xml:space="preserve"> </w:t>
      </w:r>
      <w:r>
        <w:rPr>
          <w:rFonts w:ascii="Times New Roman" w:hAnsi="Times New Roman" w:cs="Times New Roman"/>
          <w:color w:val="333333"/>
          <w:kern w:val="0"/>
          <w:szCs w:val="21"/>
        </w:rPr>
        <w:t xml:space="preserve">position </w:t>
      </w:r>
      <w:r>
        <w:rPr>
          <w:rFonts w:ascii="Times New Roman" w:hAnsi="Times New Roman" w:cs="Times New Roman" w:hint="eastAsia"/>
          <w:color w:val="333333"/>
          <w:kern w:val="0"/>
          <w:szCs w:val="21"/>
        </w:rPr>
        <w:t>on the cable</w:t>
      </w:r>
      <w:r>
        <w:rPr>
          <w:rFonts w:ascii="Times New Roman" w:hAnsi="Times New Roman" w:cs="Times New Roman"/>
          <w:color w:val="333333"/>
          <w:kern w:val="0"/>
          <w:szCs w:val="21"/>
        </w:rPr>
        <w:t>.</w:t>
      </w:r>
    </w:p>
    <w:p w:rsidR="004401DD" w:rsidRDefault="004401DD">
      <w:pPr>
        <w:autoSpaceDE w:val="0"/>
        <w:autoSpaceDN w:val="0"/>
        <w:adjustRightInd w:val="0"/>
        <w:rPr>
          <w:rFonts w:ascii="Times New Roman" w:hAnsi="Times New Roman" w:cs="Times New Roman"/>
          <w:kern w:val="0"/>
          <w:szCs w:val="21"/>
        </w:rPr>
      </w:pPr>
    </w:p>
    <w:p w:rsidR="004401DD" w:rsidRDefault="006F4C67">
      <w:pPr>
        <w:autoSpaceDE w:val="0"/>
        <w:autoSpaceDN w:val="0"/>
        <w:adjustRightInd w:val="0"/>
        <w:rPr>
          <w:rFonts w:ascii="Times New Roman" w:hAnsi="Times New Roman" w:cs="Times New Roman"/>
          <w:kern w:val="0"/>
          <w:szCs w:val="21"/>
        </w:rPr>
      </w:pPr>
      <w:r>
        <w:rPr>
          <w:noProof/>
        </w:rPr>
        <w:lastRenderedPageBreak/>
        <w:drawing>
          <wp:inline distT="0" distB="0" distL="0" distR="0" wp14:anchorId="3EC9F0A1" wp14:editId="724196DE">
            <wp:extent cx="6645910" cy="3956050"/>
            <wp:effectExtent l="0" t="0" r="2540" b="635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645910" cy="3956050"/>
                    </a:xfrm>
                    <a:prstGeom prst="rect">
                      <a:avLst/>
                    </a:prstGeom>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15-5-1</w:t>
      </w:r>
    </w:p>
    <w:p w:rsidR="004401DD" w:rsidRDefault="004401DD">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hint="eastAsia"/>
          <w:kern w:val="0"/>
          <w:szCs w:val="21"/>
        </w:rPr>
        <w:t>S</w:t>
      </w:r>
      <w:r>
        <w:rPr>
          <w:rFonts w:ascii="Times New Roman" w:hAnsi="Times New Roman" w:cs="Times New Roman"/>
          <w:kern w:val="0"/>
          <w:szCs w:val="21"/>
        </w:rPr>
        <w:t xml:space="preserve">elect </w:t>
      </w:r>
      <w:r>
        <w:rPr>
          <w:rFonts w:ascii="Times New Roman" w:hAnsi="Times New Roman" w:cs="Times New Roman" w:hint="eastAsia"/>
          <w:kern w:val="0"/>
          <w:szCs w:val="21"/>
        </w:rPr>
        <w:t>a</w:t>
      </w:r>
      <w:r>
        <w:rPr>
          <w:rFonts w:ascii="Times New Roman" w:hAnsi="Times New Roman" w:cs="Times New Roman"/>
          <w:kern w:val="0"/>
          <w:szCs w:val="21"/>
        </w:rPr>
        <w:t xml:space="preserve"> port and click “copper test” button.</w:t>
      </w: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 xml:space="preserve">When the network cable is disconnected, there will be a test result showing </w:t>
      </w:r>
      <w:r>
        <w:rPr>
          <w:rFonts w:ascii="Times New Roman" w:hAnsi="Times New Roman" w:cs="Times New Roman" w:hint="eastAsia"/>
          <w:kern w:val="0"/>
          <w:szCs w:val="21"/>
        </w:rPr>
        <w:t>L</w:t>
      </w:r>
      <w:r>
        <w:rPr>
          <w:rFonts w:ascii="Times New Roman" w:hAnsi="Times New Roman" w:cs="Times New Roman"/>
          <w:kern w:val="0"/>
          <w:szCs w:val="21"/>
        </w:rPr>
        <w:t>ength, which indicates how many meters it is disconnected</w:t>
      </w:r>
      <w:r>
        <w:rPr>
          <w:rFonts w:ascii="Times New Roman" w:hAnsi="Times New Roman" w:cs="Times New Roman" w:hint="eastAsia"/>
          <w:kern w:val="0"/>
          <w:szCs w:val="21"/>
        </w:rPr>
        <w:t xml:space="preserve"> from</w:t>
      </w:r>
      <w:r>
        <w:rPr>
          <w:rFonts w:ascii="Times New Roman" w:hAnsi="Times New Roman" w:cs="Times New Roman"/>
          <w:kern w:val="0"/>
          <w:szCs w:val="21"/>
        </w:rPr>
        <w:t xml:space="preserve">. </w:t>
      </w:r>
      <w:r>
        <w:rPr>
          <w:rFonts w:ascii="Times New Roman" w:hAnsi="Times New Roman" w:cs="Times New Roman" w:hint="eastAsia"/>
          <w:kern w:val="0"/>
          <w:szCs w:val="21"/>
        </w:rPr>
        <w:t>Its</w:t>
      </w:r>
      <w:r>
        <w:rPr>
          <w:rFonts w:ascii="Times New Roman" w:hAnsi="Times New Roman" w:cs="Times New Roman"/>
          <w:kern w:val="0"/>
          <w:szCs w:val="21"/>
        </w:rPr>
        <w:t xml:space="preserve"> error is about 1 meter, so this function can be used to check the network cable fault.</w:t>
      </w:r>
    </w:p>
    <w:p w:rsidR="004401DD" w:rsidRDefault="004401DD">
      <w:pPr>
        <w:autoSpaceDE w:val="0"/>
        <w:autoSpaceDN w:val="0"/>
        <w:adjustRightInd w:val="0"/>
        <w:rPr>
          <w:rFonts w:ascii="Times New Roman" w:hAnsi="Times New Roman" w:cs="Times New Roman"/>
          <w:kern w:val="0"/>
          <w:szCs w:val="21"/>
        </w:rPr>
      </w:pPr>
    </w:p>
    <w:p w:rsidR="004401DD" w:rsidRDefault="004401DD">
      <w:pPr>
        <w:autoSpaceDE w:val="0"/>
        <w:autoSpaceDN w:val="0"/>
        <w:adjustRightInd w:val="0"/>
        <w:rPr>
          <w:rFonts w:ascii="Times New Roman" w:hAnsi="Times New Roman" w:cs="Times New Roman"/>
          <w:kern w:val="0"/>
          <w:szCs w:val="21"/>
        </w:rPr>
      </w:pPr>
    </w:p>
    <w:p w:rsidR="004401DD" w:rsidRDefault="006F4C67">
      <w:pPr>
        <w:pStyle w:val="1"/>
        <w:rPr>
          <w:rFonts w:ascii="Times New Roman" w:hAnsi="Times New Roman" w:cs="Times New Roman"/>
          <w:kern w:val="0"/>
        </w:rPr>
      </w:pPr>
      <w:bookmarkStart w:id="105" w:name="_Toc144390038"/>
      <w:r w:rsidRPr="008F7C09">
        <w:rPr>
          <w:rFonts w:ascii="Times New Roman" w:hAnsi="Times New Roman" w:cs="Times New Roman" w:hint="eastAsia"/>
          <w:kern w:val="0"/>
        </w:rPr>
        <w:lastRenderedPageBreak/>
        <w:t xml:space="preserve">Part </w:t>
      </w:r>
      <w:r>
        <w:rPr>
          <w:rFonts w:ascii="Times New Roman" w:hAnsi="Times New Roman" w:cs="Times New Roman"/>
          <w:kern w:val="0"/>
        </w:rPr>
        <w:t>16</w:t>
      </w:r>
      <w:r w:rsidR="009C3E93">
        <w:rPr>
          <w:rFonts w:ascii="Times New Roman" w:hAnsi="Times New Roman" w:cs="Times New Roman"/>
          <w:kern w:val="0"/>
        </w:rPr>
        <w:t>: Management</w:t>
      </w:r>
      <w:bookmarkEnd w:id="105"/>
    </w:p>
    <w:p w:rsidR="004401DD" w:rsidRDefault="009C3E93">
      <w:pPr>
        <w:pStyle w:val="2"/>
        <w:rPr>
          <w:rFonts w:ascii="Times New Roman" w:hAnsi="Times New Roman"/>
          <w:kern w:val="0"/>
          <w:szCs w:val="21"/>
        </w:rPr>
      </w:pPr>
      <w:bookmarkStart w:id="106" w:name="_Toc144390039"/>
      <w:r>
        <w:rPr>
          <w:rFonts w:ascii="Times New Roman" w:hAnsi="Times New Roman"/>
          <w:kern w:val="0"/>
        </w:rPr>
        <w:t>16.1 User Account</w:t>
      </w:r>
      <w:bookmarkEnd w:id="106"/>
    </w:p>
    <w:p w:rsidR="004401DD" w:rsidRDefault="006F4C67">
      <w:pPr>
        <w:autoSpaceDE w:val="0"/>
        <w:autoSpaceDN w:val="0"/>
        <w:adjustRightInd w:val="0"/>
        <w:rPr>
          <w:rFonts w:ascii="Times New Roman" w:hAnsi="Times New Roman" w:cs="Times New Roman"/>
          <w:kern w:val="0"/>
          <w:szCs w:val="21"/>
        </w:rPr>
      </w:pPr>
      <w:r>
        <w:rPr>
          <w:noProof/>
        </w:rPr>
        <w:drawing>
          <wp:inline distT="0" distB="0" distL="0" distR="0" wp14:anchorId="1DFEAAE6" wp14:editId="43131C00">
            <wp:extent cx="6645910" cy="4484370"/>
            <wp:effectExtent l="0" t="0" r="254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645910" cy="4484370"/>
                    </a:xfrm>
                    <a:prstGeom prst="rect">
                      <a:avLst/>
                    </a:prstGeom>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16-1-1</w:t>
      </w:r>
    </w:p>
    <w:p w:rsidR="004401DD" w:rsidRDefault="004401DD">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hint="eastAsia"/>
          <w:kern w:val="0"/>
          <w:szCs w:val="21"/>
        </w:rPr>
        <w:t xml:space="preserve">Click </w:t>
      </w:r>
      <w:r>
        <w:rPr>
          <w:rFonts w:ascii="Times New Roman" w:hAnsi="Times New Roman" w:cs="Times New Roman"/>
          <w:kern w:val="0"/>
          <w:szCs w:val="21"/>
        </w:rPr>
        <w:t>“</w:t>
      </w:r>
      <w:r>
        <w:rPr>
          <w:rFonts w:ascii="Times New Roman" w:hAnsi="Times New Roman" w:cs="Times New Roman" w:hint="eastAsia"/>
          <w:kern w:val="0"/>
          <w:szCs w:val="21"/>
        </w:rPr>
        <w:t>Add</w:t>
      </w:r>
      <w:r>
        <w:rPr>
          <w:rFonts w:ascii="Times New Roman" w:hAnsi="Times New Roman" w:cs="Times New Roman"/>
          <w:kern w:val="0"/>
          <w:szCs w:val="21"/>
        </w:rPr>
        <w:t>”</w:t>
      </w:r>
      <w:r>
        <w:rPr>
          <w:rFonts w:ascii="Times New Roman" w:hAnsi="Times New Roman" w:cs="Times New Roman" w:hint="eastAsia"/>
          <w:kern w:val="0"/>
          <w:szCs w:val="21"/>
        </w:rPr>
        <w:t xml:space="preserve"> to add new user.</w:t>
      </w:r>
    </w:p>
    <w:p w:rsidR="004401DD" w:rsidRDefault="004401DD">
      <w:pPr>
        <w:autoSpaceDE w:val="0"/>
        <w:autoSpaceDN w:val="0"/>
        <w:adjustRightInd w:val="0"/>
        <w:rPr>
          <w:rFonts w:ascii="Times New Roman" w:hAnsi="Times New Roman" w:cs="Times New Roman"/>
          <w:kern w:val="0"/>
          <w:szCs w:val="21"/>
        </w:rPr>
      </w:pPr>
    </w:p>
    <w:p w:rsidR="004401DD" w:rsidRDefault="006F4C67">
      <w:pPr>
        <w:autoSpaceDE w:val="0"/>
        <w:autoSpaceDN w:val="0"/>
        <w:adjustRightInd w:val="0"/>
        <w:rPr>
          <w:rFonts w:ascii="Times New Roman" w:hAnsi="Times New Roman" w:cs="Times New Roman"/>
          <w:kern w:val="0"/>
          <w:szCs w:val="21"/>
        </w:rPr>
      </w:pPr>
      <w:r>
        <w:rPr>
          <w:noProof/>
        </w:rPr>
        <w:lastRenderedPageBreak/>
        <w:drawing>
          <wp:inline distT="0" distB="0" distL="0" distR="0" wp14:anchorId="16F37A26" wp14:editId="09879EC2">
            <wp:extent cx="6645910" cy="3891280"/>
            <wp:effectExtent l="0" t="0" r="254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645910" cy="3891280"/>
                    </a:xfrm>
                    <a:prstGeom prst="rect">
                      <a:avLst/>
                    </a:prstGeom>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16-1-2</w:t>
      </w: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hint="eastAsia"/>
          <w:kern w:val="0"/>
          <w:szCs w:val="21"/>
        </w:rPr>
        <w:t>Input user name and password, and then confirm the password.</w:t>
      </w:r>
    </w:p>
    <w:p w:rsidR="004401DD" w:rsidRDefault="004401DD">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hint="eastAsia"/>
          <w:kern w:val="0"/>
          <w:szCs w:val="21"/>
        </w:rPr>
        <w:t>There are two levels: Admin and User.</w:t>
      </w: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Admin is able to manage all functions of the switch system</w:t>
      </w: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User can only manage several functions of the switch</w:t>
      </w:r>
      <w:r>
        <w:rPr>
          <w:rFonts w:ascii="Times New Roman" w:hAnsi="Times New Roman" w:cs="Times New Roman" w:hint="eastAsia"/>
          <w:kern w:val="0"/>
          <w:szCs w:val="21"/>
        </w:rPr>
        <w:t>,a</w:t>
      </w:r>
      <w:r>
        <w:rPr>
          <w:rFonts w:ascii="Times New Roman" w:hAnsi="Times New Roman" w:cs="Times New Roman"/>
          <w:kern w:val="0"/>
          <w:szCs w:val="21"/>
        </w:rPr>
        <w:t xml:space="preserve">s shown in the </w:t>
      </w:r>
      <w:r>
        <w:rPr>
          <w:rFonts w:ascii="Times New Roman" w:hAnsi="Times New Roman" w:cs="Times New Roman" w:hint="eastAsia"/>
          <w:kern w:val="0"/>
          <w:szCs w:val="21"/>
        </w:rPr>
        <w:t>following</w:t>
      </w:r>
      <w:r>
        <w:rPr>
          <w:rFonts w:ascii="Times New Roman" w:hAnsi="Times New Roman" w:cs="Times New Roman"/>
          <w:kern w:val="0"/>
          <w:szCs w:val="21"/>
        </w:rPr>
        <w:t>:</w:t>
      </w:r>
    </w:p>
    <w:p w:rsidR="004401DD" w:rsidRDefault="004401DD">
      <w:pPr>
        <w:autoSpaceDE w:val="0"/>
        <w:autoSpaceDN w:val="0"/>
        <w:adjustRightInd w:val="0"/>
        <w:rPr>
          <w:rFonts w:ascii="Times New Roman" w:hAnsi="Times New Roman" w:cs="Times New Roman"/>
          <w:kern w:val="0"/>
          <w:szCs w:val="21"/>
        </w:rPr>
      </w:pPr>
    </w:p>
    <w:p w:rsidR="004401DD" w:rsidRDefault="006E3A1A">
      <w:pPr>
        <w:autoSpaceDE w:val="0"/>
        <w:autoSpaceDN w:val="0"/>
        <w:adjustRightInd w:val="0"/>
        <w:rPr>
          <w:rFonts w:ascii="Times New Roman" w:hAnsi="Times New Roman" w:cs="Times New Roman"/>
          <w:kern w:val="0"/>
          <w:szCs w:val="21"/>
        </w:rPr>
      </w:pPr>
      <w:r>
        <w:rPr>
          <w:noProof/>
        </w:rPr>
        <w:drawing>
          <wp:inline distT="0" distB="0" distL="0" distR="0" wp14:anchorId="058D87C4" wp14:editId="54160339">
            <wp:extent cx="6645910" cy="3269615"/>
            <wp:effectExtent l="0" t="0" r="2540" b="6985"/>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645910" cy="3269615"/>
                    </a:xfrm>
                    <a:prstGeom prst="rect">
                      <a:avLst/>
                    </a:prstGeom>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16-1-3</w:t>
      </w:r>
    </w:p>
    <w:p w:rsidR="004401DD" w:rsidRDefault="004401DD">
      <w:pPr>
        <w:autoSpaceDE w:val="0"/>
        <w:autoSpaceDN w:val="0"/>
        <w:adjustRightInd w:val="0"/>
        <w:rPr>
          <w:rFonts w:ascii="Times New Roman" w:hAnsi="Times New Roman" w:cs="Times New Roman"/>
          <w:kern w:val="0"/>
          <w:szCs w:val="21"/>
        </w:rPr>
      </w:pPr>
    </w:p>
    <w:p w:rsidR="006E3A1A" w:rsidRDefault="006E3A1A">
      <w:pPr>
        <w:autoSpaceDE w:val="0"/>
        <w:autoSpaceDN w:val="0"/>
        <w:adjustRightInd w:val="0"/>
        <w:rPr>
          <w:rFonts w:ascii="Times New Roman" w:hAnsi="Times New Roman" w:cs="Times New Roman"/>
          <w:kern w:val="0"/>
          <w:szCs w:val="21"/>
        </w:rPr>
      </w:pPr>
    </w:p>
    <w:p w:rsidR="004401DD" w:rsidRDefault="009C3E93">
      <w:pPr>
        <w:pStyle w:val="2"/>
        <w:rPr>
          <w:rFonts w:ascii="Times New Roman" w:hAnsi="Times New Roman"/>
          <w:kern w:val="0"/>
          <w:szCs w:val="21"/>
        </w:rPr>
      </w:pPr>
      <w:bookmarkStart w:id="107" w:name="_Toc144390040"/>
      <w:r>
        <w:rPr>
          <w:rFonts w:ascii="Times New Roman" w:hAnsi="Times New Roman"/>
          <w:kern w:val="0"/>
        </w:rPr>
        <w:lastRenderedPageBreak/>
        <w:t>16.2 Firmware</w:t>
      </w:r>
      <w:bookmarkEnd w:id="107"/>
    </w:p>
    <w:p w:rsidR="004401DD" w:rsidRDefault="009C3E93">
      <w:pPr>
        <w:pStyle w:val="3"/>
        <w:rPr>
          <w:kern w:val="0"/>
        </w:rPr>
      </w:pPr>
      <w:bookmarkStart w:id="108" w:name="_Toc144390041"/>
      <w:r>
        <w:rPr>
          <w:kern w:val="0"/>
        </w:rPr>
        <w:t>16.2.1 Upgrade/Backup</w:t>
      </w:r>
      <w:bookmarkEnd w:id="108"/>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hint="eastAsia"/>
          <w:kern w:val="0"/>
          <w:szCs w:val="21"/>
        </w:rPr>
        <w:t>The software system can be upgraded and backed up by TFTP or HTTP.</w:t>
      </w: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hint="eastAsia"/>
          <w:kern w:val="0"/>
          <w:szCs w:val="21"/>
        </w:rPr>
        <w:t>If you want to upgrade, you can select Upgrade or HTTP, and then select the system upgrade file, finally click Apply.</w:t>
      </w:r>
    </w:p>
    <w:p w:rsidR="004401DD" w:rsidRDefault="006E3A1A">
      <w:pPr>
        <w:autoSpaceDE w:val="0"/>
        <w:autoSpaceDN w:val="0"/>
        <w:adjustRightInd w:val="0"/>
        <w:rPr>
          <w:rFonts w:ascii="Times New Roman" w:hAnsi="Times New Roman" w:cs="Times New Roman"/>
          <w:kern w:val="0"/>
          <w:szCs w:val="21"/>
        </w:rPr>
      </w:pPr>
      <w:r>
        <w:rPr>
          <w:noProof/>
        </w:rPr>
        <w:drawing>
          <wp:inline distT="0" distB="0" distL="0" distR="0" wp14:anchorId="2338A066" wp14:editId="1A89A77F">
            <wp:extent cx="6645910" cy="3941445"/>
            <wp:effectExtent l="0" t="0" r="2540" b="1905"/>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645910" cy="3941445"/>
                    </a:xfrm>
                    <a:prstGeom prst="rect">
                      <a:avLst/>
                    </a:prstGeom>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16-2-1</w:t>
      </w:r>
    </w:p>
    <w:p w:rsidR="004401DD" w:rsidRDefault="004401DD">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 xml:space="preserve">After the upgrade, </w:t>
      </w:r>
      <w:r>
        <w:rPr>
          <w:rFonts w:ascii="Times New Roman" w:hAnsi="Times New Roman" w:cs="Times New Roman" w:hint="eastAsia"/>
          <w:kern w:val="0"/>
          <w:szCs w:val="21"/>
        </w:rPr>
        <w:t xml:space="preserve">pop up </w:t>
      </w:r>
      <w:r>
        <w:rPr>
          <w:rFonts w:ascii="Times New Roman" w:hAnsi="Times New Roman" w:cs="Times New Roman"/>
          <w:kern w:val="0"/>
          <w:szCs w:val="21"/>
        </w:rPr>
        <w:t>the following information. Click OK.</w:t>
      </w: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noProof/>
        </w:rPr>
        <w:drawing>
          <wp:inline distT="0" distB="0" distL="0" distR="0">
            <wp:extent cx="5274310" cy="2661285"/>
            <wp:effectExtent l="0" t="0" r="254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95"/>
                    <a:stretch>
                      <a:fillRect/>
                    </a:stretch>
                  </pic:blipFill>
                  <pic:spPr>
                    <a:xfrm>
                      <a:off x="0" y="0"/>
                      <a:ext cx="5274310" cy="2661285"/>
                    </a:xfrm>
                    <a:prstGeom prst="rect">
                      <a:avLst/>
                    </a:prstGeom>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16-2-2</w:t>
      </w:r>
    </w:p>
    <w:p w:rsidR="004401DD" w:rsidRDefault="004401DD">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hint="eastAsia"/>
          <w:kern w:val="0"/>
          <w:szCs w:val="21"/>
        </w:rPr>
        <w:t>Then display the following information.</w:t>
      </w:r>
    </w:p>
    <w:p w:rsidR="004401DD" w:rsidRDefault="00075A90">
      <w:pPr>
        <w:autoSpaceDE w:val="0"/>
        <w:autoSpaceDN w:val="0"/>
        <w:adjustRightInd w:val="0"/>
        <w:rPr>
          <w:rFonts w:ascii="Times New Roman" w:hAnsi="Times New Roman" w:cs="Times New Roman"/>
          <w:kern w:val="0"/>
          <w:szCs w:val="21"/>
        </w:rPr>
      </w:pPr>
      <w:r>
        <w:rPr>
          <w:noProof/>
        </w:rPr>
        <w:lastRenderedPageBreak/>
        <w:drawing>
          <wp:inline distT="0" distB="0" distL="0" distR="0" wp14:anchorId="3527E36B" wp14:editId="50EE165E">
            <wp:extent cx="6645910" cy="3945890"/>
            <wp:effectExtent l="0" t="0" r="254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645910" cy="3945890"/>
                    </a:xfrm>
                    <a:prstGeom prst="rect">
                      <a:avLst/>
                    </a:prstGeom>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ab/>
        <w:t>Figure 16-2-3</w:t>
      </w:r>
    </w:p>
    <w:p w:rsidR="004401DD" w:rsidRDefault="004401DD">
      <w:pPr>
        <w:tabs>
          <w:tab w:val="left" w:pos="1770"/>
        </w:tabs>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 xml:space="preserve">After the upgrade, you can </w:t>
      </w:r>
      <w:r>
        <w:rPr>
          <w:rFonts w:ascii="Times New Roman" w:hAnsi="Times New Roman" w:cs="Times New Roman" w:hint="eastAsia"/>
          <w:kern w:val="0"/>
          <w:szCs w:val="21"/>
        </w:rPr>
        <w:t>find out</w:t>
      </w:r>
      <w:r>
        <w:rPr>
          <w:rFonts w:ascii="Times New Roman" w:hAnsi="Times New Roman" w:cs="Times New Roman"/>
          <w:kern w:val="0"/>
          <w:szCs w:val="21"/>
        </w:rPr>
        <w:t xml:space="preserve"> that the </w:t>
      </w:r>
      <w:r>
        <w:rPr>
          <w:rFonts w:ascii="Times New Roman" w:hAnsi="Times New Roman" w:cs="Times New Roman" w:hint="eastAsia"/>
          <w:kern w:val="0"/>
          <w:szCs w:val="21"/>
        </w:rPr>
        <w:t xml:space="preserve">upgrade file </w:t>
      </w:r>
      <w:r>
        <w:rPr>
          <w:rFonts w:ascii="Times New Roman" w:hAnsi="Times New Roman" w:cs="Times New Roman"/>
          <w:kern w:val="0"/>
          <w:szCs w:val="21"/>
        </w:rPr>
        <w:t>“</w:t>
      </w:r>
      <w:r w:rsidR="00075A90" w:rsidRPr="00075A90">
        <w:rPr>
          <w:rFonts w:ascii="Times New Roman" w:hAnsi="Times New Roman" w:cs="Times New Roman"/>
          <w:kern w:val="0"/>
          <w:szCs w:val="21"/>
        </w:rPr>
        <w:t>vmlinux-oem_24+4_en-poe.bix</w:t>
      </w:r>
      <w:r>
        <w:rPr>
          <w:rFonts w:ascii="Times New Roman" w:hAnsi="Times New Roman" w:cs="Times New Roman"/>
          <w:kern w:val="0"/>
          <w:szCs w:val="21"/>
        </w:rPr>
        <w:t xml:space="preserve">” we just used </w:t>
      </w:r>
      <w:r>
        <w:rPr>
          <w:rFonts w:ascii="Times New Roman" w:hAnsi="Times New Roman" w:cs="Times New Roman" w:hint="eastAsia"/>
          <w:kern w:val="0"/>
          <w:szCs w:val="21"/>
        </w:rPr>
        <w:t xml:space="preserve">is </w:t>
      </w:r>
      <w:r>
        <w:rPr>
          <w:rFonts w:ascii="Times New Roman" w:hAnsi="Times New Roman" w:cs="Times New Roman"/>
          <w:kern w:val="0"/>
          <w:szCs w:val="21"/>
        </w:rPr>
        <w:t>correspond</w:t>
      </w:r>
      <w:r>
        <w:rPr>
          <w:rFonts w:ascii="Times New Roman" w:hAnsi="Times New Roman" w:cs="Times New Roman" w:hint="eastAsia"/>
          <w:kern w:val="0"/>
          <w:szCs w:val="21"/>
        </w:rPr>
        <w:t>ing</w:t>
      </w:r>
      <w:r>
        <w:rPr>
          <w:rFonts w:ascii="Times New Roman" w:hAnsi="Times New Roman" w:cs="Times New Roman"/>
          <w:kern w:val="0"/>
          <w:szCs w:val="21"/>
        </w:rPr>
        <w:t xml:space="preserve"> to the upgraded image0. So now you need to select image0 on the </w:t>
      </w:r>
      <w:r>
        <w:rPr>
          <w:rFonts w:ascii="Times New Roman" w:hAnsi="Times New Roman" w:cs="Times New Roman" w:hint="eastAsia"/>
          <w:kern w:val="0"/>
          <w:szCs w:val="21"/>
        </w:rPr>
        <w:t>A</w:t>
      </w:r>
      <w:r>
        <w:rPr>
          <w:rFonts w:ascii="Times New Roman" w:hAnsi="Times New Roman" w:cs="Times New Roman"/>
          <w:kern w:val="0"/>
          <w:szCs w:val="21"/>
        </w:rPr>
        <w:t xml:space="preserve">ctive </w:t>
      </w:r>
      <w:r>
        <w:rPr>
          <w:rFonts w:ascii="Times New Roman" w:hAnsi="Times New Roman" w:cs="Times New Roman" w:hint="eastAsia"/>
          <w:kern w:val="0"/>
          <w:szCs w:val="21"/>
        </w:rPr>
        <w:t>I</w:t>
      </w:r>
      <w:r>
        <w:rPr>
          <w:rFonts w:ascii="Times New Roman" w:hAnsi="Times New Roman" w:cs="Times New Roman"/>
          <w:kern w:val="0"/>
          <w:szCs w:val="21"/>
        </w:rPr>
        <w:t xml:space="preserve">mage option, and then click </w:t>
      </w:r>
      <w:r>
        <w:rPr>
          <w:rFonts w:ascii="Times New Roman" w:hAnsi="Times New Roman" w:cs="Times New Roman" w:hint="eastAsia"/>
          <w:kern w:val="0"/>
          <w:szCs w:val="21"/>
        </w:rPr>
        <w:t>A</w:t>
      </w:r>
      <w:r>
        <w:rPr>
          <w:rFonts w:ascii="Times New Roman" w:hAnsi="Times New Roman" w:cs="Times New Roman"/>
          <w:kern w:val="0"/>
          <w:szCs w:val="21"/>
        </w:rPr>
        <w:t xml:space="preserve">pply to complete the upgrade, </w:t>
      </w:r>
      <w:r>
        <w:rPr>
          <w:rFonts w:ascii="Times New Roman" w:hAnsi="Times New Roman" w:cs="Times New Roman" w:hint="eastAsia"/>
          <w:kern w:val="0"/>
          <w:szCs w:val="21"/>
        </w:rPr>
        <w:t>finally</w:t>
      </w:r>
      <w:r>
        <w:rPr>
          <w:rFonts w:ascii="Times New Roman" w:hAnsi="Times New Roman" w:cs="Times New Roman"/>
          <w:kern w:val="0"/>
          <w:szCs w:val="21"/>
        </w:rPr>
        <w:t xml:space="preserve"> click </w:t>
      </w:r>
      <w:r>
        <w:rPr>
          <w:rFonts w:ascii="Times New Roman" w:hAnsi="Times New Roman" w:cs="Times New Roman" w:hint="eastAsia"/>
          <w:kern w:val="0"/>
          <w:szCs w:val="21"/>
        </w:rPr>
        <w:t>R</w:t>
      </w:r>
      <w:r>
        <w:rPr>
          <w:rFonts w:ascii="Times New Roman" w:hAnsi="Times New Roman" w:cs="Times New Roman"/>
          <w:kern w:val="0"/>
          <w:szCs w:val="21"/>
        </w:rPr>
        <w:t>eboot button.</w:t>
      </w:r>
    </w:p>
    <w:p w:rsidR="00075A90" w:rsidRDefault="00075A90">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rPr>
          <w:rFonts w:ascii="Times New Roman" w:hAnsi="Times New Roman" w:cs="Times New Roman"/>
          <w:kern w:val="0"/>
          <w:szCs w:val="21"/>
        </w:rPr>
      </w:pPr>
      <w:r w:rsidRPr="00075A90">
        <w:rPr>
          <w:rFonts w:ascii="Times New Roman" w:hAnsi="Times New Roman" w:cs="Times New Roman"/>
          <w:b/>
          <w:kern w:val="0"/>
          <w:szCs w:val="21"/>
        </w:rPr>
        <w:t>Note</w:t>
      </w:r>
      <w:r w:rsidR="00075A90" w:rsidRPr="00075A90">
        <w:rPr>
          <w:rFonts w:ascii="Times New Roman" w:hAnsi="Times New Roman" w:cs="Times New Roman"/>
          <w:b/>
          <w:kern w:val="0"/>
          <w:szCs w:val="21"/>
        </w:rPr>
        <w:t>:</w:t>
      </w:r>
      <w:r w:rsidRPr="00075A90">
        <w:rPr>
          <w:rFonts w:ascii="Times New Roman" w:hAnsi="Times New Roman" w:cs="Times New Roman"/>
          <w:b/>
          <w:kern w:val="0"/>
          <w:szCs w:val="21"/>
        </w:rPr>
        <w:t xml:space="preserve"> </w:t>
      </w:r>
      <w:r>
        <w:rPr>
          <w:rFonts w:ascii="Times New Roman" w:hAnsi="Times New Roman" w:cs="Times New Roman"/>
          <w:kern w:val="0"/>
          <w:szCs w:val="21"/>
        </w:rPr>
        <w:t xml:space="preserve">that the switch is a dual img system. If </w:t>
      </w:r>
      <w:r>
        <w:rPr>
          <w:rFonts w:ascii="Times New Roman" w:hAnsi="Times New Roman" w:cs="Times New Roman" w:hint="eastAsia"/>
          <w:kern w:val="0"/>
          <w:szCs w:val="21"/>
        </w:rPr>
        <w:t xml:space="preserve">operating </w:t>
      </w:r>
      <w:r>
        <w:rPr>
          <w:rFonts w:ascii="Times New Roman" w:hAnsi="Times New Roman" w:cs="Times New Roman"/>
          <w:kern w:val="0"/>
          <w:szCs w:val="21"/>
        </w:rPr>
        <w:t>image0</w:t>
      </w:r>
      <w:r>
        <w:rPr>
          <w:rFonts w:ascii="Times New Roman" w:hAnsi="Times New Roman" w:cs="Times New Roman" w:hint="eastAsia"/>
          <w:kern w:val="0"/>
          <w:szCs w:val="21"/>
        </w:rPr>
        <w:t xml:space="preserve"> at present</w:t>
      </w:r>
      <w:r>
        <w:rPr>
          <w:rFonts w:ascii="Times New Roman" w:hAnsi="Times New Roman" w:cs="Times New Roman"/>
          <w:kern w:val="0"/>
          <w:szCs w:val="21"/>
        </w:rPr>
        <w:t xml:space="preserve">, image1 will be upgraded. </w:t>
      </w:r>
      <w:r>
        <w:rPr>
          <w:rFonts w:ascii="Times New Roman" w:hAnsi="Times New Roman" w:cs="Times New Roman" w:hint="eastAsia"/>
          <w:kern w:val="0"/>
          <w:szCs w:val="21"/>
        </w:rPr>
        <w:t>On the contrary, i</w:t>
      </w:r>
      <w:r>
        <w:rPr>
          <w:rFonts w:ascii="Times New Roman" w:hAnsi="Times New Roman" w:cs="Times New Roman"/>
          <w:kern w:val="0"/>
          <w:szCs w:val="21"/>
        </w:rPr>
        <w:t>f image1 is operat</w:t>
      </w:r>
      <w:r>
        <w:rPr>
          <w:rFonts w:ascii="Times New Roman" w:hAnsi="Times New Roman" w:cs="Times New Roman" w:hint="eastAsia"/>
          <w:kern w:val="0"/>
          <w:szCs w:val="21"/>
        </w:rPr>
        <w:t>ed</w:t>
      </w:r>
      <w:r>
        <w:rPr>
          <w:rFonts w:ascii="Times New Roman" w:hAnsi="Times New Roman" w:cs="Times New Roman"/>
          <w:kern w:val="0"/>
          <w:szCs w:val="21"/>
        </w:rPr>
        <w:t>, image0 will be upgraded.</w:t>
      </w:r>
    </w:p>
    <w:p w:rsidR="004401DD" w:rsidRDefault="009C3E93">
      <w:pPr>
        <w:pStyle w:val="2"/>
        <w:rPr>
          <w:rFonts w:ascii="Times New Roman" w:hAnsi="Times New Roman"/>
          <w:kern w:val="0"/>
        </w:rPr>
      </w:pPr>
      <w:bookmarkStart w:id="109" w:name="_Toc144390042"/>
      <w:r>
        <w:rPr>
          <w:rFonts w:ascii="Times New Roman" w:hAnsi="Times New Roman"/>
          <w:kern w:val="0"/>
        </w:rPr>
        <w:t>16.3 Configuration</w:t>
      </w:r>
      <w:bookmarkEnd w:id="109"/>
    </w:p>
    <w:p w:rsidR="004401DD" w:rsidRDefault="009C3E93">
      <w:pPr>
        <w:pStyle w:val="3"/>
        <w:rPr>
          <w:kern w:val="0"/>
        </w:rPr>
      </w:pPr>
      <w:bookmarkStart w:id="110" w:name="_Toc144390043"/>
      <w:r>
        <w:rPr>
          <w:kern w:val="0"/>
        </w:rPr>
        <w:t>16.3.1 Upgrade/Backup</w:t>
      </w:r>
      <w:bookmarkEnd w:id="110"/>
    </w:p>
    <w:p w:rsidR="004401DD" w:rsidRDefault="009C3E93">
      <w:pPr>
        <w:rPr>
          <w:rFonts w:ascii="Times New Roman" w:hAnsi="Times New Roman" w:cs="Times New Roman"/>
        </w:rPr>
      </w:pPr>
      <w:r>
        <w:rPr>
          <w:rFonts w:ascii="Times New Roman" w:hAnsi="Times New Roman" w:cs="Times New Roman" w:hint="eastAsia"/>
        </w:rPr>
        <w:t>Import parameters/import parameters</w:t>
      </w:r>
    </w:p>
    <w:p w:rsidR="004401DD" w:rsidRDefault="00075A90">
      <w:pPr>
        <w:autoSpaceDE w:val="0"/>
        <w:autoSpaceDN w:val="0"/>
        <w:adjustRightInd w:val="0"/>
        <w:rPr>
          <w:rFonts w:ascii="Times New Roman" w:hAnsi="Times New Roman" w:cs="Times New Roman"/>
          <w:kern w:val="0"/>
          <w:szCs w:val="21"/>
        </w:rPr>
      </w:pPr>
      <w:r>
        <w:rPr>
          <w:noProof/>
        </w:rPr>
        <w:lastRenderedPageBreak/>
        <w:drawing>
          <wp:inline distT="0" distB="0" distL="0" distR="0" wp14:anchorId="48FFC3F5" wp14:editId="7581421E">
            <wp:extent cx="6645910" cy="3954780"/>
            <wp:effectExtent l="0" t="0" r="2540" b="762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645910" cy="3954780"/>
                    </a:xfrm>
                    <a:prstGeom prst="rect">
                      <a:avLst/>
                    </a:prstGeom>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16-3-1</w:t>
      </w:r>
    </w:p>
    <w:p w:rsidR="004401DD" w:rsidRDefault="004401DD">
      <w:pPr>
        <w:autoSpaceDE w:val="0"/>
        <w:autoSpaceDN w:val="0"/>
        <w:adjustRightInd w:val="0"/>
        <w:rPr>
          <w:rFonts w:ascii="Times New Roman" w:hAnsi="Times New Roman" w:cs="Times New Roman"/>
          <w:kern w:val="0"/>
          <w:szCs w:val="21"/>
        </w:rPr>
      </w:pPr>
    </w:p>
    <w:p w:rsidR="004401DD" w:rsidRDefault="004401DD">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Action</w:t>
      </w:r>
      <w:r>
        <w:rPr>
          <w:rFonts w:ascii="Times New Roman" w:hAnsi="Times New Roman" w:cs="Times New Roman"/>
          <w:kern w:val="0"/>
          <w:szCs w:val="21"/>
        </w:rPr>
        <w:t>：</w:t>
      </w:r>
      <w:r w:rsidR="00075A90">
        <w:rPr>
          <w:rFonts w:ascii="Times New Roman" w:hAnsi="Times New Roman" w:cs="Times New Roman" w:hint="eastAsia"/>
          <w:kern w:val="0"/>
          <w:szCs w:val="21"/>
        </w:rPr>
        <w:t>Upgrade</w:t>
      </w:r>
      <w:r w:rsidR="00075A90">
        <w:rPr>
          <w:rFonts w:ascii="Times New Roman" w:hAnsi="Times New Roman" w:cs="Times New Roman"/>
          <w:kern w:val="0"/>
          <w:szCs w:val="21"/>
        </w:rPr>
        <w:t>/</w:t>
      </w:r>
      <w:r w:rsidR="00075A90" w:rsidRPr="00075A90">
        <w:rPr>
          <w:rFonts w:ascii="Times New Roman" w:hAnsi="Times New Roman" w:cs="Times New Roman" w:hint="eastAsia"/>
          <w:kern w:val="0"/>
          <w:szCs w:val="21"/>
        </w:rPr>
        <w:t xml:space="preserve"> </w:t>
      </w:r>
      <w:r w:rsidR="00075A90">
        <w:rPr>
          <w:rFonts w:ascii="Times New Roman" w:hAnsi="Times New Roman" w:cs="Times New Roman" w:hint="eastAsia"/>
          <w:kern w:val="0"/>
          <w:szCs w:val="21"/>
        </w:rPr>
        <w:t>Backup</w:t>
      </w:r>
    </w:p>
    <w:p w:rsidR="004401DD" w:rsidRDefault="00075A90">
      <w:pPr>
        <w:autoSpaceDE w:val="0"/>
        <w:autoSpaceDN w:val="0"/>
        <w:adjustRightInd w:val="0"/>
        <w:rPr>
          <w:rFonts w:ascii="Times New Roman" w:hAnsi="Times New Roman" w:cs="Times New Roman"/>
          <w:kern w:val="0"/>
          <w:szCs w:val="21"/>
        </w:rPr>
      </w:pPr>
      <w:r>
        <w:rPr>
          <w:rFonts w:ascii="Times New Roman" w:hAnsi="Times New Roman" w:cs="Times New Roman" w:hint="eastAsia"/>
          <w:kern w:val="0"/>
          <w:szCs w:val="21"/>
        </w:rPr>
        <w:t>Upgrade: upgrade parameters</w:t>
      </w: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hint="eastAsia"/>
          <w:kern w:val="0"/>
          <w:szCs w:val="21"/>
        </w:rPr>
        <w:t>Backup: back up parameters</w:t>
      </w:r>
    </w:p>
    <w:p w:rsidR="004401DD" w:rsidRDefault="004401DD">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Method</w:t>
      </w:r>
      <w:r>
        <w:rPr>
          <w:rFonts w:ascii="Times New Roman" w:hAnsi="Times New Roman" w:cs="Times New Roman"/>
          <w:kern w:val="0"/>
          <w:szCs w:val="21"/>
        </w:rPr>
        <w:t>：</w:t>
      </w:r>
      <w:r>
        <w:rPr>
          <w:rFonts w:ascii="Times New Roman" w:hAnsi="Times New Roman" w:cs="Times New Roman"/>
          <w:kern w:val="0"/>
          <w:szCs w:val="21"/>
        </w:rPr>
        <w:t>TFTP/HTTP</w:t>
      </w:r>
    </w:p>
    <w:p w:rsidR="00075A90" w:rsidRDefault="00075A90">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Configuration</w:t>
      </w:r>
      <w:r>
        <w:rPr>
          <w:rFonts w:ascii="Times New Roman" w:hAnsi="Times New Roman" w:cs="Times New Roman"/>
          <w:kern w:val="0"/>
          <w:szCs w:val="21"/>
        </w:rPr>
        <w:t>：</w:t>
      </w: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Running Configuration</w:t>
      </w:r>
      <w:r>
        <w:rPr>
          <w:rFonts w:ascii="Times New Roman" w:hAnsi="Times New Roman" w:cs="Times New Roman"/>
          <w:kern w:val="0"/>
          <w:szCs w:val="21"/>
        </w:rPr>
        <w:t>：</w:t>
      </w:r>
      <w:r w:rsidR="00087472">
        <w:rPr>
          <w:rFonts w:ascii="Times New Roman" w:hAnsi="Times New Roman" w:cs="Times New Roman"/>
          <w:kern w:val="0"/>
          <w:szCs w:val="21"/>
        </w:rPr>
        <w:t>P</w:t>
      </w:r>
      <w:r w:rsidR="00075A90" w:rsidRPr="00075A90">
        <w:rPr>
          <w:rFonts w:ascii="Times New Roman" w:hAnsi="Times New Roman" w:cs="Times New Roman"/>
          <w:kern w:val="0"/>
          <w:szCs w:val="21"/>
        </w:rPr>
        <w:t>arameters that the system is running</w:t>
      </w: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Startup Configuration</w:t>
      </w:r>
      <w:r>
        <w:rPr>
          <w:rFonts w:ascii="Times New Roman" w:hAnsi="Times New Roman" w:cs="Times New Roman"/>
          <w:kern w:val="0"/>
          <w:szCs w:val="21"/>
        </w:rPr>
        <w:t>：</w:t>
      </w:r>
      <w:r w:rsidR="00087472" w:rsidRPr="00087472">
        <w:rPr>
          <w:rFonts w:ascii="Times New Roman" w:hAnsi="Times New Roman" w:cs="Times New Roman"/>
          <w:kern w:val="0"/>
          <w:szCs w:val="21"/>
        </w:rPr>
        <w:t>Parameters loaded when the system starts</w:t>
      </w: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Backup Configuration</w:t>
      </w:r>
      <w:r>
        <w:rPr>
          <w:rFonts w:ascii="Times New Roman" w:hAnsi="Times New Roman" w:cs="Times New Roman"/>
          <w:kern w:val="0"/>
          <w:szCs w:val="21"/>
        </w:rPr>
        <w:t>：</w:t>
      </w:r>
      <w:r w:rsidR="00087472" w:rsidRPr="00087472">
        <w:rPr>
          <w:rFonts w:ascii="Times New Roman" w:hAnsi="Times New Roman" w:cs="Times New Roman"/>
          <w:kern w:val="0"/>
          <w:szCs w:val="21"/>
        </w:rPr>
        <w:t>Parameters that have been backed up</w:t>
      </w:r>
    </w:p>
    <w:p w:rsidR="004401DD" w:rsidRDefault="004401DD">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hint="eastAsia"/>
          <w:kern w:val="0"/>
          <w:szCs w:val="21"/>
        </w:rPr>
        <w:t>Note:</w:t>
      </w: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 xml:space="preserve">When importing parameters, select </w:t>
      </w:r>
      <w:r>
        <w:rPr>
          <w:rFonts w:ascii="Times New Roman" w:hAnsi="Times New Roman" w:cs="Times New Roman" w:hint="eastAsia"/>
          <w:kern w:val="0"/>
          <w:szCs w:val="21"/>
        </w:rPr>
        <w:t>S</w:t>
      </w:r>
      <w:r>
        <w:rPr>
          <w:rFonts w:ascii="Times New Roman" w:hAnsi="Times New Roman" w:cs="Times New Roman"/>
          <w:kern w:val="0"/>
          <w:szCs w:val="21"/>
        </w:rPr>
        <w:t>tartup configuration. Then click restart to complete the parameter import.</w:t>
      </w: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 xml:space="preserve">When exporting parameters, select </w:t>
      </w:r>
      <w:r>
        <w:rPr>
          <w:rFonts w:ascii="Times New Roman" w:hAnsi="Times New Roman" w:cs="Times New Roman" w:hint="eastAsia"/>
          <w:kern w:val="0"/>
          <w:szCs w:val="21"/>
        </w:rPr>
        <w:t>R</w:t>
      </w:r>
      <w:r>
        <w:rPr>
          <w:rFonts w:ascii="Times New Roman" w:hAnsi="Times New Roman" w:cs="Times New Roman"/>
          <w:kern w:val="0"/>
          <w:szCs w:val="21"/>
        </w:rPr>
        <w:t>unning configuration.</w:t>
      </w:r>
    </w:p>
    <w:p w:rsidR="004401DD" w:rsidRDefault="004401DD">
      <w:pPr>
        <w:autoSpaceDE w:val="0"/>
        <w:autoSpaceDN w:val="0"/>
        <w:adjustRightInd w:val="0"/>
        <w:rPr>
          <w:rFonts w:ascii="Times New Roman" w:hAnsi="Times New Roman" w:cs="Times New Roman"/>
          <w:kern w:val="0"/>
          <w:szCs w:val="21"/>
        </w:rPr>
      </w:pPr>
    </w:p>
    <w:p w:rsidR="004401DD" w:rsidRDefault="009C3E93">
      <w:pPr>
        <w:pStyle w:val="3"/>
        <w:rPr>
          <w:kern w:val="0"/>
        </w:rPr>
      </w:pPr>
      <w:bookmarkStart w:id="111" w:name="_Toc144390044"/>
      <w:r>
        <w:rPr>
          <w:kern w:val="0"/>
        </w:rPr>
        <w:lastRenderedPageBreak/>
        <w:t>16.3.2 Save Configuration</w:t>
      </w:r>
      <w:bookmarkEnd w:id="111"/>
    </w:p>
    <w:p w:rsidR="004401DD" w:rsidRDefault="00087472">
      <w:pPr>
        <w:autoSpaceDE w:val="0"/>
        <w:autoSpaceDN w:val="0"/>
        <w:adjustRightInd w:val="0"/>
        <w:rPr>
          <w:rFonts w:ascii="Times New Roman" w:hAnsi="Times New Roman" w:cs="Times New Roman"/>
          <w:kern w:val="0"/>
          <w:szCs w:val="21"/>
        </w:rPr>
      </w:pPr>
      <w:r>
        <w:rPr>
          <w:noProof/>
        </w:rPr>
        <w:drawing>
          <wp:inline distT="0" distB="0" distL="0" distR="0" wp14:anchorId="1BFBE586" wp14:editId="34784129">
            <wp:extent cx="6645910" cy="2765425"/>
            <wp:effectExtent l="0" t="0" r="254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645910" cy="2765425"/>
                    </a:xfrm>
                    <a:prstGeom prst="rect">
                      <a:avLst/>
                    </a:prstGeom>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16-3-2</w:t>
      </w:r>
    </w:p>
    <w:p w:rsidR="004401DD" w:rsidRDefault="004401DD">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hint="eastAsia"/>
          <w:kern w:val="0"/>
          <w:szCs w:val="21"/>
        </w:rPr>
        <w:t xml:space="preserve">Copy the source file to the destination file to save the parameters, which is troublesome. The simplest way is to select Save button on the top right. </w:t>
      </w:r>
    </w:p>
    <w:p w:rsidR="00087472" w:rsidRDefault="00087472">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 xml:space="preserve">At the same time, there is also a </w:t>
      </w:r>
      <w:r>
        <w:rPr>
          <w:rFonts w:ascii="Times New Roman" w:hAnsi="Times New Roman" w:cs="Times New Roman" w:hint="eastAsia"/>
          <w:kern w:val="0"/>
          <w:szCs w:val="21"/>
        </w:rPr>
        <w:t>button</w:t>
      </w:r>
      <w:r>
        <w:rPr>
          <w:rFonts w:ascii="Times New Roman" w:hAnsi="Times New Roman" w:cs="Times New Roman"/>
          <w:kern w:val="0"/>
          <w:szCs w:val="21"/>
        </w:rPr>
        <w:t xml:space="preserve"> to restore the default parameters: “restore factory default”</w:t>
      </w: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 xml:space="preserve">Click this button, </w:t>
      </w:r>
      <w:r>
        <w:rPr>
          <w:rFonts w:ascii="Times New Roman" w:hAnsi="Times New Roman" w:cs="Times New Roman" w:hint="eastAsia"/>
          <w:kern w:val="0"/>
          <w:szCs w:val="21"/>
        </w:rPr>
        <w:t xml:space="preserve">pop up </w:t>
      </w:r>
      <w:r>
        <w:rPr>
          <w:rFonts w:ascii="Times New Roman" w:hAnsi="Times New Roman" w:cs="Times New Roman"/>
          <w:kern w:val="0"/>
          <w:szCs w:val="21"/>
        </w:rPr>
        <w:t xml:space="preserve">the </w:t>
      </w:r>
      <w:r>
        <w:rPr>
          <w:rFonts w:ascii="Times New Roman" w:hAnsi="Times New Roman" w:cs="Times New Roman" w:hint="eastAsia"/>
          <w:kern w:val="0"/>
          <w:szCs w:val="21"/>
        </w:rPr>
        <w:t xml:space="preserve">following </w:t>
      </w:r>
      <w:r>
        <w:rPr>
          <w:rFonts w:ascii="Times New Roman" w:hAnsi="Times New Roman" w:cs="Times New Roman"/>
          <w:kern w:val="0"/>
          <w:szCs w:val="21"/>
        </w:rPr>
        <w:t>interface</w:t>
      </w:r>
      <w:r>
        <w:rPr>
          <w:rFonts w:ascii="Times New Roman" w:hAnsi="Times New Roman" w:cs="Times New Roman" w:hint="eastAsia"/>
          <w:kern w:val="0"/>
          <w:szCs w:val="21"/>
        </w:rPr>
        <w:t>:</w:t>
      </w:r>
    </w:p>
    <w:p w:rsidR="004401DD" w:rsidRDefault="00087472">
      <w:pPr>
        <w:autoSpaceDE w:val="0"/>
        <w:autoSpaceDN w:val="0"/>
        <w:adjustRightInd w:val="0"/>
        <w:rPr>
          <w:rFonts w:ascii="Times New Roman" w:hAnsi="Times New Roman" w:cs="Times New Roman"/>
          <w:kern w:val="0"/>
          <w:szCs w:val="21"/>
        </w:rPr>
      </w:pPr>
      <w:r>
        <w:rPr>
          <w:noProof/>
        </w:rPr>
        <w:drawing>
          <wp:inline distT="0" distB="0" distL="0" distR="0" wp14:anchorId="38B51477" wp14:editId="7EDD4071">
            <wp:extent cx="6645910" cy="4046220"/>
            <wp:effectExtent l="0" t="0" r="254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645910" cy="4046220"/>
                    </a:xfrm>
                    <a:prstGeom prst="rect">
                      <a:avLst/>
                    </a:prstGeom>
                  </pic:spPr>
                </pic:pic>
              </a:graphicData>
            </a:graphic>
          </wp:inline>
        </w:drawing>
      </w:r>
    </w:p>
    <w:p w:rsidR="004401DD" w:rsidRDefault="009C3E9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Figure 16-3-3</w:t>
      </w:r>
    </w:p>
    <w:p w:rsidR="00087472" w:rsidRDefault="00087472">
      <w:pPr>
        <w:autoSpaceDE w:val="0"/>
        <w:autoSpaceDN w:val="0"/>
        <w:adjustRightInd w:val="0"/>
        <w:rPr>
          <w:rFonts w:ascii="Times New Roman" w:hAnsi="Times New Roman" w:cs="Times New Roman"/>
          <w:kern w:val="0"/>
          <w:szCs w:val="21"/>
        </w:rPr>
      </w:pPr>
    </w:p>
    <w:p w:rsidR="004401DD" w:rsidRDefault="009C3E93">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 xml:space="preserve">Click “OK”, and then click </w:t>
      </w:r>
      <w:r>
        <w:rPr>
          <w:rFonts w:ascii="Times New Roman" w:hAnsi="Times New Roman" w:cs="Times New Roman" w:hint="eastAsia"/>
          <w:kern w:val="0"/>
          <w:szCs w:val="21"/>
        </w:rPr>
        <w:t>R</w:t>
      </w:r>
      <w:r>
        <w:rPr>
          <w:rFonts w:ascii="Times New Roman" w:hAnsi="Times New Roman" w:cs="Times New Roman"/>
          <w:kern w:val="0"/>
          <w:szCs w:val="21"/>
        </w:rPr>
        <w:t>eboot to restore the default parameters.</w:t>
      </w:r>
    </w:p>
    <w:p w:rsidR="004401DD" w:rsidRDefault="004401DD">
      <w:pPr>
        <w:autoSpaceDE w:val="0"/>
        <w:autoSpaceDN w:val="0"/>
        <w:adjustRightInd w:val="0"/>
        <w:rPr>
          <w:rFonts w:ascii="Times New Roman" w:hAnsi="Times New Roman" w:cs="Times New Roman"/>
          <w:kern w:val="0"/>
          <w:szCs w:val="21"/>
        </w:rPr>
      </w:pPr>
    </w:p>
    <w:p w:rsidR="004401DD" w:rsidRDefault="00087472">
      <w:pPr>
        <w:pStyle w:val="1"/>
        <w:rPr>
          <w:rFonts w:ascii="Times New Roman" w:hAnsi="Times New Roman" w:cs="Times New Roman"/>
          <w:kern w:val="0"/>
        </w:rPr>
      </w:pPr>
      <w:bookmarkStart w:id="112" w:name="_Toc144390045"/>
      <w:r w:rsidRPr="008F7C09">
        <w:rPr>
          <w:rFonts w:ascii="Times New Roman" w:hAnsi="Times New Roman" w:cs="Times New Roman" w:hint="eastAsia"/>
          <w:kern w:val="0"/>
        </w:rPr>
        <w:lastRenderedPageBreak/>
        <w:t xml:space="preserve">Part </w:t>
      </w:r>
      <w:r>
        <w:rPr>
          <w:rFonts w:ascii="Times New Roman" w:hAnsi="Times New Roman" w:cs="Times New Roman"/>
          <w:kern w:val="0"/>
        </w:rPr>
        <w:t>17</w:t>
      </w:r>
      <w:r w:rsidR="009C3E93">
        <w:rPr>
          <w:rFonts w:ascii="Times New Roman" w:hAnsi="Times New Roman" w:cs="Times New Roman"/>
          <w:kern w:val="0"/>
        </w:rPr>
        <w:t>:FAQ</w:t>
      </w:r>
      <w:bookmarkEnd w:id="112"/>
    </w:p>
    <w:p w:rsidR="004401DD" w:rsidRDefault="004401DD">
      <w:pPr>
        <w:autoSpaceDE w:val="0"/>
        <w:autoSpaceDN w:val="0"/>
        <w:adjustRightInd w:val="0"/>
        <w:jc w:val="left"/>
        <w:rPr>
          <w:rFonts w:ascii="Times New Roman" w:hAnsi="Times New Roman" w:cs="Times New Roman"/>
          <w:b/>
          <w:bCs/>
          <w:kern w:val="0"/>
          <w:szCs w:val="21"/>
        </w:rPr>
      </w:pPr>
    </w:p>
    <w:p w:rsidR="004401DD" w:rsidRPr="00976698" w:rsidRDefault="009C3E93" w:rsidP="00976698">
      <w:pPr>
        <w:pStyle w:val="2"/>
        <w:rPr>
          <w:rFonts w:ascii="Times New Roman" w:hAnsi="Times New Roman"/>
          <w:kern w:val="0"/>
        </w:rPr>
      </w:pPr>
      <w:bookmarkStart w:id="113" w:name="_Toc144390046"/>
      <w:r w:rsidRPr="00976698">
        <w:rPr>
          <w:rFonts w:ascii="Times New Roman" w:hAnsi="Times New Roman" w:hint="eastAsia"/>
          <w:kern w:val="0"/>
        </w:rPr>
        <w:t xml:space="preserve">17.1 </w:t>
      </w:r>
      <w:r w:rsidRPr="00976698">
        <w:rPr>
          <w:rFonts w:ascii="Times New Roman" w:hAnsi="Times New Roman"/>
          <w:kern w:val="0"/>
        </w:rPr>
        <w:t>Abnormal display of connection status indicator (connection error)</w:t>
      </w:r>
      <w:bookmarkEnd w:id="113"/>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Check whether the link end is connected to PC network card or other Ethernet interface;</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Check whether the link access point is rusty or damaged;</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Utilize</w:t>
      </w:r>
      <w:r>
        <w:rPr>
          <w:rFonts w:ascii="Times New Roman" w:hAnsi="Times New Roman" w:cs="Times New Roman"/>
          <w:kern w:val="0"/>
          <w:szCs w:val="21"/>
        </w:rPr>
        <w:t xml:space="preserve"> </w:t>
      </w:r>
      <w:r>
        <w:rPr>
          <w:rFonts w:ascii="Times New Roman" w:hAnsi="Times New Roman" w:cs="Times New Roman" w:hint="eastAsia"/>
          <w:kern w:val="0"/>
          <w:szCs w:val="21"/>
        </w:rPr>
        <w:t>WEB</w:t>
      </w:r>
      <w:r>
        <w:rPr>
          <w:rFonts w:ascii="Times New Roman" w:hAnsi="Times New Roman" w:cs="Times New Roman"/>
          <w:kern w:val="0"/>
          <w:szCs w:val="21"/>
        </w:rPr>
        <w:t xml:space="preserve"> to check th</w:t>
      </w:r>
      <w:r>
        <w:rPr>
          <w:rFonts w:ascii="Times New Roman" w:hAnsi="Times New Roman" w:cs="Times New Roman" w:hint="eastAsia"/>
          <w:kern w:val="0"/>
          <w:szCs w:val="21"/>
        </w:rPr>
        <w:t>is</w:t>
      </w:r>
      <w:r>
        <w:rPr>
          <w:rFonts w:ascii="Times New Roman" w:hAnsi="Times New Roman" w:cs="Times New Roman"/>
          <w:kern w:val="0"/>
          <w:szCs w:val="21"/>
        </w:rPr>
        <w:t xml:space="preserve"> port connection configuration (duplex</w:t>
      </w:r>
      <w:r>
        <w:rPr>
          <w:rFonts w:ascii="Times New Roman" w:hAnsi="Times New Roman" w:cs="Times New Roman" w:hint="eastAsia"/>
          <w:kern w:val="0"/>
          <w:szCs w:val="21"/>
        </w:rPr>
        <w:t xml:space="preserve"> and</w:t>
      </w:r>
      <w:r>
        <w:rPr>
          <w:rFonts w:ascii="Times New Roman" w:hAnsi="Times New Roman" w:cs="Times New Roman"/>
          <w:kern w:val="0"/>
          <w:szCs w:val="21"/>
        </w:rPr>
        <w:t xml:space="preserve"> speed) and make sure that </w:t>
      </w:r>
      <w:r>
        <w:rPr>
          <w:rFonts w:ascii="Times New Roman" w:hAnsi="Times New Roman" w:cs="Times New Roman" w:hint="eastAsia"/>
          <w:kern w:val="0"/>
          <w:szCs w:val="21"/>
        </w:rPr>
        <w:t xml:space="preserve">its </w:t>
      </w:r>
      <w:r>
        <w:rPr>
          <w:rFonts w:ascii="Times New Roman" w:hAnsi="Times New Roman" w:cs="Times New Roman"/>
          <w:kern w:val="0"/>
          <w:szCs w:val="21"/>
        </w:rPr>
        <w:t>configuration is same as the other end of the link.</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Note: if </w:t>
      </w:r>
      <w:r>
        <w:rPr>
          <w:rFonts w:ascii="Times New Roman" w:hAnsi="Times New Roman" w:cs="Times New Roman" w:hint="eastAsia"/>
          <w:kern w:val="0"/>
          <w:szCs w:val="21"/>
        </w:rPr>
        <w:t xml:space="preserve">the </w:t>
      </w:r>
      <w:r>
        <w:rPr>
          <w:rFonts w:ascii="Times New Roman" w:hAnsi="Times New Roman" w:cs="Times New Roman"/>
          <w:kern w:val="0"/>
          <w:szCs w:val="21"/>
        </w:rPr>
        <w:t>duplex and speed</w:t>
      </w:r>
      <w:r>
        <w:rPr>
          <w:rFonts w:ascii="Times New Roman" w:hAnsi="Times New Roman" w:cs="Times New Roman" w:hint="eastAsia"/>
          <w:kern w:val="0"/>
          <w:szCs w:val="21"/>
        </w:rPr>
        <w:t xml:space="preserve"> of this port</w:t>
      </w:r>
      <w:r>
        <w:rPr>
          <w:rFonts w:ascii="Times New Roman" w:hAnsi="Times New Roman" w:cs="Times New Roman"/>
          <w:kern w:val="0"/>
          <w:szCs w:val="21"/>
        </w:rPr>
        <w:t xml:space="preserve"> are both </w:t>
      </w:r>
      <w:r>
        <w:rPr>
          <w:rFonts w:ascii="Times New Roman" w:hAnsi="Times New Roman" w:cs="Times New Roman" w:hint="eastAsia"/>
          <w:kern w:val="0"/>
          <w:szCs w:val="21"/>
        </w:rPr>
        <w:t>set mandatorily</w:t>
      </w:r>
      <w:r>
        <w:rPr>
          <w:rFonts w:ascii="Times New Roman" w:hAnsi="Times New Roman" w:cs="Times New Roman"/>
          <w:kern w:val="0"/>
          <w:szCs w:val="21"/>
        </w:rPr>
        <w:t>, the configuration of one link must match</w:t>
      </w:r>
      <w:r>
        <w:rPr>
          <w:rFonts w:ascii="Times New Roman" w:hAnsi="Times New Roman" w:cs="Times New Roman" w:hint="eastAsia"/>
          <w:kern w:val="0"/>
          <w:szCs w:val="21"/>
        </w:rPr>
        <w:t xml:space="preserve"> to</w:t>
      </w:r>
      <w:r>
        <w:rPr>
          <w:rFonts w:ascii="Times New Roman" w:hAnsi="Times New Roman" w:cs="Times New Roman"/>
          <w:kern w:val="0"/>
          <w:szCs w:val="21"/>
        </w:rPr>
        <w:t xml:space="preserve"> that of the other, otherwise the connection cannot be established.</w:t>
      </w:r>
    </w:p>
    <w:p w:rsidR="004401DD" w:rsidRDefault="004401DD">
      <w:pPr>
        <w:autoSpaceDE w:val="0"/>
        <w:autoSpaceDN w:val="0"/>
        <w:adjustRightInd w:val="0"/>
        <w:jc w:val="left"/>
        <w:rPr>
          <w:rFonts w:ascii="Times New Roman" w:hAnsi="Times New Roman" w:cs="Times New Roman"/>
          <w:kern w:val="0"/>
          <w:szCs w:val="21"/>
        </w:rPr>
      </w:pPr>
    </w:p>
    <w:p w:rsidR="004401DD" w:rsidRPr="00976698" w:rsidRDefault="009C3E93" w:rsidP="00976698">
      <w:pPr>
        <w:pStyle w:val="2"/>
        <w:rPr>
          <w:rFonts w:ascii="Times New Roman" w:hAnsi="Times New Roman"/>
          <w:kern w:val="0"/>
        </w:rPr>
      </w:pPr>
      <w:bookmarkStart w:id="114" w:name="_Toc144390047"/>
      <w:r w:rsidRPr="00976698">
        <w:rPr>
          <w:rFonts w:ascii="Times New Roman" w:hAnsi="Times New Roman" w:hint="eastAsia"/>
          <w:kern w:val="0"/>
        </w:rPr>
        <w:t>17.2 Normal display of connection status indicator but fail to communicate</w:t>
      </w:r>
      <w:bookmarkEnd w:id="114"/>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If</w:t>
      </w:r>
      <w:r>
        <w:rPr>
          <w:rFonts w:ascii="Times New Roman" w:hAnsi="Times New Roman" w:cs="Times New Roman"/>
          <w:kern w:val="0"/>
          <w:szCs w:val="21"/>
        </w:rPr>
        <w:t xml:space="preserve"> it happens, please follow the following steps:</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 xml:space="preserve">Check the port stopping or not by WEB page (enter </w:t>
      </w:r>
      <w:r>
        <w:rPr>
          <w:rFonts w:ascii="Times New Roman" w:hAnsi="Times New Roman" w:cs="Times New Roman"/>
          <w:kern w:val="0"/>
          <w:szCs w:val="21"/>
        </w:rPr>
        <w:t>“</w:t>
      </w:r>
      <w:r>
        <w:rPr>
          <w:rFonts w:ascii="Times New Roman" w:hAnsi="Times New Roman" w:cs="Times New Roman" w:hint="eastAsia"/>
          <w:kern w:val="0"/>
          <w:szCs w:val="21"/>
        </w:rPr>
        <w:t>port configuration</w:t>
      </w:r>
      <w:r>
        <w:rPr>
          <w:rFonts w:ascii="Times New Roman" w:hAnsi="Times New Roman" w:cs="Times New Roman"/>
          <w:kern w:val="0"/>
          <w:szCs w:val="21"/>
        </w:rPr>
        <w:t>”</w:t>
      </w:r>
      <w:r>
        <w:rPr>
          <w:rFonts w:ascii="Times New Roman" w:hAnsi="Times New Roman" w:cs="Times New Roman" w:hint="eastAsia"/>
          <w:kern w:val="0"/>
          <w:szCs w:val="21"/>
        </w:rPr>
        <w:t>). If the port stops, please enable it.</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 xml:space="preserve">Check </w:t>
      </w:r>
      <w:r>
        <w:rPr>
          <w:rFonts w:ascii="Times New Roman" w:hAnsi="Times New Roman" w:cs="Times New Roman"/>
          <w:kern w:val="0"/>
          <w:szCs w:val="21"/>
        </w:rPr>
        <w:t xml:space="preserve">whether the port </w:t>
      </w:r>
      <w:r>
        <w:rPr>
          <w:rFonts w:ascii="Times New Roman" w:hAnsi="Times New Roman" w:cs="Times New Roman" w:hint="eastAsia"/>
          <w:kern w:val="0"/>
          <w:szCs w:val="21"/>
        </w:rPr>
        <w:t>is</w:t>
      </w:r>
      <w:r>
        <w:rPr>
          <w:rFonts w:ascii="Times New Roman" w:hAnsi="Times New Roman" w:cs="Times New Roman"/>
          <w:kern w:val="0"/>
          <w:szCs w:val="21"/>
        </w:rPr>
        <w:t xml:space="preserve"> isolated</w:t>
      </w:r>
      <w:r>
        <w:rPr>
          <w:rFonts w:ascii="Times New Roman" w:hAnsi="Times New Roman" w:cs="Times New Roman" w:hint="eastAsia"/>
          <w:kern w:val="0"/>
          <w:szCs w:val="21"/>
        </w:rPr>
        <w:t xml:space="preserve"> with</w:t>
      </w:r>
      <w:r>
        <w:rPr>
          <w:rFonts w:ascii="Times New Roman" w:hAnsi="Times New Roman" w:cs="Times New Roman"/>
          <w:kern w:val="0"/>
          <w:szCs w:val="21"/>
        </w:rPr>
        <w:t xml:space="preserve"> VLAN</w:t>
      </w:r>
      <w:r>
        <w:rPr>
          <w:rFonts w:ascii="Times New Roman" w:hAnsi="Times New Roman" w:cs="Times New Roman" w:hint="eastAsia"/>
          <w:kern w:val="0"/>
          <w:szCs w:val="21"/>
        </w:rPr>
        <w:t xml:space="preserve"> through WEB page. To compare with other ports, only when the port in same VLAN is set as </w:t>
      </w:r>
      <w:r>
        <w:rPr>
          <w:rFonts w:ascii="Times New Roman" w:hAnsi="Times New Roman" w:cs="Times New Roman"/>
          <w:kern w:val="0"/>
          <w:szCs w:val="21"/>
        </w:rPr>
        <w:t>“</w:t>
      </w:r>
      <w:r>
        <w:rPr>
          <w:rFonts w:ascii="Times New Roman" w:hAnsi="Times New Roman" w:cs="Times New Roman" w:hint="eastAsia"/>
          <w:kern w:val="0"/>
          <w:szCs w:val="21"/>
        </w:rPr>
        <w:t>access</w:t>
      </w:r>
      <w:r>
        <w:rPr>
          <w:rFonts w:ascii="Times New Roman" w:hAnsi="Times New Roman" w:cs="Times New Roman"/>
          <w:kern w:val="0"/>
          <w:szCs w:val="21"/>
        </w:rPr>
        <w:t>”</w:t>
      </w:r>
      <w:r>
        <w:rPr>
          <w:rFonts w:ascii="Times New Roman" w:hAnsi="Times New Roman" w:cs="Times New Roman" w:hint="eastAsia"/>
          <w:kern w:val="0"/>
          <w:szCs w:val="21"/>
        </w:rPr>
        <w:t>, they can communicate with each other.</w:t>
      </w:r>
    </w:p>
    <w:p w:rsidR="00087472" w:rsidRDefault="00087472">
      <w:pPr>
        <w:autoSpaceDE w:val="0"/>
        <w:autoSpaceDN w:val="0"/>
        <w:adjustRightInd w:val="0"/>
        <w:jc w:val="left"/>
        <w:rPr>
          <w:rFonts w:ascii="Times New Roman" w:hAnsi="Times New Roman" w:cs="Times New Roman"/>
          <w:kern w:val="0"/>
          <w:szCs w:val="21"/>
        </w:rPr>
      </w:pPr>
    </w:p>
    <w:p w:rsidR="004401DD" w:rsidRPr="00976698" w:rsidRDefault="009C3E93" w:rsidP="00976698">
      <w:pPr>
        <w:pStyle w:val="2"/>
        <w:rPr>
          <w:rFonts w:ascii="Times New Roman" w:hAnsi="Times New Roman"/>
          <w:kern w:val="0"/>
        </w:rPr>
      </w:pPr>
      <w:bookmarkStart w:id="115" w:name="_Toc144390048"/>
      <w:r w:rsidRPr="00976698">
        <w:rPr>
          <w:rFonts w:ascii="Times New Roman" w:hAnsi="Times New Roman" w:hint="eastAsia"/>
          <w:kern w:val="0"/>
        </w:rPr>
        <w:t>17.3 Unable to log on the switch</w:t>
      </w:r>
      <w:bookmarkEnd w:id="115"/>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Check the switch as the following steps:</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Check whether the switch is powered on;</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 xml:space="preserve">If the connection is failed, check the response of the switch by </w:t>
      </w:r>
      <w:r>
        <w:rPr>
          <w:rFonts w:ascii="Times New Roman" w:hAnsi="Times New Roman" w:cs="Times New Roman"/>
          <w:kern w:val="0"/>
          <w:szCs w:val="21"/>
        </w:rPr>
        <w:t>“</w:t>
      </w:r>
      <w:r>
        <w:rPr>
          <w:rFonts w:ascii="Times New Roman" w:hAnsi="Times New Roman" w:cs="Times New Roman" w:hint="eastAsia"/>
          <w:kern w:val="0"/>
          <w:szCs w:val="21"/>
        </w:rPr>
        <w:t>ping</w:t>
      </w:r>
      <w:r>
        <w:rPr>
          <w:rFonts w:ascii="Times New Roman" w:hAnsi="Times New Roman" w:cs="Times New Roman"/>
          <w:kern w:val="0"/>
          <w:szCs w:val="21"/>
        </w:rPr>
        <w:t>”</w:t>
      </w:r>
      <w:r>
        <w:rPr>
          <w:rFonts w:ascii="Times New Roman" w:hAnsi="Times New Roman" w:cs="Times New Roman" w:hint="eastAsia"/>
          <w:kern w:val="0"/>
          <w:szCs w:val="21"/>
        </w:rPr>
        <w:t xml:space="preserve">. If there is no response, check </w:t>
      </w:r>
      <w:r>
        <w:rPr>
          <w:rFonts w:ascii="Times New Roman" w:hAnsi="Times New Roman" w:cs="Times New Roman"/>
          <w:kern w:val="0"/>
          <w:szCs w:val="21"/>
        </w:rPr>
        <w:t>the IP address configuration of PC and switch</w:t>
      </w:r>
      <w:r>
        <w:rPr>
          <w:rFonts w:ascii="Times New Roman" w:hAnsi="Times New Roman" w:cs="Times New Roman" w:hint="eastAsia"/>
          <w:kern w:val="0"/>
          <w:szCs w:val="21"/>
        </w:rPr>
        <w:t>. Find out the reason caused such problem according to the return information of HTTP connection.</w:t>
      </w:r>
    </w:p>
    <w:p w:rsidR="004401DD" w:rsidRDefault="004401DD">
      <w:pPr>
        <w:autoSpaceDE w:val="0"/>
        <w:autoSpaceDN w:val="0"/>
        <w:adjustRightInd w:val="0"/>
        <w:jc w:val="left"/>
        <w:rPr>
          <w:rFonts w:ascii="Times New Roman" w:hAnsi="Times New Roman" w:cs="Times New Roman"/>
          <w:b/>
          <w:bCs/>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Check IP address settings</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Check the switch as the following steps:</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1) Check whether the IP address and subnet mask of the PC are </w:t>
      </w:r>
      <w:r>
        <w:rPr>
          <w:rFonts w:ascii="Times New Roman" w:hAnsi="Times New Roman" w:cs="Times New Roman" w:hint="eastAsia"/>
          <w:kern w:val="0"/>
          <w:szCs w:val="21"/>
        </w:rPr>
        <w:t>set</w:t>
      </w:r>
      <w:r>
        <w:rPr>
          <w:rFonts w:ascii="Times New Roman" w:hAnsi="Times New Roman" w:cs="Times New Roman"/>
          <w:kern w:val="0"/>
          <w:szCs w:val="21"/>
        </w:rPr>
        <w:t xml:space="preserve"> correctly. Please enter "ipconfig" in the command line window and press enter to </w:t>
      </w:r>
      <w:r>
        <w:rPr>
          <w:rFonts w:ascii="Times New Roman" w:hAnsi="Times New Roman" w:cs="Times New Roman" w:hint="eastAsia"/>
          <w:kern w:val="0"/>
          <w:szCs w:val="21"/>
        </w:rPr>
        <w:t>check</w:t>
      </w:r>
      <w:r>
        <w:rPr>
          <w:rFonts w:ascii="Times New Roman" w:hAnsi="Times New Roman" w:cs="Times New Roman"/>
          <w:kern w:val="0"/>
          <w:szCs w:val="21"/>
        </w:rPr>
        <w:t xml:space="preserve"> the IP address configuration of the PC.</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2) Check whether the IP address, subnet mask and default gateway of the switch are </w:t>
      </w:r>
      <w:r>
        <w:rPr>
          <w:rFonts w:ascii="Times New Roman" w:hAnsi="Times New Roman" w:cs="Times New Roman" w:hint="eastAsia"/>
          <w:kern w:val="0"/>
          <w:szCs w:val="21"/>
        </w:rPr>
        <w:t xml:space="preserve">set </w:t>
      </w:r>
      <w:r>
        <w:rPr>
          <w:rFonts w:ascii="Times New Roman" w:hAnsi="Times New Roman" w:cs="Times New Roman"/>
          <w:kern w:val="0"/>
          <w:szCs w:val="21"/>
        </w:rPr>
        <w:t>correctly</w:t>
      </w:r>
      <w:r>
        <w:rPr>
          <w:rFonts w:ascii="Times New Roman" w:hAnsi="Times New Roman" w:cs="Times New Roman" w:hint="eastAsia"/>
          <w:kern w:val="0"/>
          <w:szCs w:val="21"/>
        </w:rPr>
        <w:t>.</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3) Check whether the IP address of the switch is occupied by other devices.</w:t>
      </w:r>
    </w:p>
    <w:p w:rsidR="004401DD" w:rsidRDefault="004401DD">
      <w:pPr>
        <w:autoSpaceDE w:val="0"/>
        <w:autoSpaceDN w:val="0"/>
        <w:adjustRightInd w:val="0"/>
        <w:jc w:val="left"/>
        <w:rPr>
          <w:rFonts w:ascii="Times New Roman" w:hAnsi="Times New Roman" w:cs="Times New Roman"/>
          <w:b/>
          <w:bCs/>
          <w:kern w:val="0"/>
          <w:szCs w:val="21"/>
        </w:rPr>
      </w:pP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Check login account</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hint="eastAsia"/>
          <w:kern w:val="0"/>
          <w:szCs w:val="21"/>
        </w:rPr>
        <w:t xml:space="preserve">When </w:t>
      </w:r>
      <w:r>
        <w:rPr>
          <w:rFonts w:ascii="Times New Roman" w:hAnsi="Times New Roman" w:cs="Times New Roman"/>
          <w:kern w:val="0"/>
          <w:szCs w:val="21"/>
        </w:rPr>
        <w:t xml:space="preserve">logging in </w:t>
      </w:r>
      <w:r>
        <w:rPr>
          <w:rFonts w:ascii="Times New Roman" w:hAnsi="Times New Roman" w:cs="Times New Roman" w:hint="eastAsia"/>
          <w:kern w:val="0"/>
          <w:szCs w:val="21"/>
        </w:rPr>
        <w:t>WEB</w:t>
      </w:r>
      <w:r>
        <w:rPr>
          <w:rFonts w:ascii="Times New Roman" w:hAnsi="Times New Roman" w:cs="Times New Roman"/>
          <w:kern w:val="0"/>
          <w:szCs w:val="21"/>
        </w:rPr>
        <w:t>, if the switch continuously requests the user to enter</w:t>
      </w:r>
      <w:r>
        <w:rPr>
          <w:rFonts w:ascii="Times New Roman" w:hAnsi="Times New Roman" w:cs="Times New Roman" w:hint="eastAsia"/>
          <w:kern w:val="0"/>
          <w:szCs w:val="21"/>
        </w:rPr>
        <w:t xml:space="preserve"> the</w:t>
      </w:r>
      <w:r>
        <w:rPr>
          <w:rFonts w:ascii="Times New Roman" w:hAnsi="Times New Roman" w:cs="Times New Roman"/>
          <w:kern w:val="0"/>
          <w:szCs w:val="21"/>
        </w:rPr>
        <w:t xml:space="preserve"> account and password, this may </w:t>
      </w:r>
      <w:r>
        <w:rPr>
          <w:rFonts w:ascii="Times New Roman" w:hAnsi="Times New Roman" w:cs="Times New Roman" w:hint="eastAsia"/>
          <w:kern w:val="0"/>
          <w:szCs w:val="21"/>
        </w:rPr>
        <w:t>mean</w:t>
      </w:r>
      <w:r>
        <w:rPr>
          <w:rFonts w:ascii="Times New Roman" w:hAnsi="Times New Roman" w:cs="Times New Roman"/>
          <w:kern w:val="0"/>
          <w:szCs w:val="21"/>
        </w:rPr>
        <w:t xml:space="preserve"> that th</w:t>
      </w:r>
      <w:r>
        <w:rPr>
          <w:rFonts w:ascii="Times New Roman" w:hAnsi="Times New Roman" w:cs="Times New Roman" w:hint="eastAsia"/>
          <w:kern w:val="0"/>
          <w:szCs w:val="21"/>
        </w:rPr>
        <w:t>is</w:t>
      </w:r>
      <w:r>
        <w:rPr>
          <w:rFonts w:ascii="Times New Roman" w:hAnsi="Times New Roman" w:cs="Times New Roman"/>
          <w:kern w:val="0"/>
          <w:szCs w:val="21"/>
        </w:rPr>
        <w:t xml:space="preserve"> account does not exist or th</w:t>
      </w:r>
      <w:r>
        <w:rPr>
          <w:rFonts w:ascii="Times New Roman" w:hAnsi="Times New Roman" w:cs="Times New Roman" w:hint="eastAsia"/>
          <w:kern w:val="0"/>
          <w:szCs w:val="21"/>
        </w:rPr>
        <w:t>is</w:t>
      </w:r>
      <w:r>
        <w:rPr>
          <w:rFonts w:ascii="Times New Roman" w:hAnsi="Times New Roman" w:cs="Times New Roman"/>
          <w:kern w:val="0"/>
          <w:szCs w:val="21"/>
        </w:rPr>
        <w:t xml:space="preserve"> password is invalid.</w:t>
      </w:r>
    </w:p>
    <w:p w:rsidR="00087472" w:rsidRDefault="00087472">
      <w:pPr>
        <w:autoSpaceDE w:val="0"/>
        <w:autoSpaceDN w:val="0"/>
        <w:adjustRightInd w:val="0"/>
        <w:jc w:val="left"/>
        <w:rPr>
          <w:rFonts w:ascii="Times New Roman" w:hAnsi="Times New Roman" w:cs="Times New Roman"/>
          <w:kern w:val="0"/>
          <w:szCs w:val="21"/>
        </w:rPr>
      </w:pPr>
    </w:p>
    <w:p w:rsidR="004401DD" w:rsidRPr="00976698" w:rsidRDefault="009C3E93" w:rsidP="00976698">
      <w:pPr>
        <w:pStyle w:val="2"/>
        <w:rPr>
          <w:rFonts w:ascii="Times New Roman" w:hAnsi="Times New Roman"/>
          <w:kern w:val="0"/>
        </w:rPr>
      </w:pPr>
      <w:bookmarkStart w:id="116" w:name="_Toc144390049"/>
      <w:r w:rsidRPr="00976698">
        <w:rPr>
          <w:rFonts w:ascii="Times New Roman" w:hAnsi="Times New Roman" w:hint="eastAsia"/>
          <w:kern w:val="0"/>
        </w:rPr>
        <w:t>17.4 Switch start failure</w:t>
      </w:r>
      <w:bookmarkEnd w:id="116"/>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1) Check whether the serial port number is wrong</w:t>
      </w:r>
      <w:r>
        <w:rPr>
          <w:rFonts w:ascii="Times New Roman" w:hAnsi="Times New Roman" w:cs="Times New Roman" w:hint="eastAsia"/>
          <w:kern w:val="0"/>
          <w:szCs w:val="21"/>
        </w:rPr>
        <w:t xml:space="preserve"> which is</w:t>
      </w:r>
      <w:r>
        <w:rPr>
          <w:rFonts w:ascii="Times New Roman" w:hAnsi="Times New Roman" w:cs="Times New Roman"/>
          <w:kern w:val="0"/>
          <w:szCs w:val="21"/>
        </w:rPr>
        <w:t xml:space="preserve"> usually COM1 and com2;</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lastRenderedPageBreak/>
        <w:t>2) Ensure that the software configuration is as follows: 115200bps, 8 data bits, 1 stop bit, and no parity check and data flow control.</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3) Check whether the serial port of PC is normal: you can use the mouse to check whether the serial port fails.</w:t>
      </w:r>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 xml:space="preserve">4) Ensure that no other program </w:t>
      </w:r>
      <w:r>
        <w:rPr>
          <w:rFonts w:ascii="Times New Roman" w:hAnsi="Times New Roman" w:cs="Times New Roman" w:hint="eastAsia"/>
          <w:kern w:val="0"/>
          <w:szCs w:val="21"/>
        </w:rPr>
        <w:t xml:space="preserve">is </w:t>
      </w:r>
      <w:r>
        <w:rPr>
          <w:rFonts w:ascii="Times New Roman" w:hAnsi="Times New Roman" w:cs="Times New Roman"/>
          <w:kern w:val="0"/>
          <w:szCs w:val="21"/>
        </w:rPr>
        <w:t>us</w:t>
      </w:r>
      <w:r>
        <w:rPr>
          <w:rFonts w:ascii="Times New Roman" w:hAnsi="Times New Roman" w:cs="Times New Roman" w:hint="eastAsia"/>
          <w:kern w:val="0"/>
          <w:szCs w:val="21"/>
        </w:rPr>
        <w:t>ing</w:t>
      </w:r>
      <w:r>
        <w:rPr>
          <w:rFonts w:ascii="Times New Roman" w:hAnsi="Times New Roman" w:cs="Times New Roman"/>
          <w:kern w:val="0"/>
          <w:szCs w:val="21"/>
        </w:rPr>
        <w:t xml:space="preserve"> this serial port: in Windows operating system, any serial port cannot be used by more than one program at </w:t>
      </w:r>
      <w:r>
        <w:rPr>
          <w:rFonts w:ascii="Times New Roman" w:hAnsi="Times New Roman" w:cs="Times New Roman" w:hint="eastAsia"/>
          <w:kern w:val="0"/>
          <w:szCs w:val="21"/>
        </w:rPr>
        <w:t>one</w:t>
      </w:r>
      <w:r>
        <w:rPr>
          <w:rFonts w:ascii="Times New Roman" w:hAnsi="Times New Roman" w:cs="Times New Roman"/>
          <w:kern w:val="0"/>
          <w:szCs w:val="21"/>
        </w:rPr>
        <w:t xml:space="preserve"> time.</w:t>
      </w:r>
    </w:p>
    <w:p w:rsidR="00087472" w:rsidRDefault="00087472">
      <w:pPr>
        <w:autoSpaceDE w:val="0"/>
        <w:autoSpaceDN w:val="0"/>
        <w:adjustRightInd w:val="0"/>
        <w:jc w:val="left"/>
        <w:rPr>
          <w:rFonts w:ascii="Times New Roman" w:hAnsi="Times New Roman" w:cs="Times New Roman"/>
          <w:kern w:val="0"/>
          <w:szCs w:val="21"/>
        </w:rPr>
      </w:pPr>
    </w:p>
    <w:p w:rsidR="004401DD" w:rsidRPr="00976698" w:rsidRDefault="009C3E93" w:rsidP="00976698">
      <w:pPr>
        <w:pStyle w:val="2"/>
        <w:rPr>
          <w:rFonts w:ascii="Times New Roman" w:hAnsi="Times New Roman"/>
          <w:kern w:val="0"/>
        </w:rPr>
      </w:pPr>
      <w:bookmarkStart w:id="117" w:name="_Toc144390050"/>
      <w:r w:rsidRPr="00976698">
        <w:rPr>
          <w:rFonts w:ascii="Times New Roman" w:hAnsi="Times New Roman" w:hint="eastAsia"/>
          <w:kern w:val="0"/>
        </w:rPr>
        <w:t>17.5 Power supply failure</w:t>
      </w:r>
      <w:bookmarkEnd w:id="117"/>
    </w:p>
    <w:p w:rsidR="004401DD" w:rsidRDefault="009C3E93">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Check the power indicator. If the indicator is not on, the power connection may be damaged. Please ensure that the power supply is normal, and check whether the connection between the switch and</w:t>
      </w:r>
      <w:r>
        <w:rPr>
          <w:rFonts w:ascii="Times New Roman" w:hAnsi="Times New Roman" w:cs="Times New Roman" w:hint="eastAsia"/>
          <w:kern w:val="0"/>
          <w:szCs w:val="21"/>
        </w:rPr>
        <w:t xml:space="preserve"> its</w:t>
      </w:r>
      <w:r>
        <w:rPr>
          <w:rFonts w:ascii="Times New Roman" w:hAnsi="Times New Roman" w:cs="Times New Roman"/>
          <w:kern w:val="0"/>
          <w:szCs w:val="21"/>
        </w:rPr>
        <w:t xml:space="preserve"> power supply is stable and reliable.</w:t>
      </w:r>
    </w:p>
    <w:p w:rsidR="004401DD" w:rsidRDefault="004401DD">
      <w:pPr>
        <w:rPr>
          <w:rFonts w:ascii="Times New Roman" w:hAnsi="Times New Roman" w:cs="Times New Roman"/>
        </w:rPr>
      </w:pPr>
    </w:p>
    <w:sectPr w:rsidR="004401DD" w:rsidSect="007400A0">
      <w:pgSz w:w="11906" w:h="16838"/>
      <w:pgMar w:top="720" w:right="720" w:bottom="720" w:left="72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47E0" w:rsidRDefault="005047E0" w:rsidP="00EE2E53">
      <w:r>
        <w:separator/>
      </w:r>
    </w:p>
  </w:endnote>
  <w:endnote w:type="continuationSeparator" w:id="0">
    <w:p w:rsidR="005047E0" w:rsidRDefault="005047E0" w:rsidP="00EE2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Arial+FPEF">
    <w:altName w:val="宋体"/>
    <w:panose1 w:val="00000000000000000000"/>
    <w:charset w:val="86"/>
    <w:family w:val="auto"/>
    <w:notTrueType/>
    <w:pitch w:val="default"/>
    <w:sig w:usb0="00000001" w:usb1="080E0000" w:usb2="00000010" w:usb3="00000000" w:csb0="00040000" w:csb1="00000000"/>
  </w:font>
  <w:font w:name="微软雅黑+FPEF">
    <w:altName w:val="黑体"/>
    <w:panose1 w:val="00000000000000000000"/>
    <w:charset w:val="86"/>
    <w:family w:val="auto"/>
    <w:notTrueType/>
    <w:pitch w:val="default"/>
    <w:sig w:usb0="00000001" w:usb1="080E0000" w:usb2="00000010" w:usb3="00000000" w:csb0="00040000" w:csb1="00000000"/>
  </w:font>
  <w:font w:name="Simsu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47E0" w:rsidRDefault="005047E0" w:rsidP="00EE2E53">
      <w:r>
        <w:separator/>
      </w:r>
    </w:p>
  </w:footnote>
  <w:footnote w:type="continuationSeparator" w:id="0">
    <w:p w:rsidR="005047E0" w:rsidRDefault="005047E0" w:rsidP="00EE2E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6F03112"/>
    <w:multiLevelType w:val="singleLevel"/>
    <w:tmpl w:val="86F03112"/>
    <w:lvl w:ilvl="0">
      <w:start w:val="1"/>
      <w:numFmt w:val="bullet"/>
      <w:lvlText w:val=""/>
      <w:lvlJc w:val="left"/>
      <w:pPr>
        <w:ind w:left="420" w:hanging="420"/>
      </w:pPr>
      <w:rPr>
        <w:rFonts w:ascii="Wingdings" w:hAnsi="Wingdings" w:hint="default"/>
      </w:rPr>
    </w:lvl>
  </w:abstractNum>
  <w:abstractNum w:abstractNumId="1" w15:restartNumberingAfterBreak="0">
    <w:nsid w:val="8B2104A4"/>
    <w:multiLevelType w:val="singleLevel"/>
    <w:tmpl w:val="8B2104A4"/>
    <w:lvl w:ilvl="0">
      <w:start w:val="1"/>
      <w:numFmt w:val="bullet"/>
      <w:lvlText w:val=""/>
      <w:lvlJc w:val="left"/>
      <w:pPr>
        <w:ind w:left="420" w:hanging="420"/>
      </w:pPr>
      <w:rPr>
        <w:rFonts w:ascii="Wingdings" w:hAnsi="Wingdings" w:hint="default"/>
      </w:rPr>
    </w:lvl>
  </w:abstractNum>
  <w:abstractNum w:abstractNumId="2" w15:restartNumberingAfterBreak="0">
    <w:nsid w:val="8D835F93"/>
    <w:multiLevelType w:val="singleLevel"/>
    <w:tmpl w:val="8D835F93"/>
    <w:lvl w:ilvl="0">
      <w:start w:val="1"/>
      <w:numFmt w:val="bullet"/>
      <w:lvlText w:val=""/>
      <w:lvlJc w:val="left"/>
      <w:pPr>
        <w:ind w:left="420" w:hanging="420"/>
      </w:pPr>
      <w:rPr>
        <w:rFonts w:ascii="Wingdings" w:hAnsi="Wingdings" w:hint="default"/>
      </w:rPr>
    </w:lvl>
  </w:abstractNum>
  <w:abstractNum w:abstractNumId="3" w15:restartNumberingAfterBreak="0">
    <w:nsid w:val="8F5FAFFD"/>
    <w:multiLevelType w:val="singleLevel"/>
    <w:tmpl w:val="8F5FAFFD"/>
    <w:lvl w:ilvl="0">
      <w:start w:val="1"/>
      <w:numFmt w:val="bullet"/>
      <w:lvlText w:val=""/>
      <w:lvlJc w:val="left"/>
      <w:pPr>
        <w:ind w:left="420" w:hanging="420"/>
      </w:pPr>
      <w:rPr>
        <w:rFonts w:ascii="Wingdings" w:hAnsi="Wingdings" w:hint="default"/>
      </w:rPr>
    </w:lvl>
  </w:abstractNum>
  <w:abstractNum w:abstractNumId="4" w15:restartNumberingAfterBreak="0">
    <w:nsid w:val="923AB4D5"/>
    <w:multiLevelType w:val="singleLevel"/>
    <w:tmpl w:val="923AB4D5"/>
    <w:lvl w:ilvl="0">
      <w:start w:val="1"/>
      <w:numFmt w:val="bullet"/>
      <w:lvlText w:val=""/>
      <w:lvlJc w:val="left"/>
      <w:pPr>
        <w:ind w:left="420" w:hanging="420"/>
      </w:pPr>
      <w:rPr>
        <w:rFonts w:ascii="Wingdings" w:hAnsi="Wingdings" w:hint="default"/>
      </w:rPr>
    </w:lvl>
  </w:abstractNum>
  <w:abstractNum w:abstractNumId="5" w15:restartNumberingAfterBreak="0">
    <w:nsid w:val="A74A1474"/>
    <w:multiLevelType w:val="singleLevel"/>
    <w:tmpl w:val="A74A1474"/>
    <w:lvl w:ilvl="0">
      <w:start w:val="1"/>
      <w:numFmt w:val="bullet"/>
      <w:lvlText w:val=""/>
      <w:lvlJc w:val="left"/>
      <w:pPr>
        <w:ind w:left="420" w:hanging="420"/>
      </w:pPr>
      <w:rPr>
        <w:rFonts w:ascii="Wingdings" w:hAnsi="Wingdings" w:hint="default"/>
      </w:rPr>
    </w:lvl>
  </w:abstractNum>
  <w:abstractNum w:abstractNumId="6" w15:restartNumberingAfterBreak="0">
    <w:nsid w:val="B555606C"/>
    <w:multiLevelType w:val="singleLevel"/>
    <w:tmpl w:val="B555606C"/>
    <w:lvl w:ilvl="0">
      <w:start w:val="1"/>
      <w:numFmt w:val="bullet"/>
      <w:lvlText w:val=""/>
      <w:lvlJc w:val="left"/>
      <w:pPr>
        <w:ind w:left="420" w:hanging="420"/>
      </w:pPr>
      <w:rPr>
        <w:rFonts w:ascii="Wingdings" w:hAnsi="Wingdings" w:hint="default"/>
      </w:rPr>
    </w:lvl>
  </w:abstractNum>
  <w:abstractNum w:abstractNumId="7" w15:restartNumberingAfterBreak="0">
    <w:nsid w:val="B6996629"/>
    <w:multiLevelType w:val="singleLevel"/>
    <w:tmpl w:val="B6996629"/>
    <w:lvl w:ilvl="0">
      <w:start w:val="1"/>
      <w:numFmt w:val="bullet"/>
      <w:lvlText w:val=""/>
      <w:lvlJc w:val="left"/>
      <w:pPr>
        <w:ind w:left="420" w:hanging="420"/>
      </w:pPr>
      <w:rPr>
        <w:rFonts w:ascii="Wingdings" w:hAnsi="Wingdings" w:hint="default"/>
      </w:rPr>
    </w:lvl>
  </w:abstractNum>
  <w:abstractNum w:abstractNumId="8" w15:restartNumberingAfterBreak="0">
    <w:nsid w:val="CB7EB0FB"/>
    <w:multiLevelType w:val="singleLevel"/>
    <w:tmpl w:val="CB7EB0FB"/>
    <w:lvl w:ilvl="0">
      <w:start w:val="1"/>
      <w:numFmt w:val="bullet"/>
      <w:lvlText w:val=""/>
      <w:lvlJc w:val="left"/>
      <w:pPr>
        <w:ind w:left="420" w:hanging="420"/>
      </w:pPr>
      <w:rPr>
        <w:rFonts w:ascii="Wingdings" w:hAnsi="Wingdings" w:hint="default"/>
      </w:rPr>
    </w:lvl>
  </w:abstractNum>
  <w:abstractNum w:abstractNumId="9" w15:restartNumberingAfterBreak="0">
    <w:nsid w:val="CCADFFBD"/>
    <w:multiLevelType w:val="singleLevel"/>
    <w:tmpl w:val="CCADFFBD"/>
    <w:lvl w:ilvl="0">
      <w:start w:val="1"/>
      <w:numFmt w:val="bullet"/>
      <w:lvlText w:val=""/>
      <w:lvlJc w:val="left"/>
      <w:pPr>
        <w:ind w:left="420" w:hanging="420"/>
      </w:pPr>
      <w:rPr>
        <w:rFonts w:ascii="Wingdings" w:hAnsi="Wingdings" w:hint="default"/>
      </w:rPr>
    </w:lvl>
  </w:abstractNum>
  <w:abstractNum w:abstractNumId="10" w15:restartNumberingAfterBreak="0">
    <w:nsid w:val="CDA37C62"/>
    <w:multiLevelType w:val="singleLevel"/>
    <w:tmpl w:val="CDA37C62"/>
    <w:lvl w:ilvl="0">
      <w:start w:val="1"/>
      <w:numFmt w:val="decimal"/>
      <w:suff w:val="space"/>
      <w:lvlText w:val="%1."/>
      <w:lvlJc w:val="left"/>
    </w:lvl>
  </w:abstractNum>
  <w:abstractNum w:abstractNumId="11" w15:restartNumberingAfterBreak="0">
    <w:nsid w:val="D4DFA0D5"/>
    <w:multiLevelType w:val="singleLevel"/>
    <w:tmpl w:val="D4DFA0D5"/>
    <w:lvl w:ilvl="0">
      <w:start w:val="1"/>
      <w:numFmt w:val="bullet"/>
      <w:lvlText w:val=""/>
      <w:lvlJc w:val="left"/>
      <w:pPr>
        <w:ind w:left="420" w:hanging="420"/>
      </w:pPr>
      <w:rPr>
        <w:rFonts w:ascii="Wingdings" w:hAnsi="Wingdings" w:hint="default"/>
      </w:rPr>
    </w:lvl>
  </w:abstractNum>
  <w:abstractNum w:abstractNumId="12" w15:restartNumberingAfterBreak="0">
    <w:nsid w:val="D99C8153"/>
    <w:multiLevelType w:val="singleLevel"/>
    <w:tmpl w:val="D99C8153"/>
    <w:lvl w:ilvl="0">
      <w:start w:val="1"/>
      <w:numFmt w:val="bullet"/>
      <w:lvlText w:val=""/>
      <w:lvlJc w:val="left"/>
      <w:pPr>
        <w:ind w:left="420" w:hanging="420"/>
      </w:pPr>
      <w:rPr>
        <w:rFonts w:ascii="Wingdings" w:hAnsi="Wingdings" w:hint="default"/>
      </w:rPr>
    </w:lvl>
  </w:abstractNum>
  <w:abstractNum w:abstractNumId="13" w15:restartNumberingAfterBreak="0">
    <w:nsid w:val="DE3F21AF"/>
    <w:multiLevelType w:val="multilevel"/>
    <w:tmpl w:val="DE3F21AF"/>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4" w15:restartNumberingAfterBreak="0">
    <w:nsid w:val="F340AA17"/>
    <w:multiLevelType w:val="singleLevel"/>
    <w:tmpl w:val="F340AA17"/>
    <w:lvl w:ilvl="0">
      <w:start w:val="1"/>
      <w:numFmt w:val="bullet"/>
      <w:lvlText w:val=""/>
      <w:lvlJc w:val="left"/>
      <w:pPr>
        <w:ind w:left="420" w:hanging="420"/>
      </w:pPr>
      <w:rPr>
        <w:rFonts w:ascii="Wingdings" w:hAnsi="Wingdings" w:hint="default"/>
      </w:rPr>
    </w:lvl>
  </w:abstractNum>
  <w:abstractNum w:abstractNumId="15" w15:restartNumberingAfterBreak="0">
    <w:nsid w:val="F3483908"/>
    <w:multiLevelType w:val="singleLevel"/>
    <w:tmpl w:val="F3483908"/>
    <w:lvl w:ilvl="0">
      <w:start w:val="1"/>
      <w:numFmt w:val="bullet"/>
      <w:lvlText w:val=""/>
      <w:lvlJc w:val="left"/>
      <w:pPr>
        <w:ind w:left="420" w:hanging="420"/>
      </w:pPr>
      <w:rPr>
        <w:rFonts w:ascii="Wingdings" w:hAnsi="Wingdings" w:hint="default"/>
      </w:rPr>
    </w:lvl>
  </w:abstractNum>
  <w:abstractNum w:abstractNumId="16" w15:restartNumberingAfterBreak="0">
    <w:nsid w:val="F35B258E"/>
    <w:multiLevelType w:val="singleLevel"/>
    <w:tmpl w:val="F35B258E"/>
    <w:lvl w:ilvl="0">
      <w:start w:val="1"/>
      <w:numFmt w:val="bullet"/>
      <w:lvlText w:val=""/>
      <w:lvlJc w:val="left"/>
      <w:pPr>
        <w:ind w:left="420" w:hanging="420"/>
      </w:pPr>
      <w:rPr>
        <w:rFonts w:ascii="Wingdings" w:hAnsi="Wingdings" w:hint="default"/>
      </w:rPr>
    </w:lvl>
  </w:abstractNum>
  <w:abstractNum w:abstractNumId="17" w15:restartNumberingAfterBreak="0">
    <w:nsid w:val="F99B8144"/>
    <w:multiLevelType w:val="singleLevel"/>
    <w:tmpl w:val="F99B8144"/>
    <w:lvl w:ilvl="0">
      <w:start w:val="1"/>
      <w:numFmt w:val="bullet"/>
      <w:lvlText w:val=""/>
      <w:lvlJc w:val="left"/>
      <w:pPr>
        <w:ind w:left="420" w:hanging="420"/>
      </w:pPr>
      <w:rPr>
        <w:rFonts w:ascii="Wingdings" w:hAnsi="Wingdings" w:hint="default"/>
      </w:rPr>
    </w:lvl>
  </w:abstractNum>
  <w:abstractNum w:abstractNumId="18" w15:restartNumberingAfterBreak="0">
    <w:nsid w:val="0E5A3756"/>
    <w:multiLevelType w:val="singleLevel"/>
    <w:tmpl w:val="0E5A3756"/>
    <w:lvl w:ilvl="0">
      <w:start w:val="1"/>
      <w:numFmt w:val="bullet"/>
      <w:lvlText w:val=""/>
      <w:lvlJc w:val="left"/>
      <w:pPr>
        <w:ind w:left="420" w:hanging="420"/>
      </w:pPr>
      <w:rPr>
        <w:rFonts w:ascii="Wingdings" w:hAnsi="Wingdings" w:hint="default"/>
      </w:rPr>
    </w:lvl>
  </w:abstractNum>
  <w:abstractNum w:abstractNumId="19" w15:restartNumberingAfterBreak="0">
    <w:nsid w:val="0F1420F5"/>
    <w:multiLevelType w:val="multilevel"/>
    <w:tmpl w:val="0F1420F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ED04B07"/>
    <w:multiLevelType w:val="multilevel"/>
    <w:tmpl w:val="1ED04B0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0A63239"/>
    <w:multiLevelType w:val="hybridMultilevel"/>
    <w:tmpl w:val="9DA4488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24D83A33"/>
    <w:multiLevelType w:val="multilevel"/>
    <w:tmpl w:val="24D83A3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65B9AB7"/>
    <w:multiLevelType w:val="singleLevel"/>
    <w:tmpl w:val="265B9AB7"/>
    <w:lvl w:ilvl="0">
      <w:start w:val="1"/>
      <w:numFmt w:val="bullet"/>
      <w:lvlText w:val=""/>
      <w:lvlJc w:val="left"/>
      <w:pPr>
        <w:ind w:left="420" w:hanging="420"/>
      </w:pPr>
      <w:rPr>
        <w:rFonts w:ascii="Wingdings" w:hAnsi="Wingdings" w:hint="default"/>
      </w:rPr>
    </w:lvl>
  </w:abstractNum>
  <w:abstractNum w:abstractNumId="24" w15:restartNumberingAfterBreak="0">
    <w:nsid w:val="28D338B8"/>
    <w:multiLevelType w:val="singleLevel"/>
    <w:tmpl w:val="28D338B8"/>
    <w:lvl w:ilvl="0">
      <w:start w:val="1"/>
      <w:numFmt w:val="bullet"/>
      <w:lvlText w:val=""/>
      <w:lvlJc w:val="left"/>
      <w:pPr>
        <w:ind w:left="420" w:hanging="420"/>
      </w:pPr>
      <w:rPr>
        <w:rFonts w:ascii="Wingdings" w:hAnsi="Wingdings" w:hint="default"/>
      </w:rPr>
    </w:lvl>
  </w:abstractNum>
  <w:abstractNum w:abstractNumId="25" w15:restartNumberingAfterBreak="0">
    <w:nsid w:val="29D475DD"/>
    <w:multiLevelType w:val="multilevel"/>
    <w:tmpl w:val="29D475D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2D7C188D"/>
    <w:multiLevelType w:val="multilevel"/>
    <w:tmpl w:val="FD984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EDE484F"/>
    <w:multiLevelType w:val="hybridMultilevel"/>
    <w:tmpl w:val="8D046DC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2F9E0DEA"/>
    <w:multiLevelType w:val="multilevel"/>
    <w:tmpl w:val="2F9E0DE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1264BAD"/>
    <w:multiLevelType w:val="hybridMultilevel"/>
    <w:tmpl w:val="F86E1EB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39C60DCC"/>
    <w:multiLevelType w:val="multilevel"/>
    <w:tmpl w:val="39C60DC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A25C0DF"/>
    <w:multiLevelType w:val="singleLevel"/>
    <w:tmpl w:val="3A25C0DF"/>
    <w:lvl w:ilvl="0">
      <w:start w:val="1"/>
      <w:numFmt w:val="bullet"/>
      <w:lvlText w:val=""/>
      <w:lvlJc w:val="left"/>
      <w:pPr>
        <w:ind w:left="420" w:hanging="420"/>
      </w:pPr>
      <w:rPr>
        <w:rFonts w:ascii="Wingdings" w:hAnsi="Wingdings" w:hint="default"/>
      </w:rPr>
    </w:lvl>
  </w:abstractNum>
  <w:abstractNum w:abstractNumId="32" w15:restartNumberingAfterBreak="0">
    <w:nsid w:val="40BA5700"/>
    <w:multiLevelType w:val="multilevel"/>
    <w:tmpl w:val="C7406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5784655"/>
    <w:multiLevelType w:val="multilevel"/>
    <w:tmpl w:val="4578465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46EE64E8"/>
    <w:multiLevelType w:val="multilevel"/>
    <w:tmpl w:val="AC769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72523B5"/>
    <w:multiLevelType w:val="singleLevel"/>
    <w:tmpl w:val="472523B5"/>
    <w:lvl w:ilvl="0">
      <w:start w:val="1"/>
      <w:numFmt w:val="bullet"/>
      <w:lvlText w:val=""/>
      <w:lvlJc w:val="left"/>
      <w:pPr>
        <w:ind w:left="420" w:hanging="420"/>
      </w:pPr>
      <w:rPr>
        <w:rFonts w:ascii="Wingdings" w:hAnsi="Wingdings" w:hint="default"/>
      </w:rPr>
    </w:lvl>
  </w:abstractNum>
  <w:abstractNum w:abstractNumId="36" w15:restartNumberingAfterBreak="0">
    <w:nsid w:val="4D742C85"/>
    <w:multiLevelType w:val="hybridMultilevel"/>
    <w:tmpl w:val="256C018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4DD47B00"/>
    <w:multiLevelType w:val="multilevel"/>
    <w:tmpl w:val="FF04F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02CDEAD"/>
    <w:multiLevelType w:val="singleLevel"/>
    <w:tmpl w:val="502CDEAD"/>
    <w:lvl w:ilvl="0">
      <w:start w:val="1"/>
      <w:numFmt w:val="bullet"/>
      <w:lvlText w:val=""/>
      <w:lvlJc w:val="left"/>
      <w:pPr>
        <w:ind w:left="420" w:hanging="420"/>
      </w:pPr>
      <w:rPr>
        <w:rFonts w:ascii="Wingdings" w:hAnsi="Wingdings" w:hint="default"/>
      </w:rPr>
    </w:lvl>
  </w:abstractNum>
  <w:abstractNum w:abstractNumId="39" w15:restartNumberingAfterBreak="0">
    <w:nsid w:val="51CE136B"/>
    <w:multiLevelType w:val="multilevel"/>
    <w:tmpl w:val="6B701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4F92A1A"/>
    <w:multiLevelType w:val="multilevel"/>
    <w:tmpl w:val="E710E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6A19C69"/>
    <w:multiLevelType w:val="singleLevel"/>
    <w:tmpl w:val="56A19C69"/>
    <w:lvl w:ilvl="0">
      <w:start w:val="1"/>
      <w:numFmt w:val="bullet"/>
      <w:lvlText w:val=""/>
      <w:lvlJc w:val="left"/>
      <w:pPr>
        <w:tabs>
          <w:tab w:val="left" w:pos="420"/>
        </w:tabs>
        <w:ind w:left="420" w:hanging="420"/>
      </w:pPr>
      <w:rPr>
        <w:rFonts w:ascii="Wingdings" w:hAnsi="Wingdings" w:hint="default"/>
      </w:rPr>
    </w:lvl>
  </w:abstractNum>
  <w:abstractNum w:abstractNumId="42" w15:restartNumberingAfterBreak="0">
    <w:nsid w:val="587719A3"/>
    <w:multiLevelType w:val="hybridMultilevel"/>
    <w:tmpl w:val="1FFED50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5B883912"/>
    <w:multiLevelType w:val="hybridMultilevel"/>
    <w:tmpl w:val="5164E30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5C277F09"/>
    <w:multiLevelType w:val="multilevel"/>
    <w:tmpl w:val="B48A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C1C3637"/>
    <w:multiLevelType w:val="multilevel"/>
    <w:tmpl w:val="6C1C36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6CBC3BA5"/>
    <w:multiLevelType w:val="multilevel"/>
    <w:tmpl w:val="6CBC3BA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6D37198A"/>
    <w:multiLevelType w:val="multilevel"/>
    <w:tmpl w:val="FB909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E964D30"/>
    <w:multiLevelType w:val="multilevel"/>
    <w:tmpl w:val="6E964D3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6F9E4CD0"/>
    <w:multiLevelType w:val="hybridMultilevel"/>
    <w:tmpl w:val="3312AD9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7097B3A8"/>
    <w:multiLevelType w:val="singleLevel"/>
    <w:tmpl w:val="7097B3A8"/>
    <w:lvl w:ilvl="0">
      <w:start w:val="1"/>
      <w:numFmt w:val="bullet"/>
      <w:lvlText w:val=""/>
      <w:lvlJc w:val="left"/>
      <w:pPr>
        <w:ind w:left="420" w:hanging="420"/>
      </w:pPr>
      <w:rPr>
        <w:rFonts w:ascii="Wingdings" w:hAnsi="Wingdings" w:hint="default"/>
      </w:rPr>
    </w:lvl>
  </w:abstractNum>
  <w:abstractNum w:abstractNumId="51" w15:restartNumberingAfterBreak="0">
    <w:nsid w:val="7174450C"/>
    <w:multiLevelType w:val="multilevel"/>
    <w:tmpl w:val="7174450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73AB382C"/>
    <w:multiLevelType w:val="multilevel"/>
    <w:tmpl w:val="73AB382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73AD7868"/>
    <w:multiLevelType w:val="hybridMultilevel"/>
    <w:tmpl w:val="29D07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4" w15:restartNumberingAfterBreak="0">
    <w:nsid w:val="77677178"/>
    <w:multiLevelType w:val="hybridMultilevel"/>
    <w:tmpl w:val="A03C98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15:restartNumberingAfterBreak="0">
    <w:nsid w:val="780B20B5"/>
    <w:multiLevelType w:val="multilevel"/>
    <w:tmpl w:val="11020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D6D7789"/>
    <w:multiLevelType w:val="singleLevel"/>
    <w:tmpl w:val="7D6D7789"/>
    <w:lvl w:ilvl="0">
      <w:start w:val="1"/>
      <w:numFmt w:val="bullet"/>
      <w:lvlText w:val=""/>
      <w:lvlJc w:val="left"/>
      <w:pPr>
        <w:ind w:left="420" w:hanging="420"/>
      </w:pPr>
      <w:rPr>
        <w:rFonts w:ascii="Wingdings" w:hAnsi="Wingdings" w:hint="default"/>
      </w:rPr>
    </w:lvl>
  </w:abstractNum>
  <w:num w:numId="1">
    <w:abstractNumId w:val="13"/>
  </w:num>
  <w:num w:numId="2">
    <w:abstractNumId w:val="33"/>
  </w:num>
  <w:num w:numId="3">
    <w:abstractNumId w:val="10"/>
  </w:num>
  <w:num w:numId="4">
    <w:abstractNumId w:val="50"/>
  </w:num>
  <w:num w:numId="5">
    <w:abstractNumId w:val="12"/>
  </w:num>
  <w:num w:numId="6">
    <w:abstractNumId w:val="52"/>
  </w:num>
  <w:num w:numId="7">
    <w:abstractNumId w:val="38"/>
  </w:num>
  <w:num w:numId="8">
    <w:abstractNumId w:val="31"/>
  </w:num>
  <w:num w:numId="9">
    <w:abstractNumId w:val="23"/>
  </w:num>
  <w:num w:numId="10">
    <w:abstractNumId w:val="2"/>
  </w:num>
  <w:num w:numId="11">
    <w:abstractNumId w:val="24"/>
  </w:num>
  <w:num w:numId="12">
    <w:abstractNumId w:val="0"/>
  </w:num>
  <w:num w:numId="13">
    <w:abstractNumId w:val="41"/>
  </w:num>
  <w:num w:numId="14">
    <w:abstractNumId w:val="5"/>
  </w:num>
  <w:num w:numId="15">
    <w:abstractNumId w:val="3"/>
  </w:num>
  <w:num w:numId="16">
    <w:abstractNumId w:val="8"/>
  </w:num>
  <w:num w:numId="17">
    <w:abstractNumId w:val="22"/>
  </w:num>
  <w:num w:numId="18">
    <w:abstractNumId w:val="4"/>
  </w:num>
  <w:num w:numId="19">
    <w:abstractNumId w:val="11"/>
  </w:num>
  <w:num w:numId="20">
    <w:abstractNumId w:val="6"/>
  </w:num>
  <w:num w:numId="21">
    <w:abstractNumId w:val="48"/>
  </w:num>
  <w:num w:numId="22">
    <w:abstractNumId w:val="46"/>
  </w:num>
  <w:num w:numId="23">
    <w:abstractNumId w:val="7"/>
  </w:num>
  <w:num w:numId="24">
    <w:abstractNumId w:val="14"/>
  </w:num>
  <w:num w:numId="25">
    <w:abstractNumId w:val="18"/>
  </w:num>
  <w:num w:numId="26">
    <w:abstractNumId w:val="9"/>
  </w:num>
  <w:num w:numId="27">
    <w:abstractNumId w:val="35"/>
  </w:num>
  <w:num w:numId="28">
    <w:abstractNumId w:val="15"/>
  </w:num>
  <w:num w:numId="29">
    <w:abstractNumId w:val="56"/>
  </w:num>
  <w:num w:numId="30">
    <w:abstractNumId w:val="17"/>
  </w:num>
  <w:num w:numId="31">
    <w:abstractNumId w:val="25"/>
  </w:num>
  <w:num w:numId="32">
    <w:abstractNumId w:val="51"/>
  </w:num>
  <w:num w:numId="33">
    <w:abstractNumId w:val="20"/>
  </w:num>
  <w:num w:numId="34">
    <w:abstractNumId w:val="45"/>
  </w:num>
  <w:num w:numId="35">
    <w:abstractNumId w:val="30"/>
  </w:num>
  <w:num w:numId="36">
    <w:abstractNumId w:val="28"/>
  </w:num>
  <w:num w:numId="37">
    <w:abstractNumId w:val="16"/>
  </w:num>
  <w:num w:numId="38">
    <w:abstractNumId w:val="1"/>
  </w:num>
  <w:num w:numId="39">
    <w:abstractNumId w:val="19"/>
  </w:num>
  <w:num w:numId="40">
    <w:abstractNumId w:val="26"/>
  </w:num>
  <w:num w:numId="41">
    <w:abstractNumId w:val="44"/>
  </w:num>
  <w:num w:numId="42">
    <w:abstractNumId w:val="40"/>
  </w:num>
  <w:num w:numId="43">
    <w:abstractNumId w:val="32"/>
  </w:num>
  <w:num w:numId="44">
    <w:abstractNumId w:val="37"/>
  </w:num>
  <w:num w:numId="45">
    <w:abstractNumId w:val="47"/>
  </w:num>
  <w:num w:numId="46">
    <w:abstractNumId w:val="34"/>
  </w:num>
  <w:num w:numId="47">
    <w:abstractNumId w:val="39"/>
  </w:num>
  <w:num w:numId="48">
    <w:abstractNumId w:val="55"/>
  </w:num>
  <w:num w:numId="49">
    <w:abstractNumId w:val="36"/>
  </w:num>
  <w:num w:numId="50">
    <w:abstractNumId w:val="42"/>
  </w:num>
  <w:num w:numId="51">
    <w:abstractNumId w:val="49"/>
  </w:num>
  <w:num w:numId="52">
    <w:abstractNumId w:val="27"/>
  </w:num>
  <w:num w:numId="53">
    <w:abstractNumId w:val="21"/>
  </w:num>
  <w:num w:numId="54">
    <w:abstractNumId w:val="43"/>
  </w:num>
  <w:num w:numId="55">
    <w:abstractNumId w:val="29"/>
  </w:num>
  <w:num w:numId="56">
    <w:abstractNumId w:val="53"/>
  </w:num>
  <w:num w:numId="57">
    <w:abstractNumId w:val="5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hideSpellingErrors/>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3CD"/>
    <w:rsid w:val="00000C7F"/>
    <w:rsid w:val="00000D5F"/>
    <w:rsid w:val="00005FE7"/>
    <w:rsid w:val="00022369"/>
    <w:rsid w:val="00043E50"/>
    <w:rsid w:val="00044A5B"/>
    <w:rsid w:val="00075A90"/>
    <w:rsid w:val="00082F3F"/>
    <w:rsid w:val="00087472"/>
    <w:rsid w:val="000A1A94"/>
    <w:rsid w:val="000D30BF"/>
    <w:rsid w:val="000E00FA"/>
    <w:rsid w:val="000E3881"/>
    <w:rsid w:val="000E5D4F"/>
    <w:rsid w:val="000F59A1"/>
    <w:rsid w:val="001258A4"/>
    <w:rsid w:val="00127B98"/>
    <w:rsid w:val="00143DA7"/>
    <w:rsid w:val="001743C0"/>
    <w:rsid w:val="001823CD"/>
    <w:rsid w:val="001850F8"/>
    <w:rsid w:val="00185947"/>
    <w:rsid w:val="00185F49"/>
    <w:rsid w:val="001A0372"/>
    <w:rsid w:val="001B35E1"/>
    <w:rsid w:val="001C0798"/>
    <w:rsid w:val="002003C7"/>
    <w:rsid w:val="00214740"/>
    <w:rsid w:val="002332DF"/>
    <w:rsid w:val="00252AF5"/>
    <w:rsid w:val="00274C75"/>
    <w:rsid w:val="00276132"/>
    <w:rsid w:val="00280750"/>
    <w:rsid w:val="002A5D0C"/>
    <w:rsid w:val="002B6243"/>
    <w:rsid w:val="002F23F5"/>
    <w:rsid w:val="002F6855"/>
    <w:rsid w:val="0031331A"/>
    <w:rsid w:val="00317C27"/>
    <w:rsid w:val="00326F2B"/>
    <w:rsid w:val="00333660"/>
    <w:rsid w:val="00361336"/>
    <w:rsid w:val="003642BC"/>
    <w:rsid w:val="0036618F"/>
    <w:rsid w:val="0036767C"/>
    <w:rsid w:val="00383B7A"/>
    <w:rsid w:val="003C08E7"/>
    <w:rsid w:val="003C3B74"/>
    <w:rsid w:val="003D25C9"/>
    <w:rsid w:val="003F2007"/>
    <w:rsid w:val="00402994"/>
    <w:rsid w:val="00403041"/>
    <w:rsid w:val="004401DD"/>
    <w:rsid w:val="00463E47"/>
    <w:rsid w:val="00464BD8"/>
    <w:rsid w:val="004716E0"/>
    <w:rsid w:val="00473A61"/>
    <w:rsid w:val="00486B75"/>
    <w:rsid w:val="00492C7C"/>
    <w:rsid w:val="004A4721"/>
    <w:rsid w:val="004A532B"/>
    <w:rsid w:val="004A7E7A"/>
    <w:rsid w:val="004B596C"/>
    <w:rsid w:val="004F5363"/>
    <w:rsid w:val="00500441"/>
    <w:rsid w:val="005047E0"/>
    <w:rsid w:val="005150EE"/>
    <w:rsid w:val="00523DC2"/>
    <w:rsid w:val="005A16DB"/>
    <w:rsid w:val="005B4B15"/>
    <w:rsid w:val="005B66D2"/>
    <w:rsid w:val="005D45D1"/>
    <w:rsid w:val="005E0885"/>
    <w:rsid w:val="0060167F"/>
    <w:rsid w:val="0062374F"/>
    <w:rsid w:val="00635FA3"/>
    <w:rsid w:val="00645156"/>
    <w:rsid w:val="00660C9C"/>
    <w:rsid w:val="006671FC"/>
    <w:rsid w:val="00671CC3"/>
    <w:rsid w:val="006B529C"/>
    <w:rsid w:val="006D6AA9"/>
    <w:rsid w:val="006E3A1A"/>
    <w:rsid w:val="006F3BC0"/>
    <w:rsid w:val="006F4C67"/>
    <w:rsid w:val="0071548F"/>
    <w:rsid w:val="007174FF"/>
    <w:rsid w:val="0072274D"/>
    <w:rsid w:val="0073162B"/>
    <w:rsid w:val="007400A0"/>
    <w:rsid w:val="00795906"/>
    <w:rsid w:val="007A2001"/>
    <w:rsid w:val="007A33E5"/>
    <w:rsid w:val="007B0D4C"/>
    <w:rsid w:val="007D1BB4"/>
    <w:rsid w:val="007E0A90"/>
    <w:rsid w:val="007E76A1"/>
    <w:rsid w:val="007F75A0"/>
    <w:rsid w:val="008014C8"/>
    <w:rsid w:val="0080396D"/>
    <w:rsid w:val="00806636"/>
    <w:rsid w:val="008147B9"/>
    <w:rsid w:val="0082562A"/>
    <w:rsid w:val="0083124C"/>
    <w:rsid w:val="00851215"/>
    <w:rsid w:val="00863693"/>
    <w:rsid w:val="0087788D"/>
    <w:rsid w:val="00881D98"/>
    <w:rsid w:val="00892BE2"/>
    <w:rsid w:val="00895320"/>
    <w:rsid w:val="008B133A"/>
    <w:rsid w:val="008B4DDA"/>
    <w:rsid w:val="008C0A01"/>
    <w:rsid w:val="008D17D4"/>
    <w:rsid w:val="008F0363"/>
    <w:rsid w:val="008F7C09"/>
    <w:rsid w:val="00916547"/>
    <w:rsid w:val="0092184C"/>
    <w:rsid w:val="00924B66"/>
    <w:rsid w:val="00953B17"/>
    <w:rsid w:val="00966A96"/>
    <w:rsid w:val="009754A3"/>
    <w:rsid w:val="00976698"/>
    <w:rsid w:val="00993546"/>
    <w:rsid w:val="009A086C"/>
    <w:rsid w:val="009A0AC0"/>
    <w:rsid w:val="009B5690"/>
    <w:rsid w:val="009C222B"/>
    <w:rsid w:val="009C3E93"/>
    <w:rsid w:val="009C531C"/>
    <w:rsid w:val="009C671E"/>
    <w:rsid w:val="009D6293"/>
    <w:rsid w:val="009E63CA"/>
    <w:rsid w:val="009F4413"/>
    <w:rsid w:val="009F5A5D"/>
    <w:rsid w:val="009F6E02"/>
    <w:rsid w:val="00A52D53"/>
    <w:rsid w:val="00A6469F"/>
    <w:rsid w:val="00AA55D8"/>
    <w:rsid w:val="00AB7D94"/>
    <w:rsid w:val="00AC0B09"/>
    <w:rsid w:val="00AC3544"/>
    <w:rsid w:val="00AE41C5"/>
    <w:rsid w:val="00AF16C2"/>
    <w:rsid w:val="00AF4CD8"/>
    <w:rsid w:val="00B16A3C"/>
    <w:rsid w:val="00B62A57"/>
    <w:rsid w:val="00B70A3E"/>
    <w:rsid w:val="00B76909"/>
    <w:rsid w:val="00B969F7"/>
    <w:rsid w:val="00BA3D12"/>
    <w:rsid w:val="00BC14D1"/>
    <w:rsid w:val="00BC310D"/>
    <w:rsid w:val="00BD1691"/>
    <w:rsid w:val="00BF1EE7"/>
    <w:rsid w:val="00BF21DA"/>
    <w:rsid w:val="00C018C0"/>
    <w:rsid w:val="00C07EC1"/>
    <w:rsid w:val="00C16325"/>
    <w:rsid w:val="00C30E33"/>
    <w:rsid w:val="00C57CEA"/>
    <w:rsid w:val="00C629B6"/>
    <w:rsid w:val="00CA2973"/>
    <w:rsid w:val="00CA65F5"/>
    <w:rsid w:val="00CC127B"/>
    <w:rsid w:val="00CC5797"/>
    <w:rsid w:val="00CC5A55"/>
    <w:rsid w:val="00CD3A69"/>
    <w:rsid w:val="00CD7D20"/>
    <w:rsid w:val="00CE2440"/>
    <w:rsid w:val="00CF1482"/>
    <w:rsid w:val="00D0122A"/>
    <w:rsid w:val="00D07020"/>
    <w:rsid w:val="00D177B8"/>
    <w:rsid w:val="00D2795E"/>
    <w:rsid w:val="00D3489E"/>
    <w:rsid w:val="00D37851"/>
    <w:rsid w:val="00D50AE5"/>
    <w:rsid w:val="00D71C0F"/>
    <w:rsid w:val="00D77B32"/>
    <w:rsid w:val="00D97FC3"/>
    <w:rsid w:val="00DA13B4"/>
    <w:rsid w:val="00DA3F24"/>
    <w:rsid w:val="00DA78EB"/>
    <w:rsid w:val="00DE0958"/>
    <w:rsid w:val="00E00031"/>
    <w:rsid w:val="00E02041"/>
    <w:rsid w:val="00E12AE1"/>
    <w:rsid w:val="00E27239"/>
    <w:rsid w:val="00E32E84"/>
    <w:rsid w:val="00E356F7"/>
    <w:rsid w:val="00E50C0F"/>
    <w:rsid w:val="00E53CC8"/>
    <w:rsid w:val="00E56559"/>
    <w:rsid w:val="00E66119"/>
    <w:rsid w:val="00EA13D6"/>
    <w:rsid w:val="00EA3A18"/>
    <w:rsid w:val="00EA53AC"/>
    <w:rsid w:val="00EB4D20"/>
    <w:rsid w:val="00EB62F4"/>
    <w:rsid w:val="00EC6DE7"/>
    <w:rsid w:val="00EE2E53"/>
    <w:rsid w:val="00F02818"/>
    <w:rsid w:val="00F136B5"/>
    <w:rsid w:val="00F2102F"/>
    <w:rsid w:val="00F654A1"/>
    <w:rsid w:val="00F65F7D"/>
    <w:rsid w:val="00FA0854"/>
    <w:rsid w:val="00FE24CE"/>
    <w:rsid w:val="00FF3305"/>
    <w:rsid w:val="0B2E00C8"/>
    <w:rsid w:val="1438366B"/>
    <w:rsid w:val="1B1C2D02"/>
    <w:rsid w:val="21BA1806"/>
    <w:rsid w:val="22695B2D"/>
    <w:rsid w:val="293E7B50"/>
    <w:rsid w:val="2A0A2E4C"/>
    <w:rsid w:val="346E2452"/>
    <w:rsid w:val="354C291B"/>
    <w:rsid w:val="35EA374F"/>
    <w:rsid w:val="3DF267EA"/>
    <w:rsid w:val="3F364843"/>
    <w:rsid w:val="51A65A18"/>
    <w:rsid w:val="52F51971"/>
    <w:rsid w:val="5AF22269"/>
    <w:rsid w:val="5BF43F65"/>
    <w:rsid w:val="5E6357E8"/>
    <w:rsid w:val="5E94339E"/>
    <w:rsid w:val="5FC5511F"/>
    <w:rsid w:val="65DF3A17"/>
    <w:rsid w:val="6E0E08CB"/>
    <w:rsid w:val="72781F93"/>
    <w:rsid w:val="79F33194"/>
    <w:rsid w:val="7BD15267"/>
    <w:rsid w:val="7D1952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A4B95F"/>
  <w15:docId w15:val="{5CA1A181-F4B6-496A-AD01-CED68C94C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cs="黑体"/>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cs="Times New Roman"/>
      <w:b/>
      <w:bCs/>
      <w:sz w:val="32"/>
      <w:szCs w:val="32"/>
    </w:rPr>
  </w:style>
  <w:style w:type="paragraph" w:styleId="3">
    <w:name w:val="heading 3"/>
    <w:basedOn w:val="a"/>
    <w:next w:val="a"/>
    <w:link w:val="30"/>
    <w:qFormat/>
    <w:pPr>
      <w:keepNext/>
      <w:keepLines/>
      <w:spacing w:before="260" w:after="260" w:line="416" w:lineRule="auto"/>
      <w:outlineLvl w:val="2"/>
    </w:pPr>
    <w:rPr>
      <w:rFonts w:ascii="Times New Roman" w:hAnsi="Times New Roman" w:cs="Times New Roman"/>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pPr>
      <w:ind w:leftChars="1200" w:left="2520"/>
    </w:pPr>
  </w:style>
  <w:style w:type="paragraph" w:styleId="a3">
    <w:name w:val="annotation text"/>
    <w:basedOn w:val="a"/>
    <w:link w:val="a4"/>
    <w:uiPriority w:val="99"/>
    <w:semiHidden/>
    <w:unhideWhenUsed/>
    <w:pPr>
      <w:jc w:val="left"/>
    </w:pPr>
  </w:style>
  <w:style w:type="paragraph" w:styleId="5">
    <w:name w:val="toc 5"/>
    <w:basedOn w:val="a"/>
    <w:next w:val="a"/>
    <w:uiPriority w:val="39"/>
    <w:unhideWhenUsed/>
    <w:qFormat/>
    <w:pPr>
      <w:ind w:leftChars="800" w:left="1680"/>
    </w:pPr>
  </w:style>
  <w:style w:type="paragraph" w:styleId="31">
    <w:name w:val="toc 3"/>
    <w:basedOn w:val="a"/>
    <w:next w:val="a"/>
    <w:uiPriority w:val="39"/>
    <w:unhideWhenUsed/>
    <w:qFormat/>
    <w:pPr>
      <w:ind w:leftChars="400" w:left="840"/>
    </w:pPr>
  </w:style>
  <w:style w:type="paragraph" w:styleId="8">
    <w:name w:val="toc 8"/>
    <w:basedOn w:val="a"/>
    <w:next w:val="a"/>
    <w:uiPriority w:val="39"/>
    <w:unhideWhenUsed/>
    <w:qFormat/>
    <w:pPr>
      <w:ind w:leftChars="1400" w:left="2940"/>
    </w:pPr>
  </w:style>
  <w:style w:type="paragraph" w:styleId="a5">
    <w:name w:val="Date"/>
    <w:basedOn w:val="a"/>
    <w:next w:val="a"/>
    <w:link w:val="a6"/>
    <w:uiPriority w:val="99"/>
    <w:semiHidden/>
    <w:unhideWhenUsed/>
    <w:qFormat/>
    <w:pPr>
      <w:ind w:leftChars="2500" w:left="100"/>
    </w:pPr>
  </w:style>
  <w:style w:type="paragraph" w:styleId="a7">
    <w:name w:val="Balloon Text"/>
    <w:basedOn w:val="a"/>
    <w:link w:val="a8"/>
    <w:uiPriority w:val="99"/>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style>
  <w:style w:type="paragraph" w:styleId="41">
    <w:name w:val="toc 4"/>
    <w:basedOn w:val="a"/>
    <w:next w:val="a"/>
    <w:uiPriority w:val="39"/>
    <w:unhideWhenUsed/>
    <w:qFormat/>
    <w:pPr>
      <w:ind w:leftChars="600" w:left="1260"/>
    </w:pPr>
  </w:style>
  <w:style w:type="paragraph" w:styleId="6">
    <w:name w:val="toc 6"/>
    <w:basedOn w:val="a"/>
    <w:next w:val="a"/>
    <w:uiPriority w:val="39"/>
    <w:unhideWhenUsed/>
    <w:qFormat/>
    <w:pPr>
      <w:ind w:leftChars="1000" w:left="2100"/>
    </w:pPr>
  </w:style>
  <w:style w:type="paragraph" w:styleId="21">
    <w:name w:val="toc 2"/>
    <w:basedOn w:val="a"/>
    <w:next w:val="a"/>
    <w:uiPriority w:val="39"/>
    <w:qFormat/>
    <w:pPr>
      <w:ind w:leftChars="200" w:left="420"/>
    </w:pPr>
    <w:rPr>
      <w:rFonts w:ascii="Times New Roman" w:hAnsi="Times New Roman" w:cs="Times New Roman"/>
      <w:szCs w:val="24"/>
    </w:rPr>
  </w:style>
  <w:style w:type="paragraph" w:styleId="9">
    <w:name w:val="toc 9"/>
    <w:basedOn w:val="a"/>
    <w:next w:val="a"/>
    <w:uiPriority w:val="39"/>
    <w:unhideWhenUsed/>
    <w:qFormat/>
    <w:pPr>
      <w:ind w:leftChars="1600" w:left="3360"/>
    </w:pPr>
  </w:style>
  <w:style w:type="paragraph" w:styleId="ad">
    <w:name w:val="annotation subject"/>
    <w:basedOn w:val="a3"/>
    <w:next w:val="a3"/>
    <w:link w:val="ae"/>
    <w:uiPriority w:val="99"/>
    <w:semiHidden/>
    <w:unhideWhenUsed/>
    <w:qFormat/>
    <w:rPr>
      <w:b/>
      <w:bCs/>
    </w:rPr>
  </w:style>
  <w:style w:type="table" w:styleId="af">
    <w:name w:val="Table Grid"/>
    <w:basedOn w:val="a1"/>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0">
    <w:name w:val="Strong"/>
    <w:basedOn w:val="a0"/>
    <w:uiPriority w:val="22"/>
    <w:qFormat/>
    <w:rPr>
      <w:b/>
      <w:bCs/>
    </w:rPr>
  </w:style>
  <w:style w:type="character" w:styleId="af1">
    <w:name w:val="Hyperlink"/>
    <w:basedOn w:val="a0"/>
    <w:uiPriority w:val="99"/>
    <w:unhideWhenUsed/>
    <w:qFormat/>
    <w:rPr>
      <w:color w:val="0000FF"/>
      <w:u w:val="single"/>
    </w:rPr>
  </w:style>
  <w:style w:type="character" w:styleId="af2">
    <w:name w:val="annotation reference"/>
    <w:basedOn w:val="a0"/>
    <w:uiPriority w:val="99"/>
    <w:semiHidden/>
    <w:unhideWhenUsed/>
    <w:qFormat/>
    <w:rPr>
      <w:sz w:val="21"/>
      <w:szCs w:val="21"/>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10">
    <w:name w:val="标题 1 字符"/>
    <w:basedOn w:val="a0"/>
    <w:link w:val="1"/>
    <w:uiPriority w:val="9"/>
    <w:qFormat/>
    <w:rPr>
      <w:rFonts w:ascii="Calibri" w:eastAsia="宋体" w:hAnsi="Calibri" w:cs="黑体"/>
      <w:b/>
      <w:bCs/>
      <w:kern w:val="44"/>
      <w:sz w:val="44"/>
      <w:szCs w:val="44"/>
    </w:rPr>
  </w:style>
  <w:style w:type="character" w:customStyle="1" w:styleId="20">
    <w:name w:val="标题 2 字符"/>
    <w:basedOn w:val="a0"/>
    <w:link w:val="2"/>
    <w:qFormat/>
    <w:rPr>
      <w:rFonts w:ascii="Arial" w:eastAsia="黑体" w:hAnsi="Arial" w:cs="Times New Roman"/>
      <w:b/>
      <w:bCs/>
      <w:sz w:val="32"/>
      <w:szCs w:val="32"/>
    </w:rPr>
  </w:style>
  <w:style w:type="character" w:customStyle="1" w:styleId="30">
    <w:name w:val="标题 3 字符"/>
    <w:basedOn w:val="a0"/>
    <w:link w:val="3"/>
    <w:qFormat/>
    <w:rPr>
      <w:rFonts w:ascii="Times New Roman" w:eastAsia="宋体" w:hAnsi="Times New Roman" w:cs="Times New Roman"/>
      <w:b/>
      <w:bCs/>
      <w:sz w:val="32"/>
      <w:szCs w:val="32"/>
    </w:rPr>
  </w:style>
  <w:style w:type="character" w:customStyle="1" w:styleId="a8">
    <w:name w:val="批注框文本 字符"/>
    <w:basedOn w:val="a0"/>
    <w:link w:val="a7"/>
    <w:uiPriority w:val="99"/>
    <w:qFormat/>
    <w:rPr>
      <w:rFonts w:ascii="Calibri" w:eastAsia="宋体" w:hAnsi="Calibri" w:cs="黑体"/>
      <w:sz w:val="18"/>
      <w:szCs w:val="18"/>
    </w:rPr>
  </w:style>
  <w:style w:type="paragraph" w:customStyle="1" w:styleId="12">
    <w:name w:val="列出段落1"/>
    <w:basedOn w:val="a"/>
    <w:uiPriority w:val="34"/>
    <w:qFormat/>
    <w:pPr>
      <w:ind w:firstLineChars="200" w:firstLine="420"/>
    </w:pPr>
  </w:style>
  <w:style w:type="paragraph" w:customStyle="1" w:styleId="Default">
    <w:name w:val="Default"/>
    <w:qFormat/>
    <w:pPr>
      <w:widowControl w:val="0"/>
      <w:autoSpaceDE w:val="0"/>
      <w:autoSpaceDN w:val="0"/>
      <w:adjustRightInd w:val="0"/>
    </w:pPr>
    <w:rPr>
      <w:rFonts w:ascii="微软雅黑" w:eastAsia="微软雅黑" w:hAnsi="Calibri" w:cs="微软雅黑"/>
      <w:color w:val="000000"/>
      <w:sz w:val="24"/>
      <w:szCs w:val="24"/>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Cambria" w:hAnsi="Cambria"/>
      <w:color w:val="365F90"/>
      <w:kern w:val="0"/>
      <w:sz w:val="28"/>
      <w:szCs w:val="28"/>
    </w:rPr>
  </w:style>
  <w:style w:type="character" w:customStyle="1" w:styleId="40">
    <w:name w:val="标题 4 字符"/>
    <w:basedOn w:val="a0"/>
    <w:link w:val="4"/>
    <w:uiPriority w:val="9"/>
    <w:qFormat/>
    <w:rPr>
      <w:rFonts w:asciiTheme="majorHAnsi" w:eastAsiaTheme="majorEastAsia" w:hAnsiTheme="majorHAnsi" w:cstheme="majorBidi"/>
      <w:b/>
      <w:bCs/>
      <w:sz w:val="28"/>
      <w:szCs w:val="28"/>
    </w:rPr>
  </w:style>
  <w:style w:type="character" w:customStyle="1" w:styleId="a6">
    <w:name w:val="日期 字符"/>
    <w:basedOn w:val="a0"/>
    <w:link w:val="a5"/>
    <w:uiPriority w:val="99"/>
    <w:semiHidden/>
    <w:qFormat/>
    <w:rPr>
      <w:rFonts w:ascii="Calibri" w:eastAsia="宋体" w:hAnsi="Calibri" w:cs="黑体"/>
    </w:rPr>
  </w:style>
  <w:style w:type="paragraph" w:styleId="af3">
    <w:name w:val="List Paragraph"/>
    <w:basedOn w:val="a"/>
    <w:uiPriority w:val="34"/>
    <w:qFormat/>
    <w:pPr>
      <w:ind w:firstLineChars="200" w:firstLine="420"/>
    </w:pPr>
  </w:style>
  <w:style w:type="character" w:customStyle="1" w:styleId="a4">
    <w:name w:val="批注文字 字符"/>
    <w:basedOn w:val="a0"/>
    <w:link w:val="a3"/>
    <w:uiPriority w:val="99"/>
    <w:semiHidden/>
    <w:qFormat/>
    <w:rPr>
      <w:rFonts w:ascii="Calibri" w:eastAsia="宋体" w:hAnsi="Calibri" w:cs="黑体"/>
    </w:rPr>
  </w:style>
  <w:style w:type="character" w:customStyle="1" w:styleId="ae">
    <w:name w:val="批注主题 字符"/>
    <w:basedOn w:val="a4"/>
    <w:link w:val="ad"/>
    <w:uiPriority w:val="99"/>
    <w:semiHidden/>
    <w:qFormat/>
    <w:rPr>
      <w:rFonts w:ascii="Calibri" w:eastAsia="宋体" w:hAnsi="Calibri" w:cs="黑体"/>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5954648">
      <w:bodyDiv w:val="1"/>
      <w:marLeft w:val="0"/>
      <w:marRight w:val="0"/>
      <w:marTop w:val="0"/>
      <w:marBottom w:val="0"/>
      <w:divBdr>
        <w:top w:val="none" w:sz="0" w:space="0" w:color="auto"/>
        <w:left w:val="none" w:sz="0" w:space="0" w:color="auto"/>
        <w:bottom w:val="none" w:sz="0" w:space="0" w:color="auto"/>
        <w:right w:val="none" w:sz="0" w:space="0" w:color="auto"/>
      </w:divBdr>
      <w:divsChild>
        <w:div w:id="150023307">
          <w:marLeft w:val="0"/>
          <w:marRight w:val="0"/>
          <w:marTop w:val="0"/>
          <w:marBottom w:val="0"/>
          <w:divBdr>
            <w:top w:val="none" w:sz="0" w:space="0" w:color="auto"/>
            <w:left w:val="none" w:sz="0" w:space="0" w:color="auto"/>
            <w:bottom w:val="none" w:sz="0" w:space="0" w:color="auto"/>
            <w:right w:val="none" w:sz="0" w:space="0" w:color="auto"/>
          </w:divBdr>
          <w:divsChild>
            <w:div w:id="505443096">
              <w:marLeft w:val="0"/>
              <w:marRight w:val="0"/>
              <w:marTop w:val="0"/>
              <w:marBottom w:val="0"/>
              <w:divBdr>
                <w:top w:val="single" w:sz="6" w:space="0" w:color="FFFFFF"/>
                <w:left w:val="single" w:sz="6" w:space="0" w:color="FFFFFF"/>
                <w:bottom w:val="single" w:sz="6" w:space="0" w:color="FFFFFF"/>
                <w:right w:val="single" w:sz="6" w:space="0" w:color="FFFFFF"/>
              </w:divBdr>
              <w:divsChild>
                <w:div w:id="900214751">
                  <w:marLeft w:val="0"/>
                  <w:marRight w:val="0"/>
                  <w:marTop w:val="0"/>
                  <w:marBottom w:val="0"/>
                  <w:divBdr>
                    <w:top w:val="none" w:sz="0" w:space="0" w:color="auto"/>
                    <w:left w:val="none" w:sz="0" w:space="0" w:color="auto"/>
                    <w:bottom w:val="none" w:sz="0" w:space="0" w:color="auto"/>
                    <w:right w:val="none" w:sz="0" w:space="0" w:color="auto"/>
                  </w:divBdr>
                  <w:divsChild>
                    <w:div w:id="372191860">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415779630">
          <w:marLeft w:val="0"/>
          <w:marRight w:val="0"/>
          <w:marTop w:val="0"/>
          <w:marBottom w:val="0"/>
          <w:divBdr>
            <w:top w:val="none" w:sz="0" w:space="0" w:color="auto"/>
            <w:left w:val="none" w:sz="0" w:space="0" w:color="auto"/>
            <w:bottom w:val="none" w:sz="0" w:space="0" w:color="auto"/>
            <w:right w:val="none" w:sz="0" w:space="0" w:color="auto"/>
          </w:divBdr>
          <w:divsChild>
            <w:div w:id="1994983697">
              <w:marLeft w:val="0"/>
              <w:marRight w:val="0"/>
              <w:marTop w:val="0"/>
              <w:marBottom w:val="0"/>
              <w:divBdr>
                <w:top w:val="none" w:sz="0" w:space="0" w:color="auto"/>
                <w:left w:val="none" w:sz="0" w:space="0" w:color="auto"/>
                <w:bottom w:val="none" w:sz="0" w:space="0" w:color="auto"/>
                <w:right w:val="none" w:sz="0" w:space="0" w:color="auto"/>
              </w:divBdr>
              <w:divsChild>
                <w:div w:id="1307203456">
                  <w:marLeft w:val="0"/>
                  <w:marRight w:val="0"/>
                  <w:marTop w:val="0"/>
                  <w:marBottom w:val="0"/>
                  <w:divBdr>
                    <w:top w:val="none" w:sz="0" w:space="0" w:color="auto"/>
                    <w:left w:val="none" w:sz="0" w:space="0" w:color="auto"/>
                    <w:bottom w:val="none" w:sz="0" w:space="0" w:color="auto"/>
                    <w:right w:val="none" w:sz="0" w:space="0" w:color="auto"/>
                  </w:divBdr>
                  <w:divsChild>
                    <w:div w:id="199098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hyperlink" Target="http://support.huawei.com/enterprise/docinforeader!loadDocument1.action?contentId=DOC1000069472&amp;partNo=10222" TargetMode="External"/><Relationship Id="rId84" Type="http://schemas.openxmlformats.org/officeDocument/2006/relationships/image" Target="media/image73.png"/><Relationship Id="rId89" Type="http://schemas.openxmlformats.org/officeDocument/2006/relationships/image" Target="media/image78.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0.png"/><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hyperlink" Target="http://support.huawei.com/enterprise/docinforeader!loadDocument1.action?contentId=DOC1000069472&amp;partNo=10222"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hyperlink" Target="http://support.huawei.com/enterprise/docinforeader!loadDocument1.action?contentId=DOC1000069472&amp;partNo=10222" TargetMode="External"/><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5.png"/><Relationship Id="rId97" Type="http://schemas.openxmlformats.org/officeDocument/2006/relationships/image" Target="media/image86.png"/><Relationship Id="rId7" Type="http://schemas.openxmlformats.org/officeDocument/2006/relationships/endnotes" Target="endnotes.xml"/><Relationship Id="rId71" Type="http://schemas.openxmlformats.org/officeDocument/2006/relationships/hyperlink" Target="http://support.huawei.com/enterprise/docinforeader!loadDocument1.action?contentId=DOC1000069472&amp;partNo=10222" TargetMode="External"/><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6.png"/><Relationship Id="rId61" Type="http://schemas.openxmlformats.org/officeDocument/2006/relationships/image" Target="media/image54.png"/><Relationship Id="rId82" Type="http://schemas.openxmlformats.org/officeDocument/2006/relationships/image" Target="media/image71.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66.png"/><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5059</TotalTime>
  <Pages>84</Pages>
  <Words>14824</Words>
  <Characters>84502</Characters>
  <Application>Microsoft Office Word</Application>
  <DocSecurity>0</DocSecurity>
  <Lines>704</Lines>
  <Paragraphs>198</Paragraphs>
  <ScaleCrop>false</ScaleCrop>
  <Company/>
  <LinksUpToDate>false</LinksUpToDate>
  <CharactersWithSpaces>99128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kevin</cp:lastModifiedBy>
  <cp:revision>19</cp:revision>
  <dcterms:created xsi:type="dcterms:W3CDTF">2021-06-07T09:38:00Z</dcterms:created>
  <dcterms:modified xsi:type="dcterms:W3CDTF">2023-08-31T08:00:00Z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DC7ED423AD0840DC9C657399976050E1</vt:lpwstr>
  </property>
</Properties>
</file>